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-Accent1"/>
        <w:tblW w:w="9887" w:type="dxa"/>
        <w:jc w:val="center"/>
        <w:tblBorders>
          <w:top w:val="single" w:sz="8" w:space="0" w:color="ACB9CA" w:themeColor="text2" w:themeTint="66"/>
          <w:left w:val="single" w:sz="8" w:space="0" w:color="ACB9CA" w:themeColor="text2" w:themeTint="66"/>
          <w:bottom w:val="single" w:sz="8" w:space="0" w:color="ACB9CA" w:themeColor="text2" w:themeTint="66"/>
          <w:right w:val="single" w:sz="8" w:space="0" w:color="ACB9CA" w:themeColor="text2" w:themeTint="66"/>
          <w:insideV w:val="single" w:sz="8" w:space="0" w:color="ACB9CA" w:themeColor="text2" w:themeTint="66"/>
        </w:tblBorders>
        <w:shd w:val="clear" w:color="auto" w:fill="8EAADB" w:themeFill="accent5" w:themeFillTint="99"/>
        <w:tblLook w:val="0600" w:firstRow="0" w:lastRow="0" w:firstColumn="0" w:lastColumn="0" w:noHBand="1" w:noVBand="1"/>
      </w:tblPr>
      <w:tblGrid>
        <w:gridCol w:w="7942"/>
        <w:gridCol w:w="1945"/>
      </w:tblGrid>
      <w:tr w:rsidR="00591412" w:rsidRPr="0051003F" w14:paraId="60705142" w14:textId="77777777" w:rsidTr="00591412">
        <w:trPr>
          <w:trHeight w:val="1076"/>
          <w:jc w:val="center"/>
        </w:trPr>
        <w:tc>
          <w:tcPr>
            <w:tcW w:w="7942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BDD6EE" w:themeFill="accent1" w:themeFillTint="66"/>
          </w:tcPr>
          <w:p w14:paraId="0BA5F1C1" w14:textId="77777777" w:rsidR="00591412" w:rsidRPr="00591412" w:rsidRDefault="00591412" w:rsidP="00E40FE1">
            <w:pPr>
              <w:rPr>
                <w:rFonts w:asciiTheme="majorHAnsi" w:hAnsiTheme="majorHAnsi"/>
                <w:b/>
                <w:color w:val="FFFFFF" w:themeColor="background1"/>
                <w:sz w:val="32"/>
              </w:rPr>
            </w:pPr>
            <w:bookmarkStart w:id="0" w:name="_GoBack"/>
            <w:bookmarkEnd w:id="0"/>
            <w:r w:rsidRPr="00591412">
              <w:rPr>
                <w:rFonts w:asciiTheme="majorHAnsi" w:hAnsiTheme="majorHAnsi"/>
                <w:b/>
                <w:color w:val="FFFFFF" w:themeColor="background1"/>
                <w:sz w:val="32"/>
              </w:rPr>
              <w:t>NSWPPA</w:t>
            </w:r>
          </w:p>
          <w:p w14:paraId="78383DE5" w14:textId="77777777" w:rsidR="00591412" w:rsidRPr="00591412" w:rsidRDefault="00591412" w:rsidP="00E40FE1">
            <w:pPr>
              <w:rPr>
                <w:rFonts w:asciiTheme="majorHAnsi" w:hAnsiTheme="majorHAnsi"/>
                <w:b/>
                <w:color w:val="323E4F" w:themeColor="text2" w:themeShade="BF"/>
                <w:sz w:val="32"/>
              </w:rPr>
            </w:pPr>
            <w:r w:rsidRPr="00591412">
              <w:rPr>
                <w:rFonts w:asciiTheme="majorHAnsi" w:hAnsiTheme="majorHAnsi"/>
                <w:b/>
                <w:color w:val="323E4F" w:themeColor="text2" w:themeShade="BF"/>
                <w:sz w:val="32"/>
              </w:rPr>
              <w:t>New South Wales Primary Principals</w:t>
            </w:r>
            <w:r>
              <w:rPr>
                <w:rFonts w:asciiTheme="majorHAnsi" w:hAnsiTheme="majorHAnsi"/>
                <w:b/>
                <w:color w:val="323E4F" w:themeColor="text2" w:themeShade="BF"/>
                <w:sz w:val="32"/>
              </w:rPr>
              <w:t>’</w:t>
            </w:r>
            <w:r w:rsidRPr="00591412">
              <w:rPr>
                <w:rFonts w:asciiTheme="majorHAnsi" w:hAnsiTheme="majorHAnsi"/>
                <w:b/>
                <w:color w:val="323E4F" w:themeColor="text2" w:themeShade="BF"/>
                <w:sz w:val="32"/>
              </w:rPr>
              <w:t xml:space="preserve"> Association</w:t>
            </w:r>
          </w:p>
          <w:p w14:paraId="20AB70A8" w14:textId="77777777" w:rsidR="00591412" w:rsidRPr="00441ED5" w:rsidRDefault="00591412" w:rsidP="00E40FE1">
            <w:pPr>
              <w:rPr>
                <w:rFonts w:asciiTheme="majorHAnsi" w:hAnsiTheme="majorHAnsi"/>
                <w:b/>
                <w:color w:val="323E4F" w:themeColor="text2" w:themeShade="BF"/>
                <w:sz w:val="28"/>
                <w:szCs w:val="28"/>
              </w:rPr>
            </w:pPr>
            <w:r w:rsidRPr="00591412">
              <w:rPr>
                <w:rFonts w:ascii="Arial" w:hAnsi="Arial"/>
                <w:b/>
                <w:noProof/>
                <w:color w:val="323E4F" w:themeColor="text2" w:themeShade="BF"/>
                <w:sz w:val="1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6C37799" wp14:editId="43D0245D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-495935</wp:posOffset>
                  </wp:positionV>
                  <wp:extent cx="702310" cy="721995"/>
                  <wp:effectExtent l="0" t="0" r="8890" b="0"/>
                  <wp:wrapTight wrapText="bothSides">
                    <wp:wrapPolygon edited="0">
                      <wp:start x="0" y="0"/>
                      <wp:lineTo x="0" y="20517"/>
                      <wp:lineTo x="21092" y="20517"/>
                      <wp:lineTo x="21092" y="0"/>
                      <wp:lineTo x="0" y="0"/>
                    </wp:wrapPolygon>
                  </wp:wrapTight>
                  <wp:docPr id="78" name="Picture 78" descr="NSWPPA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NSWPPA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b/>
                <w:color w:val="323E4F" w:themeColor="text2" w:themeShade="BF"/>
                <w:sz w:val="20"/>
              </w:rPr>
              <w:t xml:space="preserve">State Council Agenda                                                                  </w:t>
            </w:r>
            <w:r w:rsidRPr="00591412">
              <w:rPr>
                <w:rFonts w:asciiTheme="majorHAnsi" w:hAnsiTheme="majorHAnsi"/>
                <w:b/>
                <w:color w:val="323E4F" w:themeColor="text2" w:themeShade="BF"/>
                <w:sz w:val="20"/>
              </w:rPr>
              <w:t xml:space="preserve">    www.nswppa.org.au</w:t>
            </w:r>
          </w:p>
        </w:tc>
        <w:tc>
          <w:tcPr>
            <w:tcW w:w="1945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ACB9CA" w:themeFill="text2" w:themeFillTint="66"/>
          </w:tcPr>
          <w:p w14:paraId="6C0D9740" w14:textId="77777777" w:rsidR="00591412" w:rsidRDefault="00591412" w:rsidP="00E40FE1"/>
        </w:tc>
      </w:tr>
    </w:tbl>
    <w:p w14:paraId="4FEA371A" w14:textId="77777777" w:rsidR="00591412" w:rsidRDefault="00591412" w:rsidP="006E2C6A">
      <w:pPr>
        <w:spacing w:after="0" w:line="240" w:lineRule="auto"/>
        <w:jc w:val="center"/>
        <w:rPr>
          <w:rFonts w:eastAsia="Times" w:cstheme="minorHAnsi"/>
          <w:b/>
          <w:i/>
          <w:spacing w:val="-1"/>
          <w:sz w:val="24"/>
          <w:szCs w:val="24"/>
        </w:rPr>
      </w:pPr>
    </w:p>
    <w:p w14:paraId="6750D063" w14:textId="77777777" w:rsidR="006E2C6A" w:rsidRPr="006517F4" w:rsidRDefault="006E2C6A" w:rsidP="006E2C6A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6517F4">
        <w:rPr>
          <w:rFonts w:eastAsia="Times" w:cstheme="minorHAnsi"/>
          <w:b/>
          <w:i/>
          <w:spacing w:val="-1"/>
          <w:sz w:val="24"/>
          <w:szCs w:val="24"/>
        </w:rPr>
        <w:t xml:space="preserve">Thursday </w:t>
      </w:r>
      <w:r>
        <w:rPr>
          <w:rFonts w:eastAsia="Times" w:cstheme="minorHAnsi"/>
          <w:b/>
          <w:i/>
          <w:spacing w:val="-1"/>
          <w:sz w:val="24"/>
          <w:szCs w:val="24"/>
        </w:rPr>
        <w:t>26</w:t>
      </w:r>
      <w:r w:rsidRPr="006517F4">
        <w:rPr>
          <w:rFonts w:eastAsia="Times" w:cstheme="minorHAnsi"/>
          <w:b/>
          <w:i/>
          <w:spacing w:val="-1"/>
          <w:sz w:val="24"/>
          <w:szCs w:val="24"/>
        </w:rPr>
        <w:t xml:space="preserve"> and</w:t>
      </w:r>
      <w:r w:rsidRPr="006517F4">
        <w:rPr>
          <w:rFonts w:eastAsia="Times" w:cstheme="minorHAnsi"/>
          <w:b/>
          <w:i/>
          <w:spacing w:val="-2"/>
          <w:sz w:val="24"/>
          <w:szCs w:val="24"/>
        </w:rPr>
        <w:t xml:space="preserve"> </w:t>
      </w:r>
      <w:r w:rsidRPr="006517F4">
        <w:rPr>
          <w:rFonts w:eastAsia="Times" w:cstheme="minorHAnsi"/>
          <w:b/>
          <w:i/>
          <w:spacing w:val="-1"/>
          <w:sz w:val="24"/>
          <w:szCs w:val="24"/>
        </w:rPr>
        <w:t>Friday</w:t>
      </w:r>
      <w:r w:rsidRPr="006517F4">
        <w:rPr>
          <w:rFonts w:eastAsia="Times" w:cstheme="minorHAnsi"/>
          <w:b/>
          <w:i/>
          <w:spacing w:val="-6"/>
          <w:sz w:val="24"/>
          <w:szCs w:val="24"/>
        </w:rPr>
        <w:t xml:space="preserve"> </w:t>
      </w:r>
      <w:r>
        <w:rPr>
          <w:rFonts w:eastAsia="Times" w:cstheme="minorHAnsi"/>
          <w:b/>
          <w:i/>
          <w:spacing w:val="-6"/>
          <w:sz w:val="24"/>
          <w:szCs w:val="24"/>
        </w:rPr>
        <w:t>27</w:t>
      </w:r>
      <w:r w:rsidRPr="006517F4">
        <w:rPr>
          <w:rFonts w:eastAsia="Times" w:cstheme="minorHAnsi"/>
          <w:b/>
          <w:i/>
          <w:spacing w:val="-6"/>
          <w:sz w:val="24"/>
          <w:szCs w:val="24"/>
        </w:rPr>
        <w:t xml:space="preserve"> </w:t>
      </w:r>
      <w:r>
        <w:rPr>
          <w:rFonts w:eastAsia="Times" w:cstheme="minorHAnsi"/>
          <w:b/>
          <w:i/>
          <w:spacing w:val="-6"/>
          <w:sz w:val="24"/>
          <w:szCs w:val="24"/>
        </w:rPr>
        <w:t>Nov</w:t>
      </w:r>
      <w:r w:rsidRPr="006517F4">
        <w:rPr>
          <w:rFonts w:eastAsia="Times" w:cstheme="minorHAnsi"/>
          <w:b/>
          <w:i/>
          <w:spacing w:val="-6"/>
          <w:sz w:val="24"/>
          <w:szCs w:val="24"/>
        </w:rPr>
        <w:t xml:space="preserve">ember </w:t>
      </w:r>
      <w:r w:rsidRPr="006517F4">
        <w:rPr>
          <w:rFonts w:eastAsia="Times" w:cstheme="minorHAnsi"/>
          <w:b/>
          <w:i/>
          <w:spacing w:val="-1"/>
          <w:sz w:val="24"/>
          <w:szCs w:val="24"/>
        </w:rPr>
        <w:t>2020</w:t>
      </w:r>
    </w:p>
    <w:p w14:paraId="22574E0B" w14:textId="77777777" w:rsidR="006E2C6A" w:rsidRPr="006517F4" w:rsidRDefault="006E2C6A" w:rsidP="006E2C6A">
      <w:pPr>
        <w:spacing w:after="0" w:line="240" w:lineRule="auto"/>
        <w:jc w:val="center"/>
        <w:rPr>
          <w:rFonts w:eastAsia="Times" w:cstheme="minorHAnsi"/>
          <w:b/>
          <w:i/>
          <w:spacing w:val="-1"/>
          <w:sz w:val="24"/>
          <w:szCs w:val="24"/>
        </w:rPr>
      </w:pPr>
      <w:r w:rsidRPr="006517F4">
        <w:rPr>
          <w:rFonts w:eastAsia="Times" w:cstheme="minorHAnsi"/>
          <w:b/>
          <w:i/>
          <w:spacing w:val="-1"/>
          <w:sz w:val="24"/>
          <w:szCs w:val="24"/>
        </w:rPr>
        <w:t>Online Meeting</w:t>
      </w:r>
    </w:p>
    <w:p w14:paraId="0A59BAF1" w14:textId="77777777" w:rsidR="006E2C6A" w:rsidRDefault="006E2C6A" w:rsidP="006E2C6A">
      <w:pPr>
        <w:spacing w:after="0" w:line="240" w:lineRule="auto"/>
        <w:jc w:val="center"/>
        <w:rPr>
          <w:rFonts w:eastAsia="Times" w:cstheme="minorHAnsi"/>
          <w:b/>
          <w:i/>
          <w:spacing w:val="-1"/>
          <w:sz w:val="24"/>
          <w:szCs w:val="24"/>
        </w:rPr>
      </w:pPr>
    </w:p>
    <w:p w14:paraId="2F6552D8" w14:textId="77777777" w:rsidR="006E2C6A" w:rsidRPr="006E2C6A" w:rsidRDefault="00B92C43" w:rsidP="006E2C6A">
      <w:pPr>
        <w:jc w:val="center"/>
        <w:rPr>
          <w:rFonts w:eastAsiaTheme="minorHAnsi"/>
          <w:b/>
          <w:i/>
          <w:color w:val="1F497D"/>
          <w:sz w:val="24"/>
          <w:szCs w:val="24"/>
        </w:rPr>
      </w:pPr>
      <w:hyperlink r:id="rId6" w:history="1">
        <w:r w:rsidR="006E2C6A" w:rsidRPr="006E2C6A">
          <w:rPr>
            <w:rStyle w:val="Hyperlink"/>
            <w:b/>
            <w:i/>
            <w:sz w:val="24"/>
            <w:szCs w:val="24"/>
          </w:rPr>
          <w:t>Join Thursday’s State Council Zoom here</w:t>
        </w:r>
      </w:hyperlink>
    </w:p>
    <w:p w14:paraId="5D27F126" w14:textId="77777777" w:rsidR="006E2C6A" w:rsidRDefault="006E2C6A" w:rsidP="006E2C6A">
      <w:pPr>
        <w:spacing w:after="0"/>
        <w:jc w:val="center"/>
        <w:rPr>
          <w:rFonts w:eastAsia="Times" w:cstheme="minorHAnsi"/>
          <w:b/>
          <w:i/>
          <w:spacing w:val="-1"/>
          <w:sz w:val="24"/>
          <w:szCs w:val="24"/>
        </w:rPr>
      </w:pPr>
    </w:p>
    <w:p w14:paraId="605B1FFC" w14:textId="77777777" w:rsidR="006E2C6A" w:rsidRDefault="006E2C6A" w:rsidP="006E2C6A">
      <w:pPr>
        <w:spacing w:after="0"/>
        <w:jc w:val="center"/>
        <w:rPr>
          <w:rFonts w:eastAsia="Times" w:cstheme="minorHAnsi"/>
          <w:b/>
          <w:i/>
          <w:spacing w:val="-1"/>
          <w:sz w:val="24"/>
          <w:szCs w:val="24"/>
        </w:rPr>
      </w:pPr>
      <w:r w:rsidRPr="006517F4">
        <w:rPr>
          <w:rFonts w:eastAsia="Times" w:cstheme="minorHAnsi"/>
          <w:b/>
          <w:i/>
          <w:spacing w:val="-1"/>
          <w:sz w:val="24"/>
          <w:szCs w:val="24"/>
        </w:rPr>
        <w:t>Or copy and paste this link into your browser…</w:t>
      </w:r>
    </w:p>
    <w:p w14:paraId="22E6F6F1" w14:textId="77777777" w:rsidR="006E2C6A" w:rsidRDefault="006E2C6A" w:rsidP="006E2C6A">
      <w:pPr>
        <w:spacing w:after="0"/>
        <w:jc w:val="center"/>
        <w:rPr>
          <w:rFonts w:eastAsia="Times" w:cstheme="minorHAnsi"/>
          <w:b/>
          <w:i/>
          <w:spacing w:val="-1"/>
          <w:sz w:val="24"/>
          <w:szCs w:val="24"/>
        </w:rPr>
      </w:pPr>
    </w:p>
    <w:p w14:paraId="119C40B6" w14:textId="77777777" w:rsidR="006E2C6A" w:rsidRDefault="00B92C43" w:rsidP="006E2C6A">
      <w:pPr>
        <w:jc w:val="center"/>
        <w:rPr>
          <w:rFonts w:eastAsiaTheme="minorHAnsi"/>
        </w:rPr>
      </w:pPr>
      <w:hyperlink r:id="rId7" w:history="1">
        <w:r w:rsidR="006E2C6A">
          <w:rPr>
            <w:rStyle w:val="Hyperlink"/>
          </w:rPr>
          <w:t>https://nsweducation.zoom.us/j/64424308256?pwd=UWN4ZFV4QWIwc1g2QVEvcnY1SVJadz09</w:t>
        </w:r>
      </w:hyperlink>
    </w:p>
    <w:p w14:paraId="326B52B2" w14:textId="77777777" w:rsidR="006E2C6A" w:rsidRPr="006517F4" w:rsidRDefault="006E2C6A" w:rsidP="006E2C6A">
      <w:pPr>
        <w:spacing w:after="0"/>
        <w:jc w:val="center"/>
        <w:rPr>
          <w:rFonts w:eastAsia="Times" w:cstheme="minorHAnsi"/>
          <w:b/>
          <w:i/>
          <w:spacing w:val="-1"/>
          <w:sz w:val="24"/>
          <w:szCs w:val="24"/>
        </w:rPr>
      </w:pPr>
    </w:p>
    <w:p w14:paraId="5A504291" w14:textId="77777777" w:rsidR="006E2C6A" w:rsidRPr="006517F4" w:rsidRDefault="006E2C6A" w:rsidP="006E2C6A">
      <w:pPr>
        <w:spacing w:after="0" w:line="240" w:lineRule="auto"/>
        <w:jc w:val="center"/>
        <w:rPr>
          <w:rFonts w:eastAsia="Times" w:cstheme="minorHAnsi"/>
          <w:b/>
          <w:i/>
          <w:spacing w:val="-11"/>
          <w:sz w:val="24"/>
          <w:szCs w:val="24"/>
        </w:rPr>
      </w:pPr>
      <w:r w:rsidRPr="006517F4">
        <w:rPr>
          <w:rFonts w:eastAsia="Times" w:cstheme="minorHAnsi"/>
          <w:b/>
          <w:i/>
          <w:spacing w:val="-1"/>
          <w:sz w:val="24"/>
          <w:szCs w:val="24"/>
        </w:rPr>
        <w:t>Area</w:t>
      </w:r>
      <w:r w:rsidRPr="006517F4">
        <w:rPr>
          <w:rFonts w:eastAsia="Times" w:cstheme="minorHAnsi"/>
          <w:b/>
          <w:i/>
          <w:spacing w:val="-11"/>
          <w:sz w:val="24"/>
          <w:szCs w:val="24"/>
        </w:rPr>
        <w:t xml:space="preserve"> </w:t>
      </w:r>
      <w:r w:rsidRPr="006517F4">
        <w:rPr>
          <w:rFonts w:eastAsia="Times" w:cstheme="minorHAnsi"/>
          <w:b/>
          <w:i/>
          <w:spacing w:val="-1"/>
          <w:sz w:val="24"/>
          <w:szCs w:val="24"/>
        </w:rPr>
        <w:t>Council</w:t>
      </w:r>
      <w:r w:rsidRPr="006517F4">
        <w:rPr>
          <w:rFonts w:eastAsia="Times" w:cstheme="minorHAnsi"/>
          <w:b/>
          <w:i/>
          <w:spacing w:val="-10"/>
          <w:sz w:val="24"/>
          <w:szCs w:val="24"/>
        </w:rPr>
        <w:t xml:space="preserve"> </w:t>
      </w:r>
      <w:r w:rsidRPr="006517F4">
        <w:rPr>
          <w:rFonts w:eastAsia="Times" w:cstheme="minorHAnsi"/>
          <w:b/>
          <w:i/>
          <w:sz w:val="24"/>
          <w:szCs w:val="24"/>
        </w:rPr>
        <w:t>Delegates,</w:t>
      </w:r>
      <w:r w:rsidRPr="006517F4">
        <w:rPr>
          <w:rFonts w:eastAsia="Times" w:cstheme="minorHAnsi"/>
          <w:b/>
          <w:i/>
          <w:spacing w:val="-11"/>
          <w:sz w:val="24"/>
          <w:szCs w:val="24"/>
        </w:rPr>
        <w:t xml:space="preserve"> </w:t>
      </w:r>
      <w:r w:rsidRPr="006517F4">
        <w:rPr>
          <w:rFonts w:eastAsia="Times" w:cstheme="minorHAnsi"/>
          <w:b/>
          <w:i/>
          <w:spacing w:val="-1"/>
          <w:sz w:val="24"/>
          <w:szCs w:val="24"/>
        </w:rPr>
        <w:t>Reference</w:t>
      </w:r>
      <w:r w:rsidRPr="006517F4">
        <w:rPr>
          <w:rFonts w:eastAsia="Times" w:cstheme="minorHAnsi"/>
          <w:b/>
          <w:i/>
          <w:spacing w:val="-10"/>
          <w:sz w:val="24"/>
          <w:szCs w:val="24"/>
        </w:rPr>
        <w:t xml:space="preserve"> </w:t>
      </w:r>
      <w:r w:rsidRPr="006517F4">
        <w:rPr>
          <w:rFonts w:eastAsia="Times" w:cstheme="minorHAnsi"/>
          <w:b/>
          <w:i/>
          <w:spacing w:val="-1"/>
          <w:sz w:val="24"/>
          <w:szCs w:val="24"/>
        </w:rPr>
        <w:t>Group/Standing</w:t>
      </w:r>
      <w:r w:rsidRPr="006517F4">
        <w:rPr>
          <w:rFonts w:eastAsia="Times" w:cstheme="minorHAnsi"/>
          <w:b/>
          <w:i/>
          <w:spacing w:val="-10"/>
          <w:sz w:val="24"/>
          <w:szCs w:val="24"/>
        </w:rPr>
        <w:t xml:space="preserve"> </w:t>
      </w:r>
      <w:r w:rsidRPr="006517F4">
        <w:rPr>
          <w:rFonts w:eastAsia="Times" w:cstheme="minorHAnsi"/>
          <w:b/>
          <w:i/>
          <w:spacing w:val="-1"/>
          <w:sz w:val="24"/>
          <w:szCs w:val="24"/>
        </w:rPr>
        <w:t>Committee/Working</w:t>
      </w:r>
      <w:r w:rsidRPr="006517F4">
        <w:rPr>
          <w:rFonts w:eastAsia="Times" w:cstheme="minorHAnsi"/>
          <w:b/>
          <w:i/>
          <w:spacing w:val="-10"/>
          <w:sz w:val="24"/>
          <w:szCs w:val="24"/>
        </w:rPr>
        <w:t xml:space="preserve"> </w:t>
      </w:r>
      <w:r w:rsidRPr="006517F4">
        <w:rPr>
          <w:rFonts w:eastAsia="Times" w:cstheme="minorHAnsi"/>
          <w:b/>
          <w:i/>
          <w:sz w:val="24"/>
          <w:szCs w:val="24"/>
        </w:rPr>
        <w:t>Party</w:t>
      </w:r>
      <w:r w:rsidRPr="006517F4">
        <w:rPr>
          <w:rFonts w:eastAsia="Times" w:cstheme="minorHAnsi"/>
          <w:b/>
          <w:i/>
          <w:spacing w:val="-10"/>
          <w:sz w:val="24"/>
          <w:szCs w:val="24"/>
        </w:rPr>
        <w:t xml:space="preserve"> </w:t>
      </w:r>
      <w:r w:rsidRPr="006517F4">
        <w:rPr>
          <w:rFonts w:eastAsia="Times" w:cstheme="minorHAnsi"/>
          <w:b/>
          <w:i/>
          <w:sz w:val="24"/>
          <w:szCs w:val="24"/>
        </w:rPr>
        <w:t>Chairpersons,</w:t>
      </w:r>
    </w:p>
    <w:p w14:paraId="54168E97" w14:textId="77777777" w:rsidR="006E2C6A" w:rsidRPr="006517F4" w:rsidRDefault="006E2C6A" w:rsidP="006E2C6A">
      <w:pPr>
        <w:spacing w:after="0" w:line="240" w:lineRule="auto"/>
        <w:jc w:val="center"/>
        <w:rPr>
          <w:rFonts w:eastAsia="Times" w:cstheme="minorHAnsi"/>
          <w:b/>
          <w:i/>
          <w:spacing w:val="-1"/>
          <w:sz w:val="24"/>
          <w:szCs w:val="24"/>
        </w:rPr>
      </w:pPr>
      <w:r w:rsidRPr="006517F4">
        <w:rPr>
          <w:rFonts w:eastAsia="Times" w:cstheme="minorHAnsi"/>
          <w:b/>
          <w:i/>
          <w:spacing w:val="-1"/>
          <w:sz w:val="24"/>
          <w:szCs w:val="24"/>
        </w:rPr>
        <w:t>Observer</w:t>
      </w:r>
      <w:r w:rsidRPr="006517F4">
        <w:rPr>
          <w:rFonts w:eastAsia="Times" w:cstheme="minorHAnsi"/>
          <w:b/>
          <w:i/>
          <w:spacing w:val="-11"/>
          <w:sz w:val="24"/>
          <w:szCs w:val="24"/>
        </w:rPr>
        <w:t xml:space="preserve"> </w:t>
      </w:r>
      <w:r w:rsidRPr="006517F4">
        <w:rPr>
          <w:rFonts w:eastAsia="Times" w:cstheme="minorHAnsi"/>
          <w:b/>
          <w:i/>
          <w:sz w:val="24"/>
          <w:szCs w:val="24"/>
        </w:rPr>
        <w:t>Delegates and State</w:t>
      </w:r>
      <w:r w:rsidRPr="006517F4">
        <w:rPr>
          <w:rFonts w:eastAsia="Times" w:cstheme="minorHAnsi"/>
          <w:b/>
          <w:i/>
          <w:spacing w:val="-13"/>
          <w:sz w:val="24"/>
          <w:szCs w:val="24"/>
        </w:rPr>
        <w:t xml:space="preserve"> </w:t>
      </w:r>
      <w:r w:rsidRPr="006517F4">
        <w:rPr>
          <w:rFonts w:eastAsia="Times" w:cstheme="minorHAnsi"/>
          <w:b/>
          <w:i/>
          <w:spacing w:val="-1"/>
          <w:sz w:val="24"/>
          <w:szCs w:val="24"/>
        </w:rPr>
        <w:t>Executive</w:t>
      </w:r>
    </w:p>
    <w:p w14:paraId="00690F80" w14:textId="77777777" w:rsidR="006E2C6A" w:rsidRPr="006517F4" w:rsidRDefault="006E2C6A" w:rsidP="006E2C6A">
      <w:pPr>
        <w:widowControl w:val="0"/>
        <w:spacing w:after="0" w:line="240" w:lineRule="auto"/>
        <w:outlineLvl w:val="4"/>
        <w:rPr>
          <w:rFonts w:eastAsia="Calibri" w:cstheme="minorHAnsi"/>
          <w:b/>
          <w:bCs/>
          <w:i/>
          <w:spacing w:val="-1"/>
          <w:sz w:val="24"/>
          <w:szCs w:val="24"/>
          <w:lang w:val="en-US"/>
        </w:rPr>
      </w:pPr>
    </w:p>
    <w:p w14:paraId="59845067" w14:textId="77777777" w:rsidR="006E2C6A" w:rsidRPr="006517F4" w:rsidRDefault="006E2C6A" w:rsidP="006E2C6A">
      <w:pPr>
        <w:widowControl w:val="0"/>
        <w:spacing w:after="0" w:line="341" w:lineRule="exact"/>
        <w:jc w:val="center"/>
        <w:outlineLvl w:val="1"/>
        <w:rPr>
          <w:rFonts w:eastAsia="Arial" w:cstheme="minorHAnsi"/>
          <w:b/>
          <w:bCs/>
          <w:color w:val="365F91"/>
          <w:spacing w:val="-1"/>
          <w:sz w:val="24"/>
          <w:szCs w:val="24"/>
          <w:lang w:val="en-US"/>
        </w:rPr>
      </w:pPr>
      <w:r w:rsidRPr="006517F4">
        <w:rPr>
          <w:rFonts w:eastAsia="Arial" w:cstheme="minorHAnsi"/>
          <w:b/>
          <w:bCs/>
          <w:color w:val="365F91"/>
          <w:spacing w:val="-1"/>
          <w:sz w:val="24"/>
          <w:szCs w:val="24"/>
          <w:lang w:val="en-US"/>
        </w:rPr>
        <w:t>AGENDA</w:t>
      </w:r>
    </w:p>
    <w:p w14:paraId="440D7462" w14:textId="77777777" w:rsidR="006E2C6A" w:rsidRPr="006517F4" w:rsidRDefault="006E2C6A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5336AA38" w14:textId="77777777" w:rsidR="006E2C6A" w:rsidRPr="006517F4" w:rsidRDefault="006E2C6A" w:rsidP="006E2C6A">
      <w:pPr>
        <w:widowControl w:val="0"/>
        <w:spacing w:after="0" w:line="240" w:lineRule="auto"/>
        <w:jc w:val="center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6517F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D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ay</w:t>
      </w:r>
      <w:r w:rsidRPr="006517F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 1 – Thursday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26</w:t>
      </w:r>
      <w:r w:rsidRPr="006517F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Nov</w:t>
      </w:r>
      <w:r w:rsidRPr="006517F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ember 2020</w:t>
      </w:r>
    </w:p>
    <w:p w14:paraId="732CFF48" w14:textId="3FDCDE9F" w:rsidR="006E2C6A" w:rsidRPr="006517F4" w:rsidRDefault="006E2C6A" w:rsidP="006E2C6A">
      <w:pPr>
        <w:widowControl w:val="0"/>
        <w:spacing w:after="0" w:line="240" w:lineRule="auto"/>
        <w:jc w:val="center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6517F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(Sessions ch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aired by President, Rob</w:t>
      </w:r>
      <w:r w:rsidR="00477C35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yn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 Evans</w:t>
      </w:r>
      <w:r w:rsidRPr="006517F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 unless otherwise indicated)</w:t>
      </w:r>
    </w:p>
    <w:p w14:paraId="204A5E4D" w14:textId="77777777" w:rsidR="006E2C6A" w:rsidRPr="006517F4" w:rsidRDefault="006E2C6A" w:rsidP="006E2C6A">
      <w:pPr>
        <w:widowControl w:val="0"/>
        <w:spacing w:after="0" w:line="240" w:lineRule="auto"/>
        <w:jc w:val="center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60106E3D" w14:textId="77777777" w:rsidR="006E2C6A" w:rsidRPr="006517F4" w:rsidRDefault="006E2C6A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7161F1D3" w14:textId="77777777" w:rsidR="006E2C6A" w:rsidRPr="00895B91" w:rsidRDefault="006E2C6A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8: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30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am –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9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00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am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 (login available from 8:00am)</w:t>
      </w:r>
    </w:p>
    <w:p w14:paraId="5587196C" w14:textId="77777777" w:rsidR="006E2C6A" w:rsidRPr="001876EE" w:rsidRDefault="006E2C6A" w:rsidP="006E2C6A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 w:rsidRPr="001876EE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Commencement of Term </w:t>
      </w:r>
      <w:r w:rsidR="00A13433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4</w:t>
      </w:r>
      <w:r w:rsidRPr="001876EE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 State Council Meeting</w:t>
      </w:r>
    </w:p>
    <w:p w14:paraId="3AE7221F" w14:textId="77777777" w:rsidR="006E2C6A" w:rsidRPr="007B109D" w:rsidRDefault="006E2C6A" w:rsidP="006E2C6A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Welcome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 &amp; online protocols reminder</w:t>
      </w:r>
    </w:p>
    <w:p w14:paraId="5014C997" w14:textId="77777777" w:rsidR="006E2C6A" w:rsidRPr="007B109D" w:rsidRDefault="006E2C6A" w:rsidP="006E2C6A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Acknowledgement of Country</w:t>
      </w:r>
    </w:p>
    <w:p w14:paraId="488686E3" w14:textId="77777777" w:rsidR="006E2C6A" w:rsidRPr="007B109D" w:rsidRDefault="006E2C6A" w:rsidP="006E2C6A">
      <w:pPr>
        <w:widowControl w:val="0"/>
        <w:spacing w:after="0" w:line="240" w:lineRule="auto"/>
        <w:ind w:left="2669"/>
        <w:jc w:val="center"/>
        <w:outlineLvl w:val="4"/>
        <w:rPr>
          <w:rFonts w:ascii="Calibri" w:eastAsia="Calibri" w:hAnsi="Calibri" w:cs="Times New Roman"/>
          <w:spacing w:val="-1"/>
          <w:sz w:val="24"/>
          <w:szCs w:val="24"/>
          <w:lang w:val="en-US"/>
        </w:rPr>
      </w:pPr>
    </w:p>
    <w:p w14:paraId="6BF194EB" w14:textId="77777777" w:rsidR="006E2C6A" w:rsidRPr="001876EE" w:rsidRDefault="006E2C6A" w:rsidP="006E2C6A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 w:rsidRPr="001876EE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State Council Opening Business</w:t>
      </w:r>
    </w:p>
    <w:p w14:paraId="2DEAEF23" w14:textId="77777777" w:rsidR="006E2C6A" w:rsidRPr="001876EE" w:rsidRDefault="006E2C6A" w:rsidP="006E2C6A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Apologies</w:t>
      </w:r>
    </w:p>
    <w:p w14:paraId="28E4DD9E" w14:textId="77777777" w:rsidR="006E2C6A" w:rsidRPr="001876EE" w:rsidRDefault="006E2C6A" w:rsidP="006E2C6A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0771B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Introduction of new members</w:t>
      </w:r>
    </w:p>
    <w:p w14:paraId="6F16D04F" w14:textId="77777777" w:rsidR="006E2C6A" w:rsidRPr="001876EE" w:rsidRDefault="006E2C6A" w:rsidP="006E2C6A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0771B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Stewart House – arrangements, members encouraged to join &amp; promote salary contributions to Stewart House</w:t>
      </w:r>
    </w:p>
    <w:p w14:paraId="594265B4" w14:textId="77777777" w:rsidR="006E2C6A" w:rsidRPr="00825E4B" w:rsidRDefault="006E2C6A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</w:p>
    <w:p w14:paraId="63447FBB" w14:textId="77777777" w:rsidR="006E2C6A" w:rsidRPr="001876EE" w:rsidRDefault="006E2C6A" w:rsidP="006E2C6A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 w:rsidRPr="001876EE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Agenda</w:t>
      </w:r>
    </w:p>
    <w:p w14:paraId="55E524DD" w14:textId="77777777" w:rsidR="006E2C6A" w:rsidRPr="001876EE" w:rsidRDefault="006E2C6A" w:rsidP="006E2C6A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Items as circulated</w:t>
      </w:r>
    </w:p>
    <w:p w14:paraId="52C41CC2" w14:textId="77777777" w:rsidR="006E2C6A" w:rsidRPr="001876EE" w:rsidRDefault="006E2C6A" w:rsidP="006E2C6A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Additional items and variations</w:t>
      </w:r>
    </w:p>
    <w:p w14:paraId="48901C96" w14:textId="77777777" w:rsidR="006E2C6A" w:rsidRDefault="006E2C6A" w:rsidP="00A13433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Acceptance</w:t>
      </w:r>
    </w:p>
    <w:p w14:paraId="5BA585BA" w14:textId="77777777" w:rsidR="00A13433" w:rsidRDefault="00A13433" w:rsidP="00A13433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7808053C" w14:textId="77777777" w:rsidR="0053115B" w:rsidRDefault="0053115B" w:rsidP="0053115B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 w:rsidRPr="001876EE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President’s Report</w:t>
      </w:r>
    </w:p>
    <w:p w14:paraId="66BDD8BD" w14:textId="40C27D9E" w:rsidR="0053115B" w:rsidRPr="000614D4" w:rsidRDefault="0053115B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 w:rsidRPr="000614D4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President</w:t>
      </w:r>
      <w:r w:rsidR="00A12874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, Rob</w:t>
      </w:r>
      <w:r w:rsidR="00477C35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yn</w:t>
      </w:r>
      <w:r w:rsidR="00A12874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 xml:space="preserve"> Evans</w:t>
      </w:r>
    </w:p>
    <w:p w14:paraId="1C30B3F0" w14:textId="77777777" w:rsidR="0053115B" w:rsidRPr="00A12874" w:rsidRDefault="0053115B" w:rsidP="00A12874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Report as circulated</w:t>
      </w:r>
    </w:p>
    <w:p w14:paraId="1373B989" w14:textId="77777777" w:rsidR="00A12874" w:rsidRDefault="00A12874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59A16AD9" w14:textId="77777777" w:rsidR="006E2C6A" w:rsidRPr="007B109D" w:rsidRDefault="006E2C6A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9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00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am –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9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 w:rsidR="005311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5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am</w:t>
      </w:r>
    </w:p>
    <w:p w14:paraId="208CFBDF" w14:textId="77777777" w:rsidR="0053115B" w:rsidRDefault="00A13433" w:rsidP="0053115B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Minutes of Term 3</w:t>
      </w:r>
      <w:r w:rsidR="0053115B" w:rsidRPr="001876EE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 2020 State Council Meeting </w:t>
      </w:r>
    </w:p>
    <w:p w14:paraId="5BA76936" w14:textId="77777777" w:rsidR="0053115B" w:rsidRPr="00A12874" w:rsidRDefault="0053115B" w:rsidP="0053115B">
      <w:pPr>
        <w:widowControl w:val="0"/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i/>
          <w:color w:val="365F91"/>
          <w:spacing w:val="-1"/>
          <w:sz w:val="24"/>
          <w:szCs w:val="24"/>
          <w:lang w:val="en-US"/>
        </w:rPr>
      </w:pPr>
      <w:r w:rsidRPr="00A1287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Secretary, Greg McLaren</w:t>
      </w:r>
    </w:p>
    <w:p w14:paraId="407C163B" w14:textId="77777777" w:rsidR="006E2C6A" w:rsidRPr="001876EE" w:rsidRDefault="006E2C6A" w:rsidP="006E2C6A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1876EE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Presentation</w:t>
      </w:r>
    </w:p>
    <w:p w14:paraId="736DB890" w14:textId="77777777" w:rsidR="006E2C6A" w:rsidRPr="001876EE" w:rsidRDefault="006E2C6A" w:rsidP="006E2C6A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1876EE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Questions &amp; Discussion</w:t>
      </w:r>
    </w:p>
    <w:p w14:paraId="534E5210" w14:textId="77777777" w:rsidR="006E2C6A" w:rsidRDefault="006E2C6A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7EAF236C" w14:textId="77777777" w:rsidR="005F2B35" w:rsidRDefault="005F2B35">
      <w:pP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br w:type="page"/>
      </w:r>
    </w:p>
    <w:tbl>
      <w:tblPr>
        <w:tblStyle w:val="LightShading-Accent1"/>
        <w:tblW w:w="9887" w:type="dxa"/>
        <w:jc w:val="center"/>
        <w:tblBorders>
          <w:top w:val="single" w:sz="8" w:space="0" w:color="ACB9CA" w:themeColor="text2" w:themeTint="66"/>
          <w:left w:val="single" w:sz="8" w:space="0" w:color="ACB9CA" w:themeColor="text2" w:themeTint="66"/>
          <w:bottom w:val="single" w:sz="8" w:space="0" w:color="ACB9CA" w:themeColor="text2" w:themeTint="66"/>
          <w:right w:val="single" w:sz="8" w:space="0" w:color="ACB9CA" w:themeColor="text2" w:themeTint="66"/>
          <w:insideV w:val="single" w:sz="8" w:space="0" w:color="ACB9CA" w:themeColor="text2" w:themeTint="66"/>
        </w:tblBorders>
        <w:shd w:val="clear" w:color="auto" w:fill="8EAADB" w:themeFill="accent5" w:themeFillTint="99"/>
        <w:tblLook w:val="0600" w:firstRow="0" w:lastRow="0" w:firstColumn="0" w:lastColumn="0" w:noHBand="1" w:noVBand="1"/>
      </w:tblPr>
      <w:tblGrid>
        <w:gridCol w:w="7942"/>
        <w:gridCol w:w="1945"/>
      </w:tblGrid>
      <w:tr w:rsidR="005F2B35" w:rsidRPr="0051003F" w14:paraId="770310D4" w14:textId="77777777" w:rsidTr="00E40FE1">
        <w:trPr>
          <w:trHeight w:val="1076"/>
          <w:jc w:val="center"/>
        </w:trPr>
        <w:tc>
          <w:tcPr>
            <w:tcW w:w="7942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BDD6EE" w:themeFill="accent1" w:themeFillTint="66"/>
          </w:tcPr>
          <w:p w14:paraId="1FEEF0DB" w14:textId="77777777" w:rsidR="005F2B35" w:rsidRPr="00591412" w:rsidRDefault="005F2B35" w:rsidP="00E40FE1">
            <w:pPr>
              <w:rPr>
                <w:rFonts w:asciiTheme="majorHAnsi" w:hAnsiTheme="majorHAnsi"/>
                <w:b/>
                <w:color w:val="FFFFFF" w:themeColor="background1"/>
                <w:sz w:val="32"/>
              </w:rPr>
            </w:pPr>
            <w:r w:rsidRPr="00591412">
              <w:rPr>
                <w:rFonts w:asciiTheme="majorHAnsi" w:hAnsiTheme="majorHAnsi"/>
                <w:b/>
                <w:color w:val="FFFFFF" w:themeColor="background1"/>
                <w:sz w:val="32"/>
              </w:rPr>
              <w:lastRenderedPageBreak/>
              <w:t>NSWPPA</w:t>
            </w:r>
          </w:p>
          <w:p w14:paraId="2C9AB689" w14:textId="77777777" w:rsidR="005F2B35" w:rsidRPr="00591412" w:rsidRDefault="005F2B35" w:rsidP="00E40FE1">
            <w:pPr>
              <w:rPr>
                <w:rFonts w:asciiTheme="majorHAnsi" w:hAnsiTheme="majorHAnsi"/>
                <w:b/>
                <w:color w:val="323E4F" w:themeColor="text2" w:themeShade="BF"/>
                <w:sz w:val="32"/>
              </w:rPr>
            </w:pPr>
            <w:r w:rsidRPr="00591412">
              <w:rPr>
                <w:rFonts w:asciiTheme="majorHAnsi" w:hAnsiTheme="majorHAnsi"/>
                <w:b/>
                <w:color w:val="323E4F" w:themeColor="text2" w:themeShade="BF"/>
                <w:sz w:val="32"/>
              </w:rPr>
              <w:t>New South Wales Primary Principals</w:t>
            </w:r>
            <w:r>
              <w:rPr>
                <w:rFonts w:asciiTheme="majorHAnsi" w:hAnsiTheme="majorHAnsi"/>
                <w:b/>
                <w:color w:val="323E4F" w:themeColor="text2" w:themeShade="BF"/>
                <w:sz w:val="32"/>
              </w:rPr>
              <w:t>’</w:t>
            </w:r>
            <w:r w:rsidRPr="00591412">
              <w:rPr>
                <w:rFonts w:asciiTheme="majorHAnsi" w:hAnsiTheme="majorHAnsi"/>
                <w:b/>
                <w:color w:val="323E4F" w:themeColor="text2" w:themeShade="BF"/>
                <w:sz w:val="32"/>
              </w:rPr>
              <w:t xml:space="preserve"> Association</w:t>
            </w:r>
          </w:p>
          <w:p w14:paraId="4659695B" w14:textId="77777777" w:rsidR="005F2B35" w:rsidRPr="00441ED5" w:rsidRDefault="005F2B35" w:rsidP="00E40FE1">
            <w:pPr>
              <w:rPr>
                <w:rFonts w:asciiTheme="majorHAnsi" w:hAnsiTheme="majorHAnsi"/>
                <w:b/>
                <w:color w:val="323E4F" w:themeColor="text2" w:themeShade="BF"/>
                <w:sz w:val="28"/>
                <w:szCs w:val="28"/>
              </w:rPr>
            </w:pPr>
            <w:r w:rsidRPr="00591412">
              <w:rPr>
                <w:rFonts w:ascii="Arial" w:hAnsi="Arial"/>
                <w:b/>
                <w:noProof/>
                <w:color w:val="323E4F" w:themeColor="text2" w:themeShade="BF"/>
                <w:sz w:val="1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30FE053" wp14:editId="331D9024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-495935</wp:posOffset>
                  </wp:positionV>
                  <wp:extent cx="702310" cy="721995"/>
                  <wp:effectExtent l="0" t="0" r="8890" b="0"/>
                  <wp:wrapTight wrapText="bothSides">
                    <wp:wrapPolygon edited="0">
                      <wp:start x="0" y="0"/>
                      <wp:lineTo x="0" y="20517"/>
                      <wp:lineTo x="21092" y="20517"/>
                      <wp:lineTo x="21092" y="0"/>
                      <wp:lineTo x="0" y="0"/>
                    </wp:wrapPolygon>
                  </wp:wrapTight>
                  <wp:docPr id="1" name="Picture 1" descr="NSWPPA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NSWPPA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b/>
                <w:color w:val="323E4F" w:themeColor="text2" w:themeShade="BF"/>
                <w:sz w:val="20"/>
              </w:rPr>
              <w:t xml:space="preserve">State Council Agenda                                                                  </w:t>
            </w:r>
            <w:r w:rsidRPr="00591412">
              <w:rPr>
                <w:rFonts w:asciiTheme="majorHAnsi" w:hAnsiTheme="majorHAnsi"/>
                <w:b/>
                <w:color w:val="323E4F" w:themeColor="text2" w:themeShade="BF"/>
                <w:sz w:val="20"/>
              </w:rPr>
              <w:t xml:space="preserve">    www.nswppa.org.au</w:t>
            </w:r>
          </w:p>
        </w:tc>
        <w:tc>
          <w:tcPr>
            <w:tcW w:w="1945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ACB9CA" w:themeFill="text2" w:themeFillTint="66"/>
          </w:tcPr>
          <w:p w14:paraId="6F2B9BC0" w14:textId="77777777" w:rsidR="005F2B35" w:rsidRDefault="005F2B35" w:rsidP="00E40FE1"/>
        </w:tc>
      </w:tr>
    </w:tbl>
    <w:p w14:paraId="4BA98D6D" w14:textId="77777777" w:rsidR="005F2B35" w:rsidRDefault="005F2B35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42A3648A" w14:textId="77777777" w:rsidR="006E2C6A" w:rsidRDefault="006E2C6A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9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 w:rsidR="00A1287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5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am – </w:t>
      </w:r>
      <w:r w:rsidR="00A1287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9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 w:rsidR="00A1287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15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am</w:t>
      </w:r>
    </w:p>
    <w:p w14:paraId="1154E916" w14:textId="77777777" w:rsidR="006E2C6A" w:rsidRDefault="00A12874" w:rsidP="006E2C6A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Treasurer’s Report</w:t>
      </w:r>
    </w:p>
    <w:p w14:paraId="017EBA80" w14:textId="77777777" w:rsidR="00A12874" w:rsidRPr="00A12874" w:rsidRDefault="00A12874" w:rsidP="00A12874">
      <w:pPr>
        <w:widowControl w:val="0"/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A1287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Treasurer, Gregory Grinham</w:t>
      </w:r>
    </w:p>
    <w:p w14:paraId="75C57B3E" w14:textId="77777777" w:rsidR="00A12874" w:rsidRPr="007B109D" w:rsidRDefault="00A12874" w:rsidP="00A12874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Report as circulated</w:t>
      </w:r>
    </w:p>
    <w:p w14:paraId="3415E2F3" w14:textId="77777777" w:rsidR="00A12874" w:rsidRPr="007B109D" w:rsidRDefault="00A12874" w:rsidP="00A12874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Highlighted items</w:t>
      </w:r>
    </w:p>
    <w:p w14:paraId="46B0592C" w14:textId="77777777" w:rsidR="00A12874" w:rsidRPr="007477BD" w:rsidRDefault="00A12874" w:rsidP="00A12874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Acceptance</w:t>
      </w:r>
    </w:p>
    <w:p w14:paraId="7659BF1A" w14:textId="77777777" w:rsidR="006E2C6A" w:rsidRDefault="006E2C6A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</w:p>
    <w:p w14:paraId="6C054BA4" w14:textId="77777777" w:rsidR="006E2C6A" w:rsidRDefault="00A12874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9:15am – 9</w:t>
      </w:r>
      <w:r w:rsidR="006E2C6A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:45am</w:t>
      </w:r>
      <w:r w:rsidR="006E2C6A" w:rsidRPr="006E633F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Question Development – Break Out rooms in use</w:t>
      </w:r>
    </w:p>
    <w:p w14:paraId="2233D4E1" w14:textId="77777777" w:rsidR="006E2C6A" w:rsidRDefault="00A12874" w:rsidP="006E2C6A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Question Development – Break Out rooms in use</w:t>
      </w:r>
    </w:p>
    <w:p w14:paraId="397A90C8" w14:textId="3E07CD80" w:rsidR="00A12874" w:rsidRPr="00A12874" w:rsidRDefault="00A12874" w:rsidP="00A12874">
      <w:pPr>
        <w:widowControl w:val="0"/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A1287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Vice</w:t>
      </w:r>
      <w:r w:rsidR="00477C35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 </w:t>
      </w:r>
      <w:r w:rsidRPr="00A1287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President Stuart Wylie</w:t>
      </w:r>
    </w:p>
    <w:p w14:paraId="2E1128B7" w14:textId="77777777" w:rsidR="006E2C6A" w:rsidRPr="001876EE" w:rsidRDefault="00A12874" w:rsidP="006E2C6A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Explanation of how task will be completed</w:t>
      </w:r>
    </w:p>
    <w:p w14:paraId="6353C913" w14:textId="77777777" w:rsidR="006E2C6A" w:rsidRDefault="00A12874" w:rsidP="006E2C6A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Move to break out rooms to complete task (State Executive member in each room)</w:t>
      </w:r>
    </w:p>
    <w:p w14:paraId="2055BA84" w14:textId="77777777" w:rsidR="00A12874" w:rsidRDefault="00A12874" w:rsidP="00A12874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Development of questions for session with</w:t>
      </w:r>
    </w:p>
    <w:p w14:paraId="13E120EA" w14:textId="77777777" w:rsidR="00A12874" w:rsidRDefault="00B81494" w:rsidP="00B81494">
      <w:pPr>
        <w:widowControl w:val="0"/>
        <w:numPr>
          <w:ilvl w:val="1"/>
          <w:numId w:val="4"/>
        </w:numPr>
        <w:spacing w:after="0" w:line="240" w:lineRule="auto"/>
        <w:ind w:left="1560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Group Deputy Secretary </w:t>
      </w:r>
      <w:r w:rsidR="00A1287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Georgina Harrisson</w:t>
      </w:r>
    </w:p>
    <w:p w14:paraId="3EB86502" w14:textId="77777777" w:rsidR="00A12874" w:rsidRDefault="00A12874" w:rsidP="00B81494">
      <w:pPr>
        <w:widowControl w:val="0"/>
        <w:numPr>
          <w:ilvl w:val="1"/>
          <w:numId w:val="4"/>
        </w:numPr>
        <w:spacing w:after="0" w:line="240" w:lineRule="auto"/>
        <w:ind w:left="1560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Minister</w:t>
      </w:r>
    </w:p>
    <w:p w14:paraId="4307D9D0" w14:textId="77777777" w:rsidR="00A12874" w:rsidRDefault="00A12874" w:rsidP="00B81494">
      <w:pPr>
        <w:widowControl w:val="0"/>
        <w:numPr>
          <w:ilvl w:val="1"/>
          <w:numId w:val="4"/>
        </w:numPr>
        <w:spacing w:after="0" w:line="240" w:lineRule="auto"/>
        <w:ind w:left="1560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Secretary</w:t>
      </w:r>
    </w:p>
    <w:p w14:paraId="1F3BE378" w14:textId="77777777" w:rsidR="00A12874" w:rsidRDefault="00A12874" w:rsidP="00B81494">
      <w:pPr>
        <w:widowControl w:val="0"/>
        <w:numPr>
          <w:ilvl w:val="1"/>
          <w:numId w:val="4"/>
        </w:numPr>
        <w:spacing w:after="0" w:line="240" w:lineRule="auto"/>
        <w:ind w:left="1560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Deputy Secretaries </w:t>
      </w:r>
      <w:r w:rsidR="00B8149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Murat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Dizdar &amp; </w:t>
      </w:r>
      <w:r w:rsidR="00B8149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Cathy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Brennan</w:t>
      </w:r>
    </w:p>
    <w:p w14:paraId="57924371" w14:textId="77777777" w:rsidR="00A12874" w:rsidRDefault="00A12874" w:rsidP="00B81494">
      <w:pPr>
        <w:widowControl w:val="0"/>
        <w:numPr>
          <w:ilvl w:val="1"/>
          <w:numId w:val="4"/>
        </w:numPr>
        <w:spacing w:after="0" w:line="240" w:lineRule="auto"/>
        <w:ind w:left="1560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Deputy Secretary Jane Simmons</w:t>
      </w:r>
    </w:p>
    <w:p w14:paraId="21321F84" w14:textId="77777777" w:rsidR="00B81494" w:rsidRDefault="00B81494" w:rsidP="00B81494">
      <w:pPr>
        <w:widowControl w:val="0"/>
        <w:numPr>
          <w:ilvl w:val="1"/>
          <w:numId w:val="4"/>
        </w:numPr>
        <w:spacing w:after="0" w:line="240" w:lineRule="auto"/>
        <w:ind w:left="1560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Deputy Secretary Lisa Alonso Love</w:t>
      </w:r>
    </w:p>
    <w:p w14:paraId="1AEFE026" w14:textId="77777777" w:rsidR="00B81494" w:rsidRPr="00A12874" w:rsidRDefault="00B81494" w:rsidP="00B81494">
      <w:pPr>
        <w:widowControl w:val="0"/>
        <w:numPr>
          <w:ilvl w:val="1"/>
          <w:numId w:val="4"/>
        </w:numPr>
        <w:spacing w:after="0" w:line="240" w:lineRule="auto"/>
        <w:ind w:left="1560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Director, Finance Excellence - Vanessa Felton and Manager, Finance - Jessica Horn</w:t>
      </w:r>
    </w:p>
    <w:p w14:paraId="7F76D96F" w14:textId="77777777" w:rsidR="006E2C6A" w:rsidRDefault="006E2C6A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</w:p>
    <w:p w14:paraId="0D806A0B" w14:textId="77777777" w:rsidR="00A12874" w:rsidRDefault="00A12874" w:rsidP="00A12874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9:45am – 9:55</w:t>
      </w:r>
      <w:r w:rsidRPr="009075EC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 xml:space="preserve">am </w:t>
      </w: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Break</w:t>
      </w:r>
    </w:p>
    <w:p w14:paraId="1270DF12" w14:textId="77777777" w:rsidR="00A12874" w:rsidRDefault="00A12874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</w:p>
    <w:p w14:paraId="0F2A7C6D" w14:textId="77777777" w:rsidR="006E2C6A" w:rsidRPr="00895B91" w:rsidRDefault="00A12874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9</w:t>
      </w:r>
      <w:r w:rsidR="00B81494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:55am – 10:45a</w:t>
      </w:r>
      <w:r w:rsidR="006E2C6A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m</w:t>
      </w:r>
    </w:p>
    <w:p w14:paraId="6BF40EA1" w14:textId="77777777" w:rsidR="00B81494" w:rsidRDefault="00B81494" w:rsidP="00B81494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Guest: </w:t>
      </w: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Georgina Harrisson, Group Deputy Secretary</w:t>
      </w:r>
    </w:p>
    <w:p w14:paraId="0CE216B3" w14:textId="77777777" w:rsidR="00B81494" w:rsidRPr="00B81494" w:rsidRDefault="00B81494" w:rsidP="00B81494">
      <w:pPr>
        <w:widowControl w:val="0"/>
        <w:spacing w:after="0" w:line="240" w:lineRule="auto"/>
        <w:ind w:left="360"/>
        <w:contextualSpacing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B8149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Vice President Trish Peters</w:t>
      </w:r>
    </w:p>
    <w:p w14:paraId="588D8D32" w14:textId="77777777" w:rsidR="00B81494" w:rsidRPr="001876EE" w:rsidRDefault="00B81494" w:rsidP="00B81494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535172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Welcome</w:t>
      </w:r>
    </w:p>
    <w:p w14:paraId="496E8B88" w14:textId="77777777" w:rsidR="00B81494" w:rsidRPr="001876EE" w:rsidRDefault="00B81494" w:rsidP="00B81494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535172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Presentation</w:t>
      </w:r>
    </w:p>
    <w:p w14:paraId="30EBCE7A" w14:textId="77777777" w:rsidR="00B81494" w:rsidRPr="001876EE" w:rsidRDefault="00B81494" w:rsidP="00B81494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7A37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Questions and Discussion</w:t>
      </w:r>
    </w:p>
    <w:p w14:paraId="615CF1A4" w14:textId="77777777" w:rsidR="006E2C6A" w:rsidRPr="007830DD" w:rsidRDefault="006E2C6A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45AEF9D1" w14:textId="77777777" w:rsidR="00165F9D" w:rsidRDefault="00165F9D" w:rsidP="00165F9D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10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45a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 –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11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00a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m </w:t>
      </w:r>
      <w:r w:rsidRPr="007A37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C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hair</w:t>
      </w:r>
      <w:r w:rsidRPr="007A37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: Deputy President,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Rob Walker</w:t>
      </w:r>
    </w:p>
    <w:p w14:paraId="64B2AD93" w14:textId="77777777" w:rsidR="00165F9D" w:rsidRPr="001876EE" w:rsidRDefault="00165F9D" w:rsidP="00165F9D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Panel Session </w:t>
      </w: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1</w:t>
      </w:r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: Reference Group/Standing Committee/Working Party Chairpersons</w:t>
      </w:r>
    </w:p>
    <w:p w14:paraId="35B9DAC3" w14:textId="77777777" w:rsidR="00165F9D" w:rsidRPr="007B109D" w:rsidRDefault="00165F9D" w:rsidP="00165F9D">
      <w:pPr>
        <w:widowControl w:val="0"/>
        <w:numPr>
          <w:ilvl w:val="1"/>
          <w:numId w:val="3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Questions on reports (as previously tabled/circulated)</w:t>
      </w:r>
    </w:p>
    <w:p w14:paraId="360A3612" w14:textId="77777777" w:rsidR="006E2C6A" w:rsidRDefault="006E2C6A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40C9121A" w14:textId="77777777" w:rsidR="00165F9D" w:rsidRPr="000B73EB" w:rsidRDefault="00165F9D" w:rsidP="00165F9D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11:00a</w:t>
      </w:r>
      <w:r w:rsidRPr="000B73E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 –1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1:30pm Morning Tea</w:t>
      </w:r>
    </w:p>
    <w:p w14:paraId="7CC846CF" w14:textId="77777777" w:rsidR="00165F9D" w:rsidRDefault="00165F9D" w:rsidP="00165F9D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2A516B76" w14:textId="77777777" w:rsidR="00165F9D" w:rsidRDefault="007C6E3F" w:rsidP="00165F9D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11</w:t>
      </w:r>
      <w:r w:rsidR="00165F9D"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30</w:t>
      </w:r>
      <w:r w:rsidR="00165F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a</w:t>
      </w:r>
      <w:r w:rsidR="00165F9D"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 –</w:t>
      </w:r>
      <w:r w:rsidR="00165F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11</w:t>
      </w:r>
      <w:r w:rsidR="00165F9D"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55</w:t>
      </w:r>
      <w:r w:rsidR="00165F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a</w:t>
      </w:r>
      <w:r w:rsidR="00165F9D"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m </w:t>
      </w:r>
      <w:r w:rsidR="00165F9D" w:rsidRPr="007A37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C</w:t>
      </w:r>
      <w:r w:rsidR="00165F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hair</w:t>
      </w:r>
      <w:r w:rsidR="00165F9D" w:rsidRPr="007A37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: Deputy President, </w:t>
      </w:r>
      <w:r w:rsidR="00165F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Rob Walker</w:t>
      </w:r>
    </w:p>
    <w:p w14:paraId="109455E0" w14:textId="77777777" w:rsidR="00165F9D" w:rsidRPr="001876EE" w:rsidRDefault="00165F9D" w:rsidP="00165F9D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Panel Session </w:t>
      </w:r>
      <w:r w:rsidR="007C6E3F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2</w:t>
      </w:r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: Reference Group/Standing Committee/Working Party Chairpersons</w:t>
      </w:r>
    </w:p>
    <w:p w14:paraId="25AF3B35" w14:textId="77777777" w:rsidR="00165F9D" w:rsidRPr="00165F9D" w:rsidRDefault="00165F9D" w:rsidP="00165F9D">
      <w:pPr>
        <w:widowControl w:val="0"/>
        <w:numPr>
          <w:ilvl w:val="1"/>
          <w:numId w:val="3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Questions on reports (as previously tabled/circulated)</w:t>
      </w:r>
    </w:p>
    <w:p w14:paraId="4E7F2902" w14:textId="77777777" w:rsidR="00165F9D" w:rsidRPr="007B109D" w:rsidRDefault="00165F9D" w:rsidP="00165F9D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</w:p>
    <w:p w14:paraId="7F5519E0" w14:textId="77777777" w:rsidR="007C6E3F" w:rsidRPr="006517F4" w:rsidRDefault="007C6E3F" w:rsidP="007C6E3F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11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55a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 –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00p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m </w:t>
      </w:r>
    </w:p>
    <w:p w14:paraId="7ECE92A5" w14:textId="77777777" w:rsidR="007C6E3F" w:rsidRPr="00405E5A" w:rsidRDefault="007C6E3F" w:rsidP="007C6E3F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Workshop: PPA Objectives SWOT Analysis </w:t>
      </w:r>
    </w:p>
    <w:p w14:paraId="55DCAFE9" w14:textId="77777777" w:rsidR="007C6E3F" w:rsidRPr="00405E5A" w:rsidRDefault="007C6E3F" w:rsidP="007C6E3F">
      <w:pPr>
        <w:widowControl w:val="0"/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Deputy </w:t>
      </w:r>
      <w:r w:rsidRPr="00405E5A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President,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Bob Willetts</w:t>
      </w:r>
    </w:p>
    <w:p w14:paraId="0E55741C" w14:textId="77777777" w:rsidR="007C6E3F" w:rsidRDefault="007C6E3F" w:rsidP="007C6E3F">
      <w:pPr>
        <w:widowControl w:val="0"/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</w:p>
    <w:p w14:paraId="7F541050" w14:textId="77777777" w:rsidR="007C6E3F" w:rsidRPr="000B73EB" w:rsidRDefault="007C6E3F" w:rsidP="007C6E3F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1:00p</w:t>
      </w:r>
      <w:r w:rsidRPr="000B73E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 –1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:30pm Lunch</w:t>
      </w:r>
    </w:p>
    <w:p w14:paraId="5702CB77" w14:textId="77777777" w:rsidR="007C6E3F" w:rsidRDefault="007C6E3F" w:rsidP="007C6E3F">
      <w:pPr>
        <w:widowControl w:val="0"/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</w:p>
    <w:p w14:paraId="21447E8E" w14:textId="77777777" w:rsidR="005F2B35" w:rsidRDefault="005F2B35">
      <w:pP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br w:type="page"/>
      </w:r>
    </w:p>
    <w:tbl>
      <w:tblPr>
        <w:tblStyle w:val="LightShading-Accent1"/>
        <w:tblW w:w="9887" w:type="dxa"/>
        <w:jc w:val="center"/>
        <w:tblBorders>
          <w:top w:val="single" w:sz="8" w:space="0" w:color="ACB9CA" w:themeColor="text2" w:themeTint="66"/>
          <w:left w:val="single" w:sz="8" w:space="0" w:color="ACB9CA" w:themeColor="text2" w:themeTint="66"/>
          <w:bottom w:val="single" w:sz="8" w:space="0" w:color="ACB9CA" w:themeColor="text2" w:themeTint="66"/>
          <w:right w:val="single" w:sz="8" w:space="0" w:color="ACB9CA" w:themeColor="text2" w:themeTint="66"/>
          <w:insideV w:val="single" w:sz="8" w:space="0" w:color="ACB9CA" w:themeColor="text2" w:themeTint="66"/>
        </w:tblBorders>
        <w:shd w:val="clear" w:color="auto" w:fill="8EAADB" w:themeFill="accent5" w:themeFillTint="99"/>
        <w:tblLook w:val="0600" w:firstRow="0" w:lastRow="0" w:firstColumn="0" w:lastColumn="0" w:noHBand="1" w:noVBand="1"/>
      </w:tblPr>
      <w:tblGrid>
        <w:gridCol w:w="7942"/>
        <w:gridCol w:w="1945"/>
      </w:tblGrid>
      <w:tr w:rsidR="005F2B35" w:rsidRPr="0051003F" w14:paraId="04A89317" w14:textId="77777777" w:rsidTr="00E40FE1">
        <w:trPr>
          <w:trHeight w:val="1076"/>
          <w:jc w:val="center"/>
        </w:trPr>
        <w:tc>
          <w:tcPr>
            <w:tcW w:w="7942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BDD6EE" w:themeFill="accent1" w:themeFillTint="66"/>
          </w:tcPr>
          <w:p w14:paraId="5BB7DDC2" w14:textId="77777777" w:rsidR="005F2B35" w:rsidRPr="00591412" w:rsidRDefault="005F2B35" w:rsidP="00E40FE1">
            <w:pPr>
              <w:rPr>
                <w:rFonts w:asciiTheme="majorHAnsi" w:hAnsiTheme="majorHAnsi"/>
                <w:b/>
                <w:color w:val="FFFFFF" w:themeColor="background1"/>
                <w:sz w:val="32"/>
              </w:rPr>
            </w:pPr>
            <w:r w:rsidRPr="00591412">
              <w:rPr>
                <w:rFonts w:asciiTheme="majorHAnsi" w:hAnsiTheme="majorHAnsi"/>
                <w:b/>
                <w:color w:val="FFFFFF" w:themeColor="background1"/>
                <w:sz w:val="32"/>
              </w:rPr>
              <w:lastRenderedPageBreak/>
              <w:t>NSWPPA</w:t>
            </w:r>
          </w:p>
          <w:p w14:paraId="37C342F4" w14:textId="77777777" w:rsidR="005F2B35" w:rsidRPr="00591412" w:rsidRDefault="005F2B35" w:rsidP="00E40FE1">
            <w:pPr>
              <w:rPr>
                <w:rFonts w:asciiTheme="majorHAnsi" w:hAnsiTheme="majorHAnsi"/>
                <w:b/>
                <w:color w:val="323E4F" w:themeColor="text2" w:themeShade="BF"/>
                <w:sz w:val="32"/>
              </w:rPr>
            </w:pPr>
            <w:r w:rsidRPr="00591412">
              <w:rPr>
                <w:rFonts w:asciiTheme="majorHAnsi" w:hAnsiTheme="majorHAnsi"/>
                <w:b/>
                <w:color w:val="323E4F" w:themeColor="text2" w:themeShade="BF"/>
                <w:sz w:val="32"/>
              </w:rPr>
              <w:t>New South Wales Primary Principals</w:t>
            </w:r>
            <w:r>
              <w:rPr>
                <w:rFonts w:asciiTheme="majorHAnsi" w:hAnsiTheme="majorHAnsi"/>
                <w:b/>
                <w:color w:val="323E4F" w:themeColor="text2" w:themeShade="BF"/>
                <w:sz w:val="32"/>
              </w:rPr>
              <w:t>’</w:t>
            </w:r>
            <w:r w:rsidRPr="00591412">
              <w:rPr>
                <w:rFonts w:asciiTheme="majorHAnsi" w:hAnsiTheme="majorHAnsi"/>
                <w:b/>
                <w:color w:val="323E4F" w:themeColor="text2" w:themeShade="BF"/>
                <w:sz w:val="32"/>
              </w:rPr>
              <w:t xml:space="preserve"> Association</w:t>
            </w:r>
          </w:p>
          <w:p w14:paraId="58EC5E8F" w14:textId="77777777" w:rsidR="005F2B35" w:rsidRPr="00441ED5" w:rsidRDefault="005F2B35" w:rsidP="00E40FE1">
            <w:pPr>
              <w:rPr>
                <w:rFonts w:asciiTheme="majorHAnsi" w:hAnsiTheme="majorHAnsi"/>
                <w:b/>
                <w:color w:val="323E4F" w:themeColor="text2" w:themeShade="BF"/>
                <w:sz w:val="28"/>
                <w:szCs w:val="28"/>
              </w:rPr>
            </w:pPr>
            <w:r w:rsidRPr="00591412">
              <w:rPr>
                <w:rFonts w:ascii="Arial" w:hAnsi="Arial"/>
                <w:b/>
                <w:noProof/>
                <w:color w:val="323E4F" w:themeColor="text2" w:themeShade="BF"/>
                <w:sz w:val="1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102F9391" wp14:editId="0C3CD707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-495935</wp:posOffset>
                  </wp:positionV>
                  <wp:extent cx="702310" cy="721995"/>
                  <wp:effectExtent l="0" t="0" r="8890" b="0"/>
                  <wp:wrapTight wrapText="bothSides">
                    <wp:wrapPolygon edited="0">
                      <wp:start x="0" y="0"/>
                      <wp:lineTo x="0" y="20517"/>
                      <wp:lineTo x="21092" y="20517"/>
                      <wp:lineTo x="21092" y="0"/>
                      <wp:lineTo x="0" y="0"/>
                    </wp:wrapPolygon>
                  </wp:wrapTight>
                  <wp:docPr id="2" name="Picture 2" descr="NSWPPA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NSWPPA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b/>
                <w:color w:val="323E4F" w:themeColor="text2" w:themeShade="BF"/>
                <w:sz w:val="20"/>
              </w:rPr>
              <w:t xml:space="preserve">State Council Agenda                                                                  </w:t>
            </w:r>
            <w:r w:rsidRPr="00591412">
              <w:rPr>
                <w:rFonts w:asciiTheme="majorHAnsi" w:hAnsiTheme="majorHAnsi"/>
                <w:b/>
                <w:color w:val="323E4F" w:themeColor="text2" w:themeShade="BF"/>
                <w:sz w:val="20"/>
              </w:rPr>
              <w:t xml:space="preserve">    www.nswppa.org.au</w:t>
            </w:r>
          </w:p>
        </w:tc>
        <w:tc>
          <w:tcPr>
            <w:tcW w:w="1945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ACB9CA" w:themeFill="text2" w:themeFillTint="66"/>
          </w:tcPr>
          <w:p w14:paraId="7EF47E92" w14:textId="77777777" w:rsidR="005F2B35" w:rsidRDefault="005F2B35" w:rsidP="00E40FE1"/>
        </w:tc>
      </w:tr>
    </w:tbl>
    <w:p w14:paraId="521F8A22" w14:textId="77777777" w:rsidR="005F2B35" w:rsidRDefault="005F2B35" w:rsidP="007C6E3F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</w:p>
    <w:p w14:paraId="1F031DB5" w14:textId="77777777" w:rsidR="007C6E3F" w:rsidRPr="00895B91" w:rsidRDefault="007C6E3F" w:rsidP="007C6E3F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1:30pm – 2:15pm</w:t>
      </w:r>
    </w:p>
    <w:p w14:paraId="55977D0C" w14:textId="77777777" w:rsidR="007C6E3F" w:rsidRPr="00185A1B" w:rsidRDefault="007C6E3F" w:rsidP="00185A1B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Guest: </w:t>
      </w:r>
      <w:r w:rsidR="00185A1B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Minister for Education and Early Childhood Learning, the Hon Sarah Mitchell MLC</w:t>
      </w:r>
    </w:p>
    <w:p w14:paraId="2FA51C76" w14:textId="77777777" w:rsidR="007C6E3F" w:rsidRPr="001876EE" w:rsidRDefault="007C6E3F" w:rsidP="007C6E3F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535172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Welcome</w:t>
      </w:r>
    </w:p>
    <w:p w14:paraId="6C41B24E" w14:textId="77777777" w:rsidR="007C6E3F" w:rsidRPr="001876EE" w:rsidRDefault="007C6E3F" w:rsidP="007C6E3F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535172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Presentation</w:t>
      </w:r>
    </w:p>
    <w:p w14:paraId="2F625991" w14:textId="77777777" w:rsidR="007C6E3F" w:rsidRPr="001876EE" w:rsidRDefault="007C6E3F" w:rsidP="007C6E3F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7A37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Questions and Discussion</w:t>
      </w:r>
    </w:p>
    <w:p w14:paraId="6B12D3A2" w14:textId="77777777" w:rsidR="007C6E3F" w:rsidRDefault="007C6E3F" w:rsidP="006E2C6A">
      <w:pPr>
        <w:tabs>
          <w:tab w:val="left" w:pos="1487"/>
        </w:tabs>
        <w:spacing w:after="0" w:line="293" w:lineRule="exact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4C4DE463" w14:textId="77777777" w:rsidR="00185A1B" w:rsidRPr="00895B91" w:rsidRDefault="00185A1B" w:rsidP="00185A1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2:15pm – 3:00pm</w:t>
      </w:r>
    </w:p>
    <w:p w14:paraId="633F9197" w14:textId="77777777" w:rsidR="00185A1B" w:rsidRPr="00185A1B" w:rsidRDefault="00185A1B" w:rsidP="00185A1B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Guest: </w:t>
      </w: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Mark Scott, </w:t>
      </w:r>
      <w:r w:rsidR="00A13433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Secretary, </w:t>
      </w: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Department of Education</w:t>
      </w:r>
    </w:p>
    <w:p w14:paraId="18C12FB7" w14:textId="77777777" w:rsidR="00185A1B" w:rsidRPr="001876EE" w:rsidRDefault="00185A1B" w:rsidP="00185A1B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535172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Welcome</w:t>
      </w:r>
    </w:p>
    <w:p w14:paraId="46503B7F" w14:textId="77777777" w:rsidR="00185A1B" w:rsidRPr="001876EE" w:rsidRDefault="00185A1B" w:rsidP="00185A1B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535172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Presentation</w:t>
      </w:r>
    </w:p>
    <w:p w14:paraId="0F0763F0" w14:textId="77777777" w:rsidR="00185A1B" w:rsidRPr="001876EE" w:rsidRDefault="00185A1B" w:rsidP="00185A1B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7A37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Questions and Discussion</w:t>
      </w:r>
    </w:p>
    <w:p w14:paraId="299197C6" w14:textId="77777777" w:rsidR="00185A1B" w:rsidRDefault="00185A1B" w:rsidP="006E2C6A">
      <w:pPr>
        <w:tabs>
          <w:tab w:val="left" w:pos="1487"/>
        </w:tabs>
        <w:spacing w:after="0" w:line="293" w:lineRule="exact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51785980" w14:textId="77777777" w:rsidR="006E2C6A" w:rsidRDefault="00185A1B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3</w:t>
      </w:r>
      <w:r w:rsidR="006E2C6A" w:rsidRPr="000614D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 w:rsidR="006E2C6A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</w:t>
      </w:r>
      <w:r w:rsidR="006E2C6A" w:rsidRPr="000614D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0pm –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3:45</w:t>
      </w:r>
      <w:r w:rsidR="006E2C6A" w:rsidRPr="000614D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pm</w:t>
      </w:r>
    </w:p>
    <w:p w14:paraId="110E63C9" w14:textId="77777777" w:rsidR="006E2C6A" w:rsidRPr="000B73EB" w:rsidRDefault="00185A1B" w:rsidP="006E2C6A">
      <w:pPr>
        <w:tabs>
          <w:tab w:val="left" w:pos="1487"/>
        </w:tabs>
        <w:spacing w:after="0" w:line="293" w:lineRule="exact"/>
        <w:rPr>
          <w:rFonts w:ascii="Times" w:eastAsia="Calibri" w:hAnsi="Times" w:cs="Times New Roman"/>
          <w:b/>
          <w:bCs/>
          <w:color w:val="1F3864" w:themeColor="accent5" w:themeShade="80"/>
          <w:spacing w:val="-1"/>
          <w:sz w:val="24"/>
          <w:szCs w:val="24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Chair: Deputy President, Rob Walker</w:t>
      </w:r>
    </w:p>
    <w:p w14:paraId="7016D927" w14:textId="77777777" w:rsidR="006E2C6A" w:rsidRPr="007B109D" w:rsidRDefault="006E2C6A" w:rsidP="006E2C6A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color w:val="1F3864" w:themeColor="accent5" w:themeShade="80"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Panel Session </w:t>
      </w:r>
      <w:r w:rsidR="00185A1B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3</w:t>
      </w:r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: Reference Group/Standing Committee/Working Party Chairpersons</w:t>
      </w:r>
    </w:p>
    <w:p w14:paraId="3795A3C8" w14:textId="77777777" w:rsidR="006E2C6A" w:rsidRPr="007B109D" w:rsidRDefault="006E2C6A" w:rsidP="006E2C6A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Questions on reports (as previously tabled/circulated)</w:t>
      </w:r>
    </w:p>
    <w:p w14:paraId="02B8F7D1" w14:textId="77777777" w:rsidR="006E2C6A" w:rsidRDefault="006E2C6A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0D07BD55" w14:textId="77777777" w:rsidR="00185A1B" w:rsidRDefault="00185A1B" w:rsidP="00185A1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3:45pm Meeting Adjourned for Day One for all Delegates, Chairpersons and Observers.</w:t>
      </w:r>
    </w:p>
    <w:p w14:paraId="7CF72664" w14:textId="77777777" w:rsidR="00185A1B" w:rsidRPr="007B109D" w:rsidRDefault="00185A1B" w:rsidP="00185A1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3088CA39" w14:textId="77777777" w:rsidR="00185A1B" w:rsidRPr="007B109D" w:rsidRDefault="00185A1B" w:rsidP="00185A1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3:45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pm –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4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15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pm Executive Reflection on Day 1 and refinements for Day 2.</w:t>
      </w:r>
    </w:p>
    <w:p w14:paraId="0AC2B9A9" w14:textId="77777777" w:rsidR="006E2C6A" w:rsidRPr="007B109D" w:rsidRDefault="006E2C6A" w:rsidP="006E2C6A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</w:p>
    <w:p w14:paraId="6B5950C6" w14:textId="77777777" w:rsidR="00185A1B" w:rsidRDefault="00185A1B">
      <w:pPr>
        <w:rPr>
          <w:rFonts w:eastAsia="Calibri" w:cstheme="minorHAnsi"/>
          <w:b/>
          <w:bCs/>
          <w:i/>
          <w:spacing w:val="-1"/>
          <w:sz w:val="24"/>
          <w:szCs w:val="24"/>
          <w:lang w:val="en-US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  <w:lang w:val="en-US"/>
        </w:rPr>
        <w:br w:type="page"/>
      </w:r>
    </w:p>
    <w:tbl>
      <w:tblPr>
        <w:tblStyle w:val="LightShading-Accent1"/>
        <w:tblW w:w="9887" w:type="dxa"/>
        <w:jc w:val="center"/>
        <w:tblBorders>
          <w:top w:val="single" w:sz="8" w:space="0" w:color="ACB9CA" w:themeColor="text2" w:themeTint="66"/>
          <w:left w:val="single" w:sz="8" w:space="0" w:color="ACB9CA" w:themeColor="text2" w:themeTint="66"/>
          <w:bottom w:val="single" w:sz="8" w:space="0" w:color="ACB9CA" w:themeColor="text2" w:themeTint="66"/>
          <w:right w:val="single" w:sz="8" w:space="0" w:color="ACB9CA" w:themeColor="text2" w:themeTint="66"/>
          <w:insideV w:val="single" w:sz="8" w:space="0" w:color="ACB9CA" w:themeColor="text2" w:themeTint="66"/>
        </w:tblBorders>
        <w:shd w:val="clear" w:color="auto" w:fill="8EAADB" w:themeFill="accent5" w:themeFillTint="99"/>
        <w:tblLook w:val="0600" w:firstRow="0" w:lastRow="0" w:firstColumn="0" w:lastColumn="0" w:noHBand="1" w:noVBand="1"/>
      </w:tblPr>
      <w:tblGrid>
        <w:gridCol w:w="7942"/>
        <w:gridCol w:w="1945"/>
      </w:tblGrid>
      <w:tr w:rsidR="005F2B35" w:rsidRPr="0051003F" w14:paraId="0241618F" w14:textId="77777777" w:rsidTr="00E40FE1">
        <w:trPr>
          <w:trHeight w:val="1076"/>
          <w:jc w:val="center"/>
        </w:trPr>
        <w:tc>
          <w:tcPr>
            <w:tcW w:w="7942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BDD6EE" w:themeFill="accent1" w:themeFillTint="66"/>
          </w:tcPr>
          <w:p w14:paraId="5C7CA79A" w14:textId="77777777" w:rsidR="005F2B35" w:rsidRPr="00591412" w:rsidRDefault="005F2B35" w:rsidP="00E40FE1">
            <w:pPr>
              <w:rPr>
                <w:rFonts w:asciiTheme="majorHAnsi" w:hAnsiTheme="majorHAnsi"/>
                <w:b/>
                <w:color w:val="FFFFFF" w:themeColor="background1"/>
                <w:sz w:val="32"/>
              </w:rPr>
            </w:pPr>
            <w:r w:rsidRPr="00591412">
              <w:rPr>
                <w:rFonts w:asciiTheme="majorHAnsi" w:hAnsiTheme="majorHAnsi"/>
                <w:b/>
                <w:color w:val="FFFFFF" w:themeColor="background1"/>
                <w:sz w:val="32"/>
              </w:rPr>
              <w:lastRenderedPageBreak/>
              <w:t>NSWPPA</w:t>
            </w:r>
          </w:p>
          <w:p w14:paraId="35369989" w14:textId="77777777" w:rsidR="005F2B35" w:rsidRPr="00591412" w:rsidRDefault="005F2B35" w:rsidP="00E40FE1">
            <w:pPr>
              <w:rPr>
                <w:rFonts w:asciiTheme="majorHAnsi" w:hAnsiTheme="majorHAnsi"/>
                <w:b/>
                <w:color w:val="323E4F" w:themeColor="text2" w:themeShade="BF"/>
                <w:sz w:val="32"/>
              </w:rPr>
            </w:pPr>
            <w:r w:rsidRPr="00591412">
              <w:rPr>
                <w:rFonts w:asciiTheme="majorHAnsi" w:hAnsiTheme="majorHAnsi"/>
                <w:b/>
                <w:color w:val="323E4F" w:themeColor="text2" w:themeShade="BF"/>
                <w:sz w:val="32"/>
              </w:rPr>
              <w:t>New South Wales Primary Principals</w:t>
            </w:r>
            <w:r>
              <w:rPr>
                <w:rFonts w:asciiTheme="majorHAnsi" w:hAnsiTheme="majorHAnsi"/>
                <w:b/>
                <w:color w:val="323E4F" w:themeColor="text2" w:themeShade="BF"/>
                <w:sz w:val="32"/>
              </w:rPr>
              <w:t>’</w:t>
            </w:r>
            <w:r w:rsidRPr="00591412">
              <w:rPr>
                <w:rFonts w:asciiTheme="majorHAnsi" w:hAnsiTheme="majorHAnsi"/>
                <w:b/>
                <w:color w:val="323E4F" w:themeColor="text2" w:themeShade="BF"/>
                <w:sz w:val="32"/>
              </w:rPr>
              <w:t xml:space="preserve"> Association</w:t>
            </w:r>
          </w:p>
          <w:p w14:paraId="0AACE767" w14:textId="77777777" w:rsidR="005F2B35" w:rsidRPr="00441ED5" w:rsidRDefault="005F2B35" w:rsidP="00E40FE1">
            <w:pPr>
              <w:rPr>
                <w:rFonts w:asciiTheme="majorHAnsi" w:hAnsiTheme="majorHAnsi"/>
                <w:b/>
                <w:color w:val="323E4F" w:themeColor="text2" w:themeShade="BF"/>
                <w:sz w:val="28"/>
                <w:szCs w:val="28"/>
              </w:rPr>
            </w:pPr>
            <w:r w:rsidRPr="00591412">
              <w:rPr>
                <w:rFonts w:ascii="Arial" w:hAnsi="Arial"/>
                <w:b/>
                <w:noProof/>
                <w:color w:val="323E4F" w:themeColor="text2" w:themeShade="BF"/>
                <w:sz w:val="1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1511E79C" wp14:editId="6AEF0AC2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-495935</wp:posOffset>
                  </wp:positionV>
                  <wp:extent cx="702310" cy="721995"/>
                  <wp:effectExtent l="0" t="0" r="8890" b="0"/>
                  <wp:wrapTight wrapText="bothSides">
                    <wp:wrapPolygon edited="0">
                      <wp:start x="0" y="0"/>
                      <wp:lineTo x="0" y="20517"/>
                      <wp:lineTo x="21092" y="20517"/>
                      <wp:lineTo x="21092" y="0"/>
                      <wp:lineTo x="0" y="0"/>
                    </wp:wrapPolygon>
                  </wp:wrapTight>
                  <wp:docPr id="3" name="Picture 3" descr="NSWPPA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NSWPPA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b/>
                <w:color w:val="323E4F" w:themeColor="text2" w:themeShade="BF"/>
                <w:sz w:val="20"/>
              </w:rPr>
              <w:t xml:space="preserve">State Council Agenda                                                                  </w:t>
            </w:r>
            <w:r w:rsidRPr="00591412">
              <w:rPr>
                <w:rFonts w:asciiTheme="majorHAnsi" w:hAnsiTheme="majorHAnsi"/>
                <w:b/>
                <w:color w:val="323E4F" w:themeColor="text2" w:themeShade="BF"/>
                <w:sz w:val="20"/>
              </w:rPr>
              <w:t xml:space="preserve">    www.nswppa.org.au</w:t>
            </w:r>
          </w:p>
        </w:tc>
        <w:tc>
          <w:tcPr>
            <w:tcW w:w="1945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ACB9CA" w:themeFill="text2" w:themeFillTint="66"/>
          </w:tcPr>
          <w:p w14:paraId="26360A99" w14:textId="77777777" w:rsidR="005F2B35" w:rsidRDefault="005F2B35" w:rsidP="00E40FE1"/>
        </w:tc>
      </w:tr>
    </w:tbl>
    <w:p w14:paraId="2148537D" w14:textId="77777777" w:rsidR="005F2B35" w:rsidRDefault="005F2B35" w:rsidP="0053115B">
      <w:pPr>
        <w:jc w:val="center"/>
        <w:rPr>
          <w:rFonts w:eastAsia="Calibri" w:cstheme="minorHAnsi"/>
          <w:b/>
          <w:bCs/>
          <w:i/>
          <w:spacing w:val="-1"/>
          <w:sz w:val="24"/>
          <w:szCs w:val="24"/>
          <w:lang w:val="en-US"/>
        </w:rPr>
      </w:pPr>
    </w:p>
    <w:p w14:paraId="6EB7A027" w14:textId="77777777" w:rsidR="0053115B" w:rsidRPr="006517F4" w:rsidRDefault="0053115B" w:rsidP="0053115B">
      <w:pPr>
        <w:jc w:val="center"/>
        <w:rPr>
          <w:rFonts w:eastAsia="Calibri" w:cstheme="minorHAnsi"/>
          <w:b/>
          <w:bCs/>
          <w:i/>
          <w:spacing w:val="-1"/>
          <w:sz w:val="24"/>
          <w:szCs w:val="24"/>
          <w:lang w:val="en-US"/>
        </w:rPr>
      </w:pPr>
      <w:r w:rsidRPr="006517F4">
        <w:rPr>
          <w:rFonts w:eastAsia="Calibri" w:cstheme="minorHAnsi"/>
          <w:b/>
          <w:bCs/>
          <w:i/>
          <w:spacing w:val="-1"/>
          <w:sz w:val="24"/>
          <w:szCs w:val="24"/>
          <w:lang w:val="en-US"/>
        </w:rPr>
        <w:t>D</w:t>
      </w:r>
      <w:r>
        <w:rPr>
          <w:rFonts w:eastAsia="Calibri" w:cstheme="minorHAnsi"/>
          <w:b/>
          <w:bCs/>
          <w:i/>
          <w:spacing w:val="-1"/>
          <w:sz w:val="24"/>
          <w:szCs w:val="24"/>
          <w:lang w:val="en-US"/>
        </w:rPr>
        <w:t>ay</w:t>
      </w:r>
      <w:r w:rsidRPr="006517F4">
        <w:rPr>
          <w:rFonts w:eastAsia="Calibri" w:cstheme="minorHAnsi"/>
          <w:b/>
          <w:bCs/>
          <w:i/>
          <w:spacing w:val="-1"/>
          <w:sz w:val="24"/>
          <w:szCs w:val="24"/>
          <w:lang w:val="en-US"/>
        </w:rPr>
        <w:t xml:space="preserve"> 2 – Friday </w:t>
      </w:r>
      <w:r w:rsidR="00185A1B">
        <w:rPr>
          <w:rFonts w:eastAsia="Calibri" w:cstheme="minorHAnsi"/>
          <w:b/>
          <w:bCs/>
          <w:i/>
          <w:spacing w:val="-1"/>
          <w:sz w:val="24"/>
          <w:szCs w:val="24"/>
          <w:lang w:val="en-US"/>
        </w:rPr>
        <w:t>27</w:t>
      </w:r>
      <w:r w:rsidRPr="006517F4">
        <w:rPr>
          <w:rFonts w:eastAsia="Calibri" w:cstheme="minorHAnsi"/>
          <w:b/>
          <w:bCs/>
          <w:i/>
          <w:spacing w:val="-1"/>
          <w:sz w:val="24"/>
          <w:szCs w:val="24"/>
          <w:lang w:val="en-US"/>
        </w:rPr>
        <w:t xml:space="preserve"> </w:t>
      </w:r>
      <w:r w:rsidR="00185A1B">
        <w:rPr>
          <w:rFonts w:eastAsia="Calibri" w:cstheme="minorHAnsi"/>
          <w:b/>
          <w:bCs/>
          <w:i/>
          <w:spacing w:val="-1"/>
          <w:sz w:val="24"/>
          <w:szCs w:val="24"/>
          <w:lang w:val="en-US"/>
        </w:rPr>
        <w:t>Nov</w:t>
      </w:r>
      <w:r w:rsidRPr="006517F4">
        <w:rPr>
          <w:rFonts w:eastAsia="Calibri" w:cstheme="minorHAnsi"/>
          <w:b/>
          <w:bCs/>
          <w:i/>
          <w:spacing w:val="-1"/>
          <w:sz w:val="24"/>
          <w:szCs w:val="24"/>
          <w:lang w:val="en-US"/>
        </w:rPr>
        <w:t>ember 2020</w:t>
      </w:r>
    </w:p>
    <w:p w14:paraId="1587DC6D" w14:textId="77777777" w:rsidR="0053115B" w:rsidRPr="006517F4" w:rsidRDefault="0053115B" w:rsidP="0053115B">
      <w:pPr>
        <w:spacing w:after="0" w:line="240" w:lineRule="auto"/>
        <w:jc w:val="center"/>
        <w:rPr>
          <w:rFonts w:eastAsia="Times" w:cstheme="minorHAnsi"/>
          <w:b/>
          <w:i/>
          <w:spacing w:val="-1"/>
          <w:sz w:val="24"/>
          <w:szCs w:val="24"/>
        </w:rPr>
      </w:pPr>
      <w:r w:rsidRPr="006517F4">
        <w:rPr>
          <w:rFonts w:eastAsia="Times" w:cstheme="minorHAnsi"/>
          <w:b/>
          <w:i/>
          <w:spacing w:val="-1"/>
          <w:sz w:val="24"/>
          <w:szCs w:val="24"/>
        </w:rPr>
        <w:t>Online Meeting</w:t>
      </w:r>
    </w:p>
    <w:p w14:paraId="181FF693" w14:textId="77777777" w:rsidR="0053115B" w:rsidRPr="006517F4" w:rsidRDefault="0053115B" w:rsidP="0053115B">
      <w:pPr>
        <w:spacing w:after="0" w:line="240" w:lineRule="auto"/>
        <w:jc w:val="center"/>
        <w:rPr>
          <w:rFonts w:eastAsia="Times" w:cstheme="minorHAnsi"/>
          <w:b/>
          <w:i/>
          <w:spacing w:val="-1"/>
          <w:sz w:val="24"/>
          <w:szCs w:val="24"/>
        </w:rPr>
      </w:pPr>
    </w:p>
    <w:p w14:paraId="1D4328FD" w14:textId="77777777" w:rsidR="0053115B" w:rsidRDefault="00B92C43" w:rsidP="0053115B">
      <w:pPr>
        <w:jc w:val="center"/>
        <w:rPr>
          <w:rFonts w:eastAsiaTheme="minorHAnsi"/>
          <w:color w:val="1F497D"/>
        </w:rPr>
      </w:pPr>
      <w:hyperlink r:id="rId8" w:history="1">
        <w:r w:rsidR="0053115B" w:rsidRPr="006E2C6A">
          <w:rPr>
            <w:rStyle w:val="Hyperlink"/>
            <w:b/>
            <w:i/>
            <w:sz w:val="24"/>
            <w:szCs w:val="24"/>
          </w:rPr>
          <w:t>Join Friday’s State Council Zoom here</w:t>
        </w:r>
      </w:hyperlink>
    </w:p>
    <w:p w14:paraId="3488459B" w14:textId="77777777" w:rsidR="0053115B" w:rsidRDefault="0053115B" w:rsidP="0053115B">
      <w:pPr>
        <w:spacing w:after="0"/>
        <w:jc w:val="center"/>
        <w:rPr>
          <w:rFonts w:eastAsia="Times" w:cstheme="minorHAnsi"/>
          <w:b/>
          <w:i/>
          <w:spacing w:val="-1"/>
          <w:sz w:val="24"/>
          <w:szCs w:val="24"/>
        </w:rPr>
      </w:pPr>
    </w:p>
    <w:p w14:paraId="6AE32106" w14:textId="77777777" w:rsidR="0053115B" w:rsidRDefault="0053115B" w:rsidP="0053115B">
      <w:pPr>
        <w:spacing w:after="0"/>
        <w:jc w:val="center"/>
        <w:rPr>
          <w:rFonts w:eastAsia="Times" w:cstheme="minorHAnsi"/>
          <w:b/>
          <w:i/>
          <w:spacing w:val="-1"/>
          <w:sz w:val="24"/>
          <w:szCs w:val="24"/>
        </w:rPr>
      </w:pPr>
      <w:r w:rsidRPr="006517F4">
        <w:rPr>
          <w:rFonts w:eastAsia="Times" w:cstheme="minorHAnsi"/>
          <w:b/>
          <w:i/>
          <w:spacing w:val="-1"/>
          <w:sz w:val="24"/>
          <w:szCs w:val="24"/>
        </w:rPr>
        <w:t>Or copy and paste this link into your browser…</w:t>
      </w:r>
    </w:p>
    <w:p w14:paraId="2676DB97" w14:textId="77777777" w:rsidR="0053115B" w:rsidRPr="006517F4" w:rsidRDefault="0053115B" w:rsidP="0053115B">
      <w:pPr>
        <w:spacing w:after="0"/>
        <w:jc w:val="center"/>
        <w:rPr>
          <w:rFonts w:eastAsia="Times" w:cstheme="minorHAnsi"/>
          <w:b/>
          <w:i/>
          <w:spacing w:val="-1"/>
          <w:sz w:val="24"/>
          <w:szCs w:val="24"/>
        </w:rPr>
      </w:pPr>
    </w:p>
    <w:p w14:paraId="38D305CD" w14:textId="77777777" w:rsidR="0053115B" w:rsidRDefault="00B92C43" w:rsidP="0053115B">
      <w:pPr>
        <w:jc w:val="center"/>
        <w:rPr>
          <w:rFonts w:eastAsiaTheme="minorHAnsi"/>
        </w:rPr>
      </w:pPr>
      <w:hyperlink r:id="rId9" w:history="1">
        <w:r w:rsidR="0053115B">
          <w:rPr>
            <w:rStyle w:val="Hyperlink"/>
          </w:rPr>
          <w:t>https://nsweducation.zoom.us/j/65726809511?pwd=SnFWSXNRQWVXVjA0ZE1iNjlhRlVNUT09</w:t>
        </w:r>
      </w:hyperlink>
    </w:p>
    <w:p w14:paraId="12924A10" w14:textId="77777777" w:rsidR="0053115B" w:rsidRPr="006517F4" w:rsidRDefault="0053115B" w:rsidP="0053115B">
      <w:pPr>
        <w:spacing w:after="0"/>
        <w:rPr>
          <w:rFonts w:eastAsia="Calibri" w:cstheme="minorHAnsi"/>
          <w:b/>
          <w:bCs/>
          <w:i/>
          <w:spacing w:val="-1"/>
          <w:sz w:val="24"/>
          <w:szCs w:val="24"/>
          <w:lang w:val="en-US"/>
        </w:rPr>
      </w:pPr>
    </w:p>
    <w:p w14:paraId="11301152" w14:textId="12AA8522" w:rsidR="0053115B" w:rsidRPr="006517F4" w:rsidRDefault="0053115B" w:rsidP="0053115B">
      <w:pPr>
        <w:spacing w:after="0" w:line="240" w:lineRule="auto"/>
        <w:jc w:val="center"/>
        <w:rPr>
          <w:rFonts w:eastAsia="Times" w:cstheme="minorHAnsi"/>
          <w:b/>
          <w:sz w:val="24"/>
          <w:szCs w:val="24"/>
        </w:rPr>
      </w:pPr>
      <w:r w:rsidRPr="006517F4">
        <w:rPr>
          <w:rFonts w:eastAsia="Times" w:cstheme="minorHAnsi"/>
          <w:b/>
          <w:sz w:val="24"/>
          <w:szCs w:val="24"/>
        </w:rPr>
        <w:t xml:space="preserve">(Sessions chaired by President, </w:t>
      </w:r>
      <w:r>
        <w:rPr>
          <w:rFonts w:eastAsia="Times" w:cstheme="minorHAnsi"/>
          <w:b/>
          <w:sz w:val="24"/>
          <w:szCs w:val="24"/>
        </w:rPr>
        <w:t>Rob</w:t>
      </w:r>
      <w:r w:rsidR="00477C35">
        <w:rPr>
          <w:rFonts w:eastAsia="Times" w:cstheme="minorHAnsi"/>
          <w:b/>
          <w:sz w:val="24"/>
          <w:szCs w:val="24"/>
        </w:rPr>
        <w:t>yn</w:t>
      </w:r>
      <w:r>
        <w:rPr>
          <w:rFonts w:eastAsia="Times" w:cstheme="minorHAnsi"/>
          <w:b/>
          <w:sz w:val="24"/>
          <w:szCs w:val="24"/>
        </w:rPr>
        <w:t xml:space="preserve"> Evans</w:t>
      </w:r>
      <w:r w:rsidRPr="006517F4">
        <w:rPr>
          <w:rFonts w:eastAsia="Times" w:cstheme="minorHAnsi"/>
          <w:b/>
          <w:sz w:val="24"/>
          <w:szCs w:val="24"/>
        </w:rPr>
        <w:t xml:space="preserve"> unless otherwise indicated)</w:t>
      </w:r>
    </w:p>
    <w:p w14:paraId="7C153188" w14:textId="77777777" w:rsidR="0053115B" w:rsidRPr="006517F4" w:rsidRDefault="0053115B" w:rsidP="0053115B">
      <w:pPr>
        <w:spacing w:after="0" w:line="240" w:lineRule="auto"/>
        <w:rPr>
          <w:rFonts w:eastAsia="Times" w:cstheme="minorHAnsi"/>
          <w:b/>
          <w:sz w:val="24"/>
          <w:szCs w:val="24"/>
        </w:rPr>
      </w:pPr>
    </w:p>
    <w:p w14:paraId="541A17D4" w14:textId="77777777" w:rsidR="0053115B" w:rsidRPr="007B109D" w:rsidRDefault="0053115B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iCs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i/>
          <w:iCs/>
          <w:spacing w:val="-1"/>
          <w:sz w:val="24"/>
          <w:szCs w:val="24"/>
          <w:lang w:val="en-US"/>
        </w:rPr>
        <w:t>8:30</w:t>
      </w:r>
      <w:r w:rsidRPr="007B109D">
        <w:rPr>
          <w:rFonts w:ascii="Calibri" w:eastAsia="Calibri" w:hAnsi="Calibri" w:cs="Times New Roman"/>
          <w:b/>
          <w:i/>
          <w:iCs/>
          <w:spacing w:val="-1"/>
          <w:sz w:val="24"/>
          <w:szCs w:val="24"/>
          <w:lang w:val="en-US"/>
        </w:rPr>
        <w:t xml:space="preserve">am – </w:t>
      </w:r>
      <w:r>
        <w:rPr>
          <w:rFonts w:ascii="Calibri" w:eastAsia="Calibri" w:hAnsi="Calibri" w:cs="Times New Roman"/>
          <w:b/>
          <w:i/>
          <w:iCs/>
          <w:spacing w:val="-1"/>
          <w:sz w:val="24"/>
          <w:szCs w:val="24"/>
          <w:lang w:val="en-US"/>
        </w:rPr>
        <w:t>9:</w:t>
      </w:r>
      <w:r w:rsidR="00185A1B">
        <w:rPr>
          <w:rFonts w:ascii="Calibri" w:eastAsia="Calibri" w:hAnsi="Calibri" w:cs="Times New Roman"/>
          <w:b/>
          <w:i/>
          <w:iCs/>
          <w:spacing w:val="-1"/>
          <w:sz w:val="24"/>
          <w:szCs w:val="24"/>
          <w:lang w:val="en-US"/>
        </w:rPr>
        <w:t>0</w:t>
      </w:r>
      <w:r>
        <w:rPr>
          <w:rFonts w:ascii="Calibri" w:eastAsia="Calibri" w:hAnsi="Calibri" w:cs="Times New Roman"/>
          <w:b/>
          <w:i/>
          <w:iCs/>
          <w:spacing w:val="-1"/>
          <w:sz w:val="24"/>
          <w:szCs w:val="24"/>
          <w:lang w:val="en-US"/>
        </w:rPr>
        <w:t>0</w:t>
      </w:r>
      <w:r w:rsidRPr="007B109D">
        <w:rPr>
          <w:rFonts w:ascii="Calibri" w:eastAsia="Calibri" w:hAnsi="Calibri" w:cs="Times New Roman"/>
          <w:b/>
          <w:i/>
          <w:iCs/>
          <w:spacing w:val="-1"/>
          <w:sz w:val="24"/>
          <w:szCs w:val="24"/>
          <w:lang w:val="en-US"/>
        </w:rPr>
        <w:t>am</w:t>
      </w:r>
    </w:p>
    <w:p w14:paraId="08110FBD" w14:textId="77777777" w:rsidR="0053115B" w:rsidRDefault="0053115B" w:rsidP="0053115B">
      <w:pPr>
        <w:widowControl w:val="0"/>
        <w:numPr>
          <w:ilvl w:val="0"/>
          <w:numId w:val="2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Review of Day One and outline/update of sessions for Day </w:t>
      </w: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2</w:t>
      </w:r>
    </w:p>
    <w:p w14:paraId="11957278" w14:textId="77777777" w:rsidR="00185A1B" w:rsidRPr="00185A1B" w:rsidRDefault="00185A1B" w:rsidP="00185A1B">
      <w:pPr>
        <w:pStyle w:val="ListParagraph"/>
        <w:widowControl w:val="0"/>
        <w:spacing w:after="0" w:line="240" w:lineRule="auto"/>
        <w:ind w:left="360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Secretary</w:t>
      </w:r>
      <w:r w:rsidRPr="00185A1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Greg McLaren</w:t>
      </w:r>
    </w:p>
    <w:p w14:paraId="2D5530E6" w14:textId="77777777" w:rsidR="0053115B" w:rsidRDefault="0053115B" w:rsidP="0053115B">
      <w:pPr>
        <w:widowControl w:val="0"/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</w:p>
    <w:p w14:paraId="3841B016" w14:textId="77777777" w:rsidR="0053115B" w:rsidRPr="00C954E9" w:rsidRDefault="0053115B" w:rsidP="0053115B">
      <w:pPr>
        <w:widowControl w:val="0"/>
        <w:numPr>
          <w:ilvl w:val="0"/>
          <w:numId w:val="2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 w:rsidRPr="00C954E9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NSWPPA Business Session</w:t>
      </w:r>
    </w:p>
    <w:p w14:paraId="4B0D0F3D" w14:textId="5BC1D217" w:rsidR="0053115B" w:rsidRDefault="0053115B" w:rsidP="0053115B">
      <w:pPr>
        <w:widowControl w:val="0"/>
        <w:numPr>
          <w:ilvl w:val="1"/>
          <w:numId w:val="2"/>
        </w:numPr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APPA </w:t>
      </w:r>
      <w:r w:rsidRPr="007477B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Report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 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– President, </w:t>
      </w:r>
      <w:r w:rsidR="00185A1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Rob</w:t>
      </w:r>
      <w:r w:rsidR="00477C35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yn</w:t>
      </w:r>
      <w:r w:rsidR="00185A1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 Evans</w:t>
      </w:r>
    </w:p>
    <w:p w14:paraId="4F0E696E" w14:textId="2C15729F" w:rsidR="0053115B" w:rsidRPr="001876EE" w:rsidRDefault="00185A1B" w:rsidP="0053115B">
      <w:pPr>
        <w:widowControl w:val="0"/>
        <w:numPr>
          <w:ilvl w:val="1"/>
          <w:numId w:val="2"/>
        </w:numPr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AGPPA Report – </w:t>
      </w:r>
      <w:r w:rsidR="005311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President,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Rob</w:t>
      </w:r>
      <w:r w:rsidR="00477C35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yn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 Evans</w:t>
      </w:r>
    </w:p>
    <w:p w14:paraId="76EF8BBB" w14:textId="77777777" w:rsidR="0053115B" w:rsidRDefault="0053115B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5ED07EEA" w14:textId="77777777" w:rsidR="007C6E3F" w:rsidRPr="00165F9D" w:rsidRDefault="00185A1B" w:rsidP="007C6E3F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9</w:t>
      </w:r>
      <w:r w:rsidR="007C6E3F"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</w:t>
      </w:r>
      <w:r w:rsidR="007C6E3F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0a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 – 9</w:t>
      </w:r>
      <w:r w:rsidR="007C6E3F"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 w:rsidR="007C6E3F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45a</w:t>
      </w:r>
      <w:r w:rsidR="007C6E3F"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m </w:t>
      </w:r>
    </w:p>
    <w:p w14:paraId="7FA1CC1E" w14:textId="77777777" w:rsidR="007C6E3F" w:rsidRDefault="00185A1B" w:rsidP="00185A1B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Guests: Murat Dizdar, Deputy Secretary School Performance, Cathy Brennan,</w:t>
      </w:r>
      <w:r w:rsidRPr="000614D4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 </w:t>
      </w:r>
      <w:r w:rsidRPr="000B73EB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A/Deputy Secretary, School Performance</w:t>
      </w: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,</w:t>
      </w:r>
    </w:p>
    <w:p w14:paraId="7D20976D" w14:textId="77777777" w:rsidR="007C6E3F" w:rsidRPr="007C6E3F" w:rsidRDefault="00185A1B" w:rsidP="007C6E3F">
      <w:pPr>
        <w:widowControl w:val="0"/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Vice President Jude Hayman</w:t>
      </w:r>
    </w:p>
    <w:p w14:paraId="665E2C9A" w14:textId="77777777" w:rsidR="007C6E3F" w:rsidRDefault="007C6E3F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45E20176" w14:textId="77777777" w:rsidR="00185A1B" w:rsidRDefault="00185A1B" w:rsidP="00185A1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9:45am – 9:55</w:t>
      </w:r>
      <w:r w:rsidRPr="009075EC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 xml:space="preserve">am </w:t>
      </w: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Break</w:t>
      </w:r>
    </w:p>
    <w:p w14:paraId="0A5EECD4" w14:textId="77777777" w:rsidR="00185A1B" w:rsidRDefault="00185A1B" w:rsidP="00185A1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</w:p>
    <w:p w14:paraId="76B03623" w14:textId="77777777" w:rsidR="008F0686" w:rsidRDefault="008F0686" w:rsidP="008F0686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9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55a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 –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10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15a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m </w:t>
      </w:r>
      <w:r w:rsidRPr="007A37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C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hairs</w:t>
      </w:r>
      <w:r w:rsidRPr="007A37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 Deputy President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s</w:t>
      </w:r>
      <w:r w:rsidRPr="007A37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,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Rob Walker &amp; Bob Willetts</w:t>
      </w:r>
    </w:p>
    <w:p w14:paraId="6119D499" w14:textId="77777777" w:rsidR="008F0686" w:rsidRPr="001876EE" w:rsidRDefault="008F0686" w:rsidP="008F0686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Presentation</w:t>
      </w:r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: </w:t>
      </w: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Celebrations of our achievements against our Priorities</w:t>
      </w:r>
    </w:p>
    <w:p w14:paraId="36FDE366" w14:textId="77777777" w:rsidR="0053115B" w:rsidRPr="007B109D" w:rsidRDefault="0053115B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</w:p>
    <w:p w14:paraId="45099686" w14:textId="77777777" w:rsidR="0053115B" w:rsidRPr="007B109D" w:rsidRDefault="008F0686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10</w:t>
      </w:r>
      <w:r w:rsidR="005311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15</w:t>
      </w:r>
      <w:r w:rsidR="0053115B"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am –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11</w:t>
      </w:r>
      <w:r w:rsidR="0053115B"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</w:t>
      </w:r>
      <w:r w:rsidR="005311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</w:t>
      </w:r>
      <w:r w:rsidR="0053115B"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am</w:t>
      </w:r>
      <w:r w:rsidR="005311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 </w:t>
      </w:r>
    </w:p>
    <w:p w14:paraId="1BE05DAF" w14:textId="77777777" w:rsidR="0053115B" w:rsidRDefault="0053115B" w:rsidP="0053115B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bookmarkStart w:id="1" w:name="_Hlk49332928"/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Guest: </w:t>
      </w: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Jane Simmons, A/Deputy Secretary Learning Improvement</w:t>
      </w:r>
    </w:p>
    <w:p w14:paraId="0976D599" w14:textId="77777777" w:rsidR="008F0686" w:rsidRPr="008F0686" w:rsidRDefault="00A13433" w:rsidP="008F0686">
      <w:pPr>
        <w:widowControl w:val="0"/>
        <w:spacing w:after="0" w:line="240" w:lineRule="auto"/>
        <w:ind w:left="360"/>
        <w:contextualSpacing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Vice President Norma P</w:t>
      </w:r>
      <w:r w:rsidR="008F0686" w:rsidRPr="008F068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et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r</w:t>
      </w:r>
      <w:r w:rsidR="008F0686" w:rsidRPr="008F068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occo</w:t>
      </w:r>
    </w:p>
    <w:p w14:paraId="2EED0BF3" w14:textId="77777777" w:rsidR="0053115B" w:rsidRPr="001876EE" w:rsidRDefault="0053115B" w:rsidP="0053115B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535172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Welcome</w:t>
      </w:r>
    </w:p>
    <w:p w14:paraId="56F03A0D" w14:textId="77777777" w:rsidR="0053115B" w:rsidRPr="001876EE" w:rsidRDefault="0053115B" w:rsidP="0053115B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535172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Presentation</w:t>
      </w:r>
    </w:p>
    <w:p w14:paraId="58EFD738" w14:textId="77777777" w:rsidR="0053115B" w:rsidRPr="001876EE" w:rsidRDefault="0053115B" w:rsidP="0053115B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7A37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Questions and Discussion</w:t>
      </w:r>
    </w:p>
    <w:bookmarkEnd w:id="1"/>
    <w:p w14:paraId="042058AA" w14:textId="77777777" w:rsidR="0053115B" w:rsidRDefault="0053115B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</w:p>
    <w:p w14:paraId="67F612A6" w14:textId="77777777" w:rsidR="0053115B" w:rsidRDefault="0053115B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1</w:t>
      </w:r>
      <w:r w:rsidR="008F0686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1</w:t>
      </w:r>
      <w:r w:rsidRPr="007B109D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:</w:t>
      </w:r>
      <w:r w:rsidR="008F0686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0</w:t>
      </w: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0am</w:t>
      </w:r>
      <w:r w:rsidRPr="007B109D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 xml:space="preserve"> - 1</w:t>
      </w: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1</w:t>
      </w:r>
      <w:r w:rsidRPr="007B109D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:</w:t>
      </w:r>
      <w:r w:rsidR="008F0686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3</w:t>
      </w: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0am Morning Tea</w:t>
      </w:r>
    </w:p>
    <w:p w14:paraId="6636608A" w14:textId="77777777" w:rsidR="0053115B" w:rsidRDefault="0053115B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</w:p>
    <w:p w14:paraId="4F228019" w14:textId="77777777" w:rsidR="008F0686" w:rsidRDefault="008F0686" w:rsidP="008F0686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11:30am – 12:15p</w:t>
      </w:r>
      <w:r w:rsidR="0053115B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 xml:space="preserve">m </w:t>
      </w:r>
    </w:p>
    <w:p w14:paraId="7999237C" w14:textId="77777777" w:rsidR="0053115B" w:rsidRPr="00A13433" w:rsidRDefault="00A13433" w:rsidP="00B424C9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 w:rsidRPr="00A13433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Guest: </w:t>
      </w:r>
      <w:r w:rsidR="008F0686" w:rsidRPr="00A13433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Lisa Alonso Love, Relieving Chief People Officer</w:t>
      </w:r>
    </w:p>
    <w:p w14:paraId="02F3352D" w14:textId="77777777" w:rsidR="008F0686" w:rsidRPr="008F0686" w:rsidRDefault="008F0686" w:rsidP="008F0686">
      <w:pPr>
        <w:widowControl w:val="0"/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8F068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Vice-President Michael Trist</w:t>
      </w:r>
    </w:p>
    <w:p w14:paraId="474BACD4" w14:textId="77777777" w:rsidR="0053115B" w:rsidRPr="001876EE" w:rsidRDefault="0053115B" w:rsidP="0053115B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535172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Welcome</w:t>
      </w:r>
    </w:p>
    <w:p w14:paraId="3D3224AC" w14:textId="77777777" w:rsidR="0053115B" w:rsidRPr="001876EE" w:rsidRDefault="0053115B" w:rsidP="0053115B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535172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Presentation</w:t>
      </w:r>
    </w:p>
    <w:p w14:paraId="47B5BB4B" w14:textId="77777777" w:rsidR="0053115B" w:rsidRPr="00084C36" w:rsidRDefault="0053115B" w:rsidP="0053115B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535172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Questions and Discussion</w:t>
      </w:r>
    </w:p>
    <w:p w14:paraId="21DEF9CD" w14:textId="77777777" w:rsidR="0053115B" w:rsidRDefault="0053115B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tbl>
      <w:tblPr>
        <w:tblStyle w:val="LightShading-Accent1"/>
        <w:tblW w:w="9887" w:type="dxa"/>
        <w:jc w:val="center"/>
        <w:tblBorders>
          <w:top w:val="single" w:sz="8" w:space="0" w:color="ACB9CA" w:themeColor="text2" w:themeTint="66"/>
          <w:left w:val="single" w:sz="8" w:space="0" w:color="ACB9CA" w:themeColor="text2" w:themeTint="66"/>
          <w:bottom w:val="single" w:sz="8" w:space="0" w:color="ACB9CA" w:themeColor="text2" w:themeTint="66"/>
          <w:right w:val="single" w:sz="8" w:space="0" w:color="ACB9CA" w:themeColor="text2" w:themeTint="66"/>
          <w:insideV w:val="single" w:sz="8" w:space="0" w:color="ACB9CA" w:themeColor="text2" w:themeTint="66"/>
        </w:tblBorders>
        <w:shd w:val="clear" w:color="auto" w:fill="8EAADB" w:themeFill="accent5" w:themeFillTint="99"/>
        <w:tblLook w:val="0600" w:firstRow="0" w:lastRow="0" w:firstColumn="0" w:lastColumn="0" w:noHBand="1" w:noVBand="1"/>
      </w:tblPr>
      <w:tblGrid>
        <w:gridCol w:w="7942"/>
        <w:gridCol w:w="1945"/>
      </w:tblGrid>
      <w:tr w:rsidR="005F2B35" w:rsidRPr="0051003F" w14:paraId="5C305B03" w14:textId="77777777" w:rsidTr="00E40FE1">
        <w:trPr>
          <w:trHeight w:val="1076"/>
          <w:jc w:val="center"/>
        </w:trPr>
        <w:tc>
          <w:tcPr>
            <w:tcW w:w="7942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BDD6EE" w:themeFill="accent1" w:themeFillTint="66"/>
          </w:tcPr>
          <w:p w14:paraId="0221E0E1" w14:textId="77777777" w:rsidR="005F2B35" w:rsidRPr="00591412" w:rsidRDefault="005F2B35" w:rsidP="00E40FE1">
            <w:pPr>
              <w:rPr>
                <w:rFonts w:asciiTheme="majorHAnsi" w:hAnsiTheme="majorHAnsi"/>
                <w:b/>
                <w:color w:val="FFFFFF" w:themeColor="background1"/>
                <w:sz w:val="32"/>
              </w:rPr>
            </w:pPr>
            <w:bookmarkStart w:id="2" w:name="_Hlk49336824"/>
            <w:r w:rsidRPr="00591412">
              <w:rPr>
                <w:rFonts w:asciiTheme="majorHAnsi" w:hAnsiTheme="majorHAnsi"/>
                <w:b/>
                <w:color w:val="FFFFFF" w:themeColor="background1"/>
                <w:sz w:val="32"/>
              </w:rPr>
              <w:lastRenderedPageBreak/>
              <w:t>NSWPPA</w:t>
            </w:r>
          </w:p>
          <w:p w14:paraId="68BCBC14" w14:textId="77777777" w:rsidR="005F2B35" w:rsidRPr="00591412" w:rsidRDefault="005F2B35" w:rsidP="00E40FE1">
            <w:pPr>
              <w:rPr>
                <w:rFonts w:asciiTheme="majorHAnsi" w:hAnsiTheme="majorHAnsi"/>
                <w:b/>
                <w:color w:val="323E4F" w:themeColor="text2" w:themeShade="BF"/>
                <w:sz w:val="32"/>
              </w:rPr>
            </w:pPr>
            <w:r w:rsidRPr="00591412">
              <w:rPr>
                <w:rFonts w:asciiTheme="majorHAnsi" w:hAnsiTheme="majorHAnsi"/>
                <w:b/>
                <w:color w:val="323E4F" w:themeColor="text2" w:themeShade="BF"/>
                <w:sz w:val="32"/>
              </w:rPr>
              <w:t>New South Wales Primary Principals</w:t>
            </w:r>
            <w:r>
              <w:rPr>
                <w:rFonts w:asciiTheme="majorHAnsi" w:hAnsiTheme="majorHAnsi"/>
                <w:b/>
                <w:color w:val="323E4F" w:themeColor="text2" w:themeShade="BF"/>
                <w:sz w:val="32"/>
              </w:rPr>
              <w:t>’</w:t>
            </w:r>
            <w:r w:rsidRPr="00591412">
              <w:rPr>
                <w:rFonts w:asciiTheme="majorHAnsi" w:hAnsiTheme="majorHAnsi"/>
                <w:b/>
                <w:color w:val="323E4F" w:themeColor="text2" w:themeShade="BF"/>
                <w:sz w:val="32"/>
              </w:rPr>
              <w:t xml:space="preserve"> Association</w:t>
            </w:r>
          </w:p>
          <w:p w14:paraId="2B8828C8" w14:textId="77777777" w:rsidR="005F2B35" w:rsidRPr="00441ED5" w:rsidRDefault="005F2B35" w:rsidP="00E40FE1">
            <w:pPr>
              <w:rPr>
                <w:rFonts w:asciiTheme="majorHAnsi" w:hAnsiTheme="majorHAnsi"/>
                <w:b/>
                <w:color w:val="323E4F" w:themeColor="text2" w:themeShade="BF"/>
                <w:sz w:val="28"/>
                <w:szCs w:val="28"/>
              </w:rPr>
            </w:pPr>
            <w:r w:rsidRPr="00591412">
              <w:rPr>
                <w:rFonts w:ascii="Arial" w:hAnsi="Arial"/>
                <w:b/>
                <w:noProof/>
                <w:color w:val="323E4F" w:themeColor="text2" w:themeShade="BF"/>
                <w:sz w:val="1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6F7CB26E" wp14:editId="1DD60CD7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-495935</wp:posOffset>
                  </wp:positionV>
                  <wp:extent cx="702310" cy="721995"/>
                  <wp:effectExtent l="0" t="0" r="8890" b="0"/>
                  <wp:wrapTight wrapText="bothSides">
                    <wp:wrapPolygon edited="0">
                      <wp:start x="0" y="0"/>
                      <wp:lineTo x="0" y="20517"/>
                      <wp:lineTo x="21092" y="20517"/>
                      <wp:lineTo x="21092" y="0"/>
                      <wp:lineTo x="0" y="0"/>
                    </wp:wrapPolygon>
                  </wp:wrapTight>
                  <wp:docPr id="4" name="Picture 4" descr="NSWPPA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NSWPPA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b/>
                <w:color w:val="323E4F" w:themeColor="text2" w:themeShade="BF"/>
                <w:sz w:val="20"/>
              </w:rPr>
              <w:t xml:space="preserve">State Council Agenda                                                                  </w:t>
            </w:r>
            <w:r w:rsidRPr="00591412">
              <w:rPr>
                <w:rFonts w:asciiTheme="majorHAnsi" w:hAnsiTheme="majorHAnsi"/>
                <w:b/>
                <w:color w:val="323E4F" w:themeColor="text2" w:themeShade="BF"/>
                <w:sz w:val="20"/>
              </w:rPr>
              <w:t xml:space="preserve">    www.nswppa.org.au</w:t>
            </w:r>
          </w:p>
        </w:tc>
        <w:tc>
          <w:tcPr>
            <w:tcW w:w="1945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ACB9CA" w:themeFill="text2" w:themeFillTint="66"/>
          </w:tcPr>
          <w:p w14:paraId="21913F26" w14:textId="77777777" w:rsidR="005F2B35" w:rsidRDefault="005F2B35" w:rsidP="00E40FE1"/>
        </w:tc>
      </w:tr>
    </w:tbl>
    <w:p w14:paraId="4620637F" w14:textId="77777777" w:rsidR="005F2B35" w:rsidRDefault="005F2B35" w:rsidP="008F0686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6395DE12" w14:textId="77777777" w:rsidR="008F0686" w:rsidRPr="00084C36" w:rsidRDefault="008F0686" w:rsidP="008F0686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spacing w:val="-1"/>
          <w:sz w:val="24"/>
          <w:szCs w:val="24"/>
          <w:lang w:val="en-US"/>
        </w:rPr>
      </w:pPr>
      <w:r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2</w:t>
      </w:r>
      <w:r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15p</w:t>
      </w:r>
      <w:r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 – 1</w:t>
      </w:r>
      <w:r w:rsidR="003457C5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2</w:t>
      </w:r>
      <w:r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 w:rsidR="003457C5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3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0p</w:t>
      </w:r>
      <w:r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m Chair: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Vice President Michael Burgess</w:t>
      </w:r>
    </w:p>
    <w:p w14:paraId="077537B4" w14:textId="77777777" w:rsidR="008F0686" w:rsidRPr="001876EE" w:rsidRDefault="008F0686" w:rsidP="008F0686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 w:rsidRPr="00D22526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Area Council Issues</w:t>
      </w:r>
    </w:p>
    <w:p w14:paraId="36E69BBB" w14:textId="77777777" w:rsidR="008F0686" w:rsidRDefault="008F0686" w:rsidP="008F0686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47F11645" w14:textId="77777777" w:rsidR="008F0686" w:rsidRDefault="008F0686" w:rsidP="008F0686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</w:t>
      </w:r>
      <w:r w:rsidR="003457C5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2</w:t>
      </w:r>
      <w:r w:rsidRPr="000614D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 w:rsidR="003457C5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3</w:t>
      </w:r>
      <w:r w:rsidRPr="000614D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0pm –</w:t>
      </w:r>
      <w:r w:rsidR="003457C5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1:0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</w:t>
      </w:r>
      <w:r w:rsidRPr="000614D4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pm</w:t>
      </w:r>
    </w:p>
    <w:p w14:paraId="06F03DE5" w14:textId="77777777" w:rsidR="008F0686" w:rsidRPr="000B73EB" w:rsidRDefault="008F0686" w:rsidP="008F0686">
      <w:pPr>
        <w:tabs>
          <w:tab w:val="left" w:pos="1487"/>
        </w:tabs>
        <w:spacing w:after="0" w:line="293" w:lineRule="exact"/>
        <w:rPr>
          <w:rFonts w:ascii="Times" w:eastAsia="Calibri" w:hAnsi="Times" w:cs="Times New Roman"/>
          <w:b/>
          <w:bCs/>
          <w:color w:val="1F3864" w:themeColor="accent5" w:themeShade="80"/>
          <w:spacing w:val="-1"/>
          <w:sz w:val="24"/>
          <w:szCs w:val="24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Chair: Deputy President, Rob Walker</w:t>
      </w:r>
    </w:p>
    <w:p w14:paraId="49833216" w14:textId="77777777" w:rsidR="008F0686" w:rsidRPr="007B109D" w:rsidRDefault="008F0686" w:rsidP="008F0686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color w:val="1F3864" w:themeColor="accent5" w:themeShade="80"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Panel Session </w:t>
      </w: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4</w:t>
      </w:r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: Reference Group/Standing Committee/Working Party Chairpersons</w:t>
      </w:r>
    </w:p>
    <w:p w14:paraId="4925632A" w14:textId="77777777" w:rsidR="008F0686" w:rsidRPr="007B109D" w:rsidRDefault="008F0686" w:rsidP="008F0686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Questions on reports (as previously tabled/circulated)</w:t>
      </w:r>
    </w:p>
    <w:p w14:paraId="3A5A0EAF" w14:textId="77777777" w:rsidR="008F0686" w:rsidRDefault="008F0686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bookmarkEnd w:id="2"/>
    <w:p w14:paraId="2BF233E8" w14:textId="77777777" w:rsidR="003457C5" w:rsidRDefault="003457C5" w:rsidP="008F0686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7B109D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1:</w:t>
      </w: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00pm</w:t>
      </w:r>
      <w:r w:rsidRPr="007B109D"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 xml:space="preserve"> - 1:</w:t>
      </w:r>
      <w:r>
        <w:rPr>
          <w:rFonts w:ascii="Calibri" w:eastAsia="Calibri" w:hAnsi="Calibri" w:cs="Times New Roman"/>
          <w:b/>
          <w:i/>
          <w:spacing w:val="-1"/>
          <w:sz w:val="24"/>
          <w:szCs w:val="24"/>
          <w:lang w:val="en-US"/>
        </w:rPr>
        <w:t>30pm Lunch</w:t>
      </w:r>
      <w:r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 </w:t>
      </w:r>
    </w:p>
    <w:p w14:paraId="05BE0714" w14:textId="77777777" w:rsidR="003457C5" w:rsidRDefault="003457C5" w:rsidP="008F0686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66223BCB" w14:textId="77777777" w:rsidR="008F0686" w:rsidRPr="00084C36" w:rsidRDefault="008F0686" w:rsidP="008F0686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spacing w:val="-1"/>
          <w:sz w:val="24"/>
          <w:szCs w:val="24"/>
          <w:lang w:val="en-US"/>
        </w:rPr>
      </w:pPr>
      <w:r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1:</w:t>
      </w:r>
      <w:r w:rsidR="003457C5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30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p</w:t>
      </w:r>
      <w:r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 – 1:</w:t>
      </w:r>
      <w:r w:rsidR="003457C5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45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p</w:t>
      </w:r>
      <w:r w:rsidR="003457C5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</w:t>
      </w:r>
    </w:p>
    <w:p w14:paraId="4A5CB70F" w14:textId="77777777" w:rsidR="003457C5" w:rsidRDefault="003457C5" w:rsidP="008F0686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Professional Learning Officer</w:t>
      </w:r>
      <w:r w:rsidR="00A13433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’s</w:t>
      </w: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 Report</w:t>
      </w:r>
    </w:p>
    <w:p w14:paraId="61E78BE5" w14:textId="77777777" w:rsidR="003457C5" w:rsidRPr="003457C5" w:rsidRDefault="003457C5" w:rsidP="003457C5">
      <w:pPr>
        <w:widowControl w:val="0"/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Professional Learning Officer </w:t>
      </w:r>
      <w:r w:rsidRPr="003457C5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Margaret Charlton</w:t>
      </w:r>
    </w:p>
    <w:p w14:paraId="0AEEBB0B" w14:textId="77777777" w:rsidR="0053115B" w:rsidRDefault="0053115B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038A493A" w14:textId="77777777" w:rsidR="003457C5" w:rsidRPr="00D77750" w:rsidRDefault="003457C5" w:rsidP="003457C5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bookmarkStart w:id="3" w:name="_Hlk49337082"/>
      <w:r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45p</w:t>
      </w:r>
      <w:r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 –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2</w:t>
      </w:r>
      <w:r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15p</w:t>
      </w:r>
      <w:r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</w:t>
      </w:r>
      <w:r w:rsidR="00C2749E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 The Carry Forward Policy</w:t>
      </w:r>
    </w:p>
    <w:p w14:paraId="6B27DA55" w14:textId="77777777" w:rsidR="003457C5" w:rsidRPr="00C2749E" w:rsidRDefault="003457C5" w:rsidP="003457C5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</w:rPr>
      </w:pPr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Guest</w:t>
      </w: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s</w:t>
      </w:r>
      <w:r w:rsidRPr="007B109D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: </w:t>
      </w: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Gerard </w:t>
      </w:r>
      <w:proofErr w:type="spellStart"/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Gi</w:t>
      </w:r>
      <w:r w:rsidR="00C2749E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es</w:t>
      </w: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ek</w:t>
      </w:r>
      <w:r w:rsidR="00C2749E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am</w:t>
      </w:r>
      <w:proofErr w:type="spellEnd"/>
      <w:r w:rsidR="00C2749E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, Chief Finance Officer</w:t>
      </w: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 xml:space="preserve"> with </w:t>
      </w:r>
      <w:r w:rsidR="00C2749E"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Vanessa Felton Director Finance Excellence, Jess Horn, Manager Finance</w:t>
      </w:r>
    </w:p>
    <w:p w14:paraId="72EFEBC8" w14:textId="77777777" w:rsidR="00C2749E" w:rsidRPr="00C2749E" w:rsidRDefault="00C2749E" w:rsidP="00C2749E">
      <w:pPr>
        <w:widowControl w:val="0"/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</w:pPr>
      <w:r w:rsidRPr="00C2749E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Vice President Michael Burgess</w:t>
      </w:r>
    </w:p>
    <w:p w14:paraId="79355010" w14:textId="77777777" w:rsidR="003457C5" w:rsidRPr="001876EE" w:rsidRDefault="003457C5" w:rsidP="003457C5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535172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Welcome</w:t>
      </w:r>
    </w:p>
    <w:p w14:paraId="0D4D721F" w14:textId="77777777" w:rsidR="003457C5" w:rsidRPr="001876EE" w:rsidRDefault="003457C5" w:rsidP="003457C5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535172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Presentation</w:t>
      </w:r>
    </w:p>
    <w:p w14:paraId="6F1FCFEC" w14:textId="77777777" w:rsidR="003457C5" w:rsidRPr="00084C36" w:rsidRDefault="003457C5" w:rsidP="003457C5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 w:rsidRPr="00535172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Questions and Discussion</w:t>
      </w:r>
    </w:p>
    <w:p w14:paraId="32788792" w14:textId="77777777" w:rsidR="0053115B" w:rsidRDefault="0053115B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bookmarkEnd w:id="3"/>
    <w:p w14:paraId="54F5C92D" w14:textId="77777777" w:rsidR="0053115B" w:rsidRPr="00D77750" w:rsidRDefault="00C2749E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2</w:t>
      </w:r>
      <w:r w:rsidR="0053115B"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15p</w:t>
      </w:r>
      <w:r w:rsidR="0053115B"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 –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3</w:t>
      </w:r>
      <w:r w:rsidR="0053115B"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 w:rsidR="005311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00p</w:t>
      </w:r>
      <w:r w:rsidR="0053115B" w:rsidRPr="00D22526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</w:t>
      </w:r>
    </w:p>
    <w:p w14:paraId="743394B8" w14:textId="77777777" w:rsidR="0053115B" w:rsidRPr="00C97203" w:rsidRDefault="00C2749E" w:rsidP="0053115B">
      <w:pPr>
        <w:widowControl w:val="0"/>
        <w:numPr>
          <w:ilvl w:val="0"/>
          <w:numId w:val="1"/>
        </w:numPr>
        <w:spacing w:after="0" w:line="240" w:lineRule="auto"/>
        <w:contextualSpacing/>
        <w:outlineLvl w:val="4"/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</w:rPr>
      </w:pPr>
      <w:r>
        <w:rPr>
          <w:rFonts w:ascii="Calibri" w:eastAsia="Calibri" w:hAnsi="Calibri" w:cs="Times New Roman"/>
          <w:b/>
          <w:bCs/>
          <w:color w:val="365F91"/>
          <w:spacing w:val="-1"/>
          <w:sz w:val="24"/>
          <w:szCs w:val="24"/>
          <w:lang w:val="en-US"/>
        </w:rPr>
        <w:t>Workshop: 2021 Priorities formation – Break Out rooms in use</w:t>
      </w:r>
    </w:p>
    <w:p w14:paraId="79DD3AB8" w14:textId="77777777" w:rsidR="0053115B" w:rsidRDefault="00C2749E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Deputy Presidents Rob Walker &amp; Bob Willetts</w:t>
      </w:r>
    </w:p>
    <w:p w14:paraId="3722A9FE" w14:textId="77777777" w:rsidR="00C2749E" w:rsidRPr="001876EE" w:rsidRDefault="00C2749E" w:rsidP="00C2749E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Explanation of how task will be completed</w:t>
      </w:r>
    </w:p>
    <w:p w14:paraId="47E04692" w14:textId="77777777" w:rsidR="00C2749E" w:rsidRDefault="00C2749E" w:rsidP="00C2749E">
      <w:pPr>
        <w:widowControl w:val="0"/>
        <w:numPr>
          <w:ilvl w:val="1"/>
          <w:numId w:val="1"/>
        </w:numPr>
        <w:spacing w:after="0" w:line="240" w:lineRule="auto"/>
        <w:ind w:left="1145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Move to break out rooms to complete task (State Executive member in each room)</w:t>
      </w:r>
    </w:p>
    <w:p w14:paraId="02002BF4" w14:textId="77777777" w:rsidR="00C2749E" w:rsidRPr="00F53F4E" w:rsidRDefault="00C2749E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5BA2EC1B" w14:textId="68EEA312" w:rsidR="0053115B" w:rsidRDefault="008B5A03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3</w:t>
      </w:r>
      <w:r w:rsidR="0053115B" w:rsidRPr="008D7E61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</w:t>
      </w:r>
      <w:r w:rsidR="0053115B" w:rsidRPr="008D7E61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0pm</w:t>
      </w:r>
      <w:r w:rsidR="0053115B">
        <w:rPr>
          <w:rFonts w:ascii="Calibri" w:eastAsia="Calibri" w:hAnsi="Calibri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="0053115B" w:rsidRPr="007B109D">
        <w:rPr>
          <w:rFonts w:ascii="Calibri" w:eastAsia="Calibri" w:hAnsi="Calibri" w:cs="Times New Roman"/>
          <w:b/>
          <w:bCs/>
          <w:spacing w:val="-1"/>
          <w:sz w:val="24"/>
          <w:szCs w:val="24"/>
          <w:lang w:val="en-US"/>
        </w:rPr>
        <w:t>Wrap up and scheduled closure of meeting</w:t>
      </w:r>
      <w:r w:rsidR="0053115B">
        <w:rPr>
          <w:rFonts w:ascii="Calibri" w:eastAsia="Calibri" w:hAnsi="Calibri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="0053115B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President </w:t>
      </w:r>
      <w:r w:rsidR="00C2749E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Rob</w:t>
      </w:r>
      <w:r w:rsidR="00477C35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>yn</w:t>
      </w:r>
      <w:r w:rsidR="00C2749E"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  <w:t xml:space="preserve"> Evans</w:t>
      </w:r>
    </w:p>
    <w:p w14:paraId="1448B80E" w14:textId="77777777" w:rsidR="0053115B" w:rsidRDefault="0053115B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  <w:lang w:val="en-US"/>
        </w:rPr>
      </w:pPr>
    </w:p>
    <w:p w14:paraId="44C9BF50" w14:textId="77777777" w:rsidR="0053115B" w:rsidRPr="00150F29" w:rsidRDefault="0053115B" w:rsidP="0053115B">
      <w:pPr>
        <w:widowControl w:val="0"/>
        <w:spacing w:after="0" w:line="240" w:lineRule="auto"/>
        <w:outlineLvl w:val="4"/>
        <w:rPr>
          <w:rFonts w:ascii="Calibri" w:eastAsia="Calibri" w:hAnsi="Calibri" w:cs="Times New Roman"/>
          <w:b/>
          <w:bCs/>
          <w:spacing w:val="-1"/>
          <w:sz w:val="24"/>
          <w:szCs w:val="24"/>
          <w:lang w:val="en-US"/>
        </w:rPr>
      </w:pPr>
    </w:p>
    <w:p w14:paraId="0ABD2BD2" w14:textId="77777777" w:rsidR="0053115B" w:rsidRPr="007B109D" w:rsidRDefault="0053115B" w:rsidP="0053115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>Next Meeting</w:t>
      </w:r>
    </w:p>
    <w:p w14:paraId="1646BCE8" w14:textId="77777777" w:rsidR="0053115B" w:rsidRPr="007B109D" w:rsidRDefault="0053115B" w:rsidP="0053115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 xml:space="preserve">Term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>1,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 xml:space="preserve"> 20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 xml:space="preserve">21 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>NSWPPA State Council Meeting</w:t>
      </w:r>
    </w:p>
    <w:p w14:paraId="32C9CACD" w14:textId="77777777" w:rsidR="0053115B" w:rsidRPr="007B109D" w:rsidRDefault="0053115B" w:rsidP="0053115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 xml:space="preserve">Thursday 11 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>and Friday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 xml:space="preserve"> 12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>March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>,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 xml:space="preserve"> </w:t>
      </w: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>20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>201</w:t>
      </w:r>
    </w:p>
    <w:p w14:paraId="0275EEFF" w14:textId="77777777" w:rsidR="0053115B" w:rsidRDefault="0053115B" w:rsidP="0053115B">
      <w:pPr>
        <w:widowControl w:val="0"/>
        <w:spacing w:after="0" w:line="240" w:lineRule="auto"/>
        <w:contextualSpacing/>
        <w:jc w:val="center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</w:pPr>
      <w:r w:rsidRPr="007B109D"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>Novotel Sydney Central</w:t>
      </w: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 xml:space="preserve"> OR online!</w:t>
      </w:r>
    </w:p>
    <w:p w14:paraId="015E5BEC" w14:textId="77777777" w:rsidR="0053115B" w:rsidRDefault="0053115B" w:rsidP="0053115B">
      <w:pPr>
        <w:widowControl w:val="0"/>
        <w:spacing w:after="0" w:line="240" w:lineRule="auto"/>
        <w:contextualSpacing/>
        <w:jc w:val="center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</w:pPr>
    </w:p>
    <w:p w14:paraId="1BF91174" w14:textId="77777777" w:rsidR="0053115B" w:rsidRDefault="0053115B" w:rsidP="0053115B">
      <w:pPr>
        <w:widowControl w:val="0"/>
        <w:spacing w:after="0" w:line="240" w:lineRule="auto"/>
        <w:contextualSpacing/>
        <w:jc w:val="center"/>
        <w:outlineLvl w:val="4"/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</w:pPr>
      <w:r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>Stay Safe</w:t>
      </w:r>
      <w:r w:rsidR="008B5A03">
        <w:rPr>
          <w:rFonts w:ascii="Calibri" w:eastAsia="Calibri" w:hAnsi="Calibri" w:cs="Times New Roman"/>
          <w:b/>
          <w:bCs/>
          <w:i/>
          <w:spacing w:val="-1"/>
          <w:sz w:val="24"/>
          <w:szCs w:val="24"/>
        </w:rPr>
        <w:t>, and Healthy</w:t>
      </w:r>
    </w:p>
    <w:p w14:paraId="3D1F59C4" w14:textId="77777777" w:rsidR="006E2C6A" w:rsidRDefault="006E2C6A"/>
    <w:sectPr w:rsidR="006E2C6A" w:rsidSect="006E2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F22A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1BA77B7"/>
    <w:multiLevelType w:val="multilevel"/>
    <w:tmpl w:val="E304A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6A"/>
    <w:rsid w:val="00165F9D"/>
    <w:rsid w:val="00185A1B"/>
    <w:rsid w:val="003457C5"/>
    <w:rsid w:val="00477C35"/>
    <w:rsid w:val="0053115B"/>
    <w:rsid w:val="00543E2F"/>
    <w:rsid w:val="00591412"/>
    <w:rsid w:val="005F2B35"/>
    <w:rsid w:val="006E2C6A"/>
    <w:rsid w:val="007C6E3F"/>
    <w:rsid w:val="008B5A03"/>
    <w:rsid w:val="008F0686"/>
    <w:rsid w:val="00A12874"/>
    <w:rsid w:val="00A13433"/>
    <w:rsid w:val="00B81494"/>
    <w:rsid w:val="00B92C43"/>
    <w:rsid w:val="00C2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96AE"/>
  <w15:chartTrackingRefBased/>
  <w15:docId w15:val="{A2FE7F53-BAFC-4D85-B0B5-737CC6B3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C6A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C6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85A1B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591412"/>
    <w:pPr>
      <w:spacing w:after="0" w:line="240" w:lineRule="auto"/>
    </w:pPr>
    <w:rPr>
      <w:rFonts w:eastAsiaTheme="minorEastAsia"/>
      <w:color w:val="2E74B5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7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C35"/>
    <w:rPr>
      <w:rFonts w:ascii="Segoe UI" w:eastAsiaTheme="minorEastAsia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weducation.zoom.us/j/65726809511?pwd=SnFWSXNRQWVXVjA0ZE1iNjlhRlVNUT09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nsweducation.zoom.us/j/64424308256?pwd=UWN4ZFV4QWIwc1g2QVEvcnY1SVJadz09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weducation.zoom.us/j/64424308256?pwd=UWN4ZFV4QWIwc1g2QVEvcnY1SVJadz0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weducation.zoom.us/j/65726809511?pwd=SnFWSXNRQWVXVjA0ZE1iNjlhRlVNUT09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094962A3543448F10C297C09B44E7" ma:contentTypeVersion="12" ma:contentTypeDescription="Create a new document." ma:contentTypeScope="" ma:versionID="c74e5ae3e8b886be4a8d4ebb35192621">
  <xsd:schema xmlns:xsd="http://www.w3.org/2001/XMLSchema" xmlns:xs="http://www.w3.org/2001/XMLSchema" xmlns:p="http://schemas.microsoft.com/office/2006/metadata/properties" xmlns:ns2="9af831f7-421f-4044-9ca9-1fe7eeffc760" xmlns:ns3="2252a552-c5a1-4a23-a5fb-791fa4daf229" targetNamespace="http://schemas.microsoft.com/office/2006/metadata/properties" ma:root="true" ma:fieldsID="34f800dbeb97354f2542458e38e999fe" ns2:_="" ns3:_="">
    <xsd:import namespace="9af831f7-421f-4044-9ca9-1fe7eeffc760"/>
    <xsd:import namespace="2252a552-c5a1-4a23-a5fb-791fa4daf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831f7-421f-4044-9ca9-1fe7eeffc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2a552-c5a1-4a23-a5fb-791fa4daf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89DF2-A704-4DB1-9C30-FECF736A6456}"/>
</file>

<file path=customXml/itemProps2.xml><?xml version="1.0" encoding="utf-8"?>
<ds:datastoreItem xmlns:ds="http://schemas.openxmlformats.org/officeDocument/2006/customXml" ds:itemID="{7743B40C-9556-4221-A59A-4A59C0ED997A}"/>
</file>

<file path=customXml/itemProps3.xml><?xml version="1.0" encoding="utf-8"?>
<ds:datastoreItem xmlns:ds="http://schemas.openxmlformats.org/officeDocument/2006/customXml" ds:itemID="{BDF88CA6-8FD9-4A5C-A1E5-1A0C621C08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</dc:creator>
  <cp:keywords/>
  <dc:description/>
  <cp:lastModifiedBy>Michael Burgess</cp:lastModifiedBy>
  <cp:revision>2</cp:revision>
  <cp:lastPrinted>2020-11-22T11:43:00Z</cp:lastPrinted>
  <dcterms:created xsi:type="dcterms:W3CDTF">2020-11-25T21:25:00Z</dcterms:created>
  <dcterms:modified xsi:type="dcterms:W3CDTF">2020-11-25T21:25:00Z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0x0101006AC094962A3543448F10C297C09B44E7</vt:lpwstr>
  </property>
</Properties>
</file>