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B1E09F" w14:textId="77777777" w:rsidR="00CE5266" w:rsidRDefault="00321CBA">
      <w:pPr>
        <w:spacing w:before="61" w:line="259" w:lineRule="auto"/>
        <w:ind w:left="2176" w:right="2656"/>
        <w:jc w:val="center"/>
        <w:rPr>
          <w:rFonts w:ascii="Arial" w:hAnsi="Arial"/>
          <w:b/>
          <w:sz w:val="52"/>
        </w:rPr>
      </w:pPr>
      <w:bookmarkStart w:id="0" w:name="Front_page"/>
      <w:bookmarkEnd w:id="0"/>
      <w:r>
        <w:rPr>
          <w:rFonts w:ascii="Arial" w:hAnsi="Arial"/>
          <w:b/>
          <w:color w:val="1F70B9"/>
          <w:sz w:val="52"/>
        </w:rPr>
        <w:t>NSW Primary Principals’ Association Inc.</w:t>
      </w:r>
    </w:p>
    <w:p w14:paraId="3502FAF2" w14:textId="77777777" w:rsidR="00CE5266" w:rsidRDefault="00321CBA">
      <w:pPr>
        <w:spacing w:before="160"/>
        <w:ind w:left="2176" w:right="2650"/>
        <w:jc w:val="center"/>
        <w:rPr>
          <w:rFonts w:ascii="Arial"/>
          <w:b/>
          <w:sz w:val="52"/>
        </w:rPr>
      </w:pPr>
      <w:r>
        <w:rPr>
          <w:rFonts w:ascii="Arial"/>
          <w:b/>
          <w:color w:val="1F70B9"/>
          <w:sz w:val="52"/>
        </w:rPr>
        <w:t>State Council Meeting</w:t>
      </w:r>
    </w:p>
    <w:p w14:paraId="4E61DED2" w14:textId="77777777" w:rsidR="00CE5266" w:rsidRDefault="00321CBA">
      <w:pPr>
        <w:spacing w:before="207"/>
        <w:ind w:left="2176" w:right="2654"/>
        <w:jc w:val="center"/>
        <w:rPr>
          <w:rFonts w:ascii="Arial"/>
          <w:b/>
          <w:sz w:val="44"/>
        </w:rPr>
      </w:pPr>
      <w:r>
        <w:rPr>
          <w:rFonts w:ascii="Arial"/>
          <w:b/>
          <w:sz w:val="44"/>
        </w:rPr>
        <w:t>Term 1</w:t>
      </w:r>
    </w:p>
    <w:p w14:paraId="1BADEE04" w14:textId="77777777" w:rsidR="00CE5266" w:rsidRDefault="00321CBA">
      <w:pPr>
        <w:pStyle w:val="Heading2"/>
        <w:spacing w:before="199"/>
        <w:ind w:left="2176" w:right="2654"/>
        <w:jc w:val="center"/>
        <w:rPr>
          <w:rFonts w:ascii="Arial"/>
        </w:rPr>
      </w:pPr>
      <w:r>
        <w:rPr>
          <w:rFonts w:ascii="Arial"/>
        </w:rPr>
        <w:t>11 and 12 March, 2021</w:t>
      </w:r>
    </w:p>
    <w:p w14:paraId="7A90CD1E" w14:textId="77777777" w:rsidR="00CE5266" w:rsidRDefault="00321CBA">
      <w:pPr>
        <w:spacing w:before="181"/>
        <w:ind w:left="2175" w:right="2656"/>
        <w:jc w:val="center"/>
        <w:rPr>
          <w:rFonts w:ascii="Arial"/>
          <w:b/>
          <w:sz w:val="96"/>
        </w:rPr>
      </w:pPr>
      <w:r>
        <w:rPr>
          <w:rFonts w:ascii="Arial"/>
          <w:b/>
          <w:color w:val="1F70B9"/>
          <w:sz w:val="96"/>
        </w:rPr>
        <w:t>Reports Kit</w:t>
      </w:r>
    </w:p>
    <w:p w14:paraId="2019E48C" w14:textId="77777777" w:rsidR="00CE5266" w:rsidRDefault="00321CBA">
      <w:pPr>
        <w:pStyle w:val="Heading2"/>
        <w:spacing w:before="699"/>
        <w:ind w:left="2175" w:right="2656"/>
        <w:jc w:val="center"/>
        <w:rPr>
          <w:rFonts w:ascii="Book Antiqua"/>
        </w:rPr>
      </w:pPr>
      <w:r>
        <w:rPr>
          <w:noProof/>
        </w:rPr>
        <w:drawing>
          <wp:anchor distT="0" distB="0" distL="0" distR="0" simplePos="0" relativeHeight="251668480" behindDoc="0" locked="0" layoutInCell="1" allowOverlap="1" wp14:anchorId="598FB930" wp14:editId="79C0418C">
            <wp:simplePos x="0" y="0"/>
            <wp:positionH relativeFrom="page">
              <wp:posOffset>2331720</wp:posOffset>
            </wp:positionH>
            <wp:positionV relativeFrom="paragraph">
              <wp:posOffset>1776041</wp:posOffset>
            </wp:positionV>
            <wp:extent cx="1782945" cy="99441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782945" cy="994410"/>
                    </a:xfrm>
                    <a:prstGeom prst="rect">
                      <a:avLst/>
                    </a:prstGeom>
                  </pic:spPr>
                </pic:pic>
              </a:graphicData>
            </a:graphic>
          </wp:anchor>
        </w:drawing>
      </w:r>
      <w:r w:rsidR="004253E6">
        <w:rPr>
          <w:noProof/>
        </w:rPr>
        <mc:AlternateContent>
          <mc:Choice Requires="wpg">
            <w:drawing>
              <wp:anchor distT="0" distB="0" distL="114300" distR="114300" simplePos="0" relativeHeight="251669504" behindDoc="0" locked="0" layoutInCell="1" allowOverlap="1" wp14:anchorId="5F9F9344" wp14:editId="07E177D7">
                <wp:simplePos x="0" y="0"/>
                <wp:positionH relativeFrom="page">
                  <wp:posOffset>4127500</wp:posOffset>
                </wp:positionH>
                <wp:positionV relativeFrom="paragraph">
                  <wp:posOffset>759460</wp:posOffset>
                </wp:positionV>
                <wp:extent cx="3146425" cy="1753235"/>
                <wp:effectExtent l="0" t="0" r="0" b="0"/>
                <wp:wrapNone/>
                <wp:docPr id="644"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6425" cy="1753235"/>
                          <a:chOff x="6500" y="1196"/>
                          <a:chExt cx="4955" cy="2761"/>
                        </a:xfrm>
                      </wpg:grpSpPr>
                      <pic:pic xmlns:pic="http://schemas.openxmlformats.org/drawingml/2006/picture">
                        <pic:nvPicPr>
                          <pic:cNvPr id="645" name="Picture 6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34" y="2378"/>
                            <a:ext cx="3221"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6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00" y="1196"/>
                            <a:ext cx="2449"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6B2C78" id="Group 616" o:spid="_x0000_s1026" style="position:absolute;margin-left:325pt;margin-top:59.8pt;width:247.75pt;height:138.05pt;z-index:251669504;mso-position-horizontal-relative:page" coordorigin="6500,1196" coordsize="4955,27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8" o:spid="_x0000_s1027" type="#_x0000_t75" style="position:absolute;left:8234;top:2378;width:3221;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">
                  <v:imagedata r:id="rId10" o:title=""/>
                </v:shape>
                <v:shape id="Picture 617" o:spid="_x0000_s1028" type="#_x0000_t75" style="position:absolute;left:6500;top:1196;width:2449;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">
                  <v:imagedata r:id="rId11" o:title=""/>
                </v:shape>
                <w10:wrap anchorx="page"/>
              </v:group>
            </w:pict>
          </mc:Fallback>
        </mc:AlternateContent>
      </w:r>
      <w:r>
        <w:rPr>
          <w:noProof/>
        </w:rPr>
        <w:drawing>
          <wp:anchor distT="0" distB="0" distL="0" distR="0" simplePos="0" relativeHeight="251670528" behindDoc="0" locked="0" layoutInCell="1" allowOverlap="1" wp14:anchorId="6FBF284D" wp14:editId="137A10D4">
            <wp:simplePos x="0" y="0"/>
            <wp:positionH relativeFrom="page">
              <wp:posOffset>895350</wp:posOffset>
            </wp:positionH>
            <wp:positionV relativeFrom="paragraph">
              <wp:posOffset>835822</wp:posOffset>
            </wp:positionV>
            <wp:extent cx="2245173" cy="79457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2245173" cy="794575"/>
                    </a:xfrm>
                    <a:prstGeom prst="rect">
                      <a:avLst/>
                    </a:prstGeom>
                  </pic:spPr>
                </pic:pic>
              </a:graphicData>
            </a:graphic>
          </wp:anchor>
        </w:drawing>
      </w:r>
      <w:r>
        <w:rPr>
          <w:rFonts w:ascii="Book Antiqua"/>
        </w:rPr>
        <w:t>CORPORATE PARTNERS</w:t>
      </w:r>
    </w:p>
    <w:p w14:paraId="1C619106" w14:textId="77777777" w:rsidR="00CE5266" w:rsidRDefault="00CE5266">
      <w:pPr>
        <w:pStyle w:val="BodyText"/>
        <w:rPr>
          <w:rFonts w:ascii="Book Antiqua"/>
          <w:b/>
          <w:sz w:val="26"/>
        </w:rPr>
      </w:pPr>
    </w:p>
    <w:p w14:paraId="66055590" w14:textId="77777777" w:rsidR="00CE5266" w:rsidRDefault="00CE5266">
      <w:pPr>
        <w:pStyle w:val="BodyText"/>
        <w:rPr>
          <w:rFonts w:ascii="Book Antiqua"/>
          <w:b/>
          <w:sz w:val="26"/>
        </w:rPr>
      </w:pPr>
    </w:p>
    <w:p w14:paraId="75B072F7" w14:textId="77777777" w:rsidR="00CE5266" w:rsidRDefault="00CE5266">
      <w:pPr>
        <w:pStyle w:val="BodyText"/>
        <w:rPr>
          <w:rFonts w:ascii="Book Antiqua"/>
          <w:b/>
          <w:sz w:val="26"/>
        </w:rPr>
      </w:pPr>
    </w:p>
    <w:p w14:paraId="0D375F07" w14:textId="77777777" w:rsidR="00CE5266" w:rsidRDefault="00CE5266">
      <w:pPr>
        <w:pStyle w:val="BodyText"/>
        <w:rPr>
          <w:rFonts w:ascii="Book Antiqua"/>
          <w:b/>
          <w:sz w:val="26"/>
        </w:rPr>
      </w:pPr>
    </w:p>
    <w:p w14:paraId="2045353C" w14:textId="77777777" w:rsidR="00CE5266" w:rsidRDefault="00CE5266">
      <w:pPr>
        <w:pStyle w:val="BodyText"/>
        <w:rPr>
          <w:rFonts w:ascii="Book Antiqua"/>
          <w:b/>
          <w:sz w:val="26"/>
        </w:rPr>
      </w:pPr>
    </w:p>
    <w:p w14:paraId="1A180049" w14:textId="77777777" w:rsidR="00CE5266" w:rsidRDefault="00CE5266">
      <w:pPr>
        <w:pStyle w:val="BodyText"/>
        <w:rPr>
          <w:rFonts w:ascii="Book Antiqua"/>
          <w:b/>
          <w:sz w:val="26"/>
        </w:rPr>
      </w:pPr>
    </w:p>
    <w:p w14:paraId="25CFC0EB" w14:textId="77777777" w:rsidR="00CE5266" w:rsidRDefault="00CE5266">
      <w:pPr>
        <w:pStyle w:val="BodyText"/>
        <w:rPr>
          <w:rFonts w:ascii="Book Antiqua"/>
          <w:b/>
          <w:sz w:val="26"/>
        </w:rPr>
      </w:pPr>
    </w:p>
    <w:p w14:paraId="2E28CD64" w14:textId="77777777" w:rsidR="00CE5266" w:rsidRDefault="00CE5266">
      <w:pPr>
        <w:pStyle w:val="BodyText"/>
        <w:rPr>
          <w:rFonts w:ascii="Book Antiqua"/>
          <w:b/>
          <w:sz w:val="26"/>
        </w:rPr>
      </w:pPr>
    </w:p>
    <w:p w14:paraId="6E5C3CE2" w14:textId="77777777" w:rsidR="00CE5266" w:rsidRDefault="00CE5266">
      <w:pPr>
        <w:pStyle w:val="BodyText"/>
        <w:rPr>
          <w:rFonts w:ascii="Book Antiqua"/>
          <w:b/>
          <w:sz w:val="26"/>
        </w:rPr>
      </w:pPr>
    </w:p>
    <w:p w14:paraId="639895D9" w14:textId="77777777" w:rsidR="00CE5266" w:rsidRDefault="00CE5266">
      <w:pPr>
        <w:pStyle w:val="BodyText"/>
        <w:rPr>
          <w:rFonts w:ascii="Book Antiqua"/>
          <w:b/>
          <w:sz w:val="26"/>
        </w:rPr>
      </w:pPr>
    </w:p>
    <w:p w14:paraId="6FB98776" w14:textId="77777777" w:rsidR="00CE5266" w:rsidRDefault="00CE5266">
      <w:pPr>
        <w:pStyle w:val="BodyText"/>
        <w:rPr>
          <w:rFonts w:ascii="Book Antiqua"/>
          <w:b/>
          <w:sz w:val="26"/>
        </w:rPr>
      </w:pPr>
    </w:p>
    <w:p w14:paraId="3B8EADB5" w14:textId="77777777" w:rsidR="00CE5266" w:rsidRDefault="00CE5266">
      <w:pPr>
        <w:pStyle w:val="BodyText"/>
        <w:rPr>
          <w:rFonts w:ascii="Book Antiqua"/>
          <w:b/>
          <w:sz w:val="26"/>
        </w:rPr>
      </w:pPr>
    </w:p>
    <w:p w14:paraId="6BAACBB2" w14:textId="77777777" w:rsidR="00CE5266" w:rsidRDefault="00CE5266">
      <w:pPr>
        <w:pStyle w:val="BodyText"/>
        <w:spacing w:before="1"/>
        <w:rPr>
          <w:rFonts w:ascii="Book Antiqua"/>
          <w:b/>
          <w:sz w:val="36"/>
        </w:rPr>
      </w:pPr>
    </w:p>
    <w:p w14:paraId="12556ECB" w14:textId="77777777" w:rsidR="00CE5266" w:rsidRDefault="00321CBA">
      <w:pPr>
        <w:ind w:left="2176" w:right="2652"/>
        <w:jc w:val="center"/>
        <w:rPr>
          <w:rFonts w:ascii="Book Antiqua"/>
          <w:b/>
        </w:rPr>
      </w:pPr>
      <w:r>
        <w:rPr>
          <w:rFonts w:ascii="Book Antiqua"/>
          <w:b/>
        </w:rPr>
        <w:t>BUSINESS PARTNERS</w:t>
      </w:r>
    </w:p>
    <w:p w14:paraId="7288106C" w14:textId="77777777" w:rsidR="00CE5266" w:rsidRDefault="00321CBA">
      <w:pPr>
        <w:pStyle w:val="BodyText"/>
        <w:spacing w:before="10"/>
        <w:rPr>
          <w:rFonts w:ascii="Book Antiqua"/>
          <w:b/>
          <w:sz w:val="19"/>
        </w:rPr>
      </w:pPr>
      <w:r>
        <w:rPr>
          <w:noProof/>
        </w:rPr>
        <w:drawing>
          <wp:anchor distT="0" distB="0" distL="0" distR="0" simplePos="0" relativeHeight="251671552" behindDoc="0" locked="0" layoutInCell="1" allowOverlap="1" wp14:anchorId="4CE45C6C" wp14:editId="6FBA790B">
            <wp:simplePos x="0" y="0"/>
            <wp:positionH relativeFrom="page">
              <wp:posOffset>1072514</wp:posOffset>
            </wp:positionH>
            <wp:positionV relativeFrom="paragraph">
              <wp:posOffset>218974</wp:posOffset>
            </wp:positionV>
            <wp:extent cx="1098649" cy="909447"/>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1098649" cy="909447"/>
                    </a:xfrm>
                    <a:prstGeom prst="rect">
                      <a:avLst/>
                    </a:prstGeom>
                  </pic:spPr>
                </pic:pic>
              </a:graphicData>
            </a:graphic>
          </wp:anchor>
        </w:drawing>
      </w:r>
      <w:r>
        <w:rPr>
          <w:noProof/>
        </w:rPr>
        <w:drawing>
          <wp:anchor distT="0" distB="0" distL="0" distR="0" simplePos="0" relativeHeight="251672576" behindDoc="0" locked="0" layoutInCell="1" allowOverlap="1" wp14:anchorId="5FC284B8" wp14:editId="446A6C12">
            <wp:simplePos x="0" y="0"/>
            <wp:positionH relativeFrom="page">
              <wp:posOffset>3597911</wp:posOffset>
            </wp:positionH>
            <wp:positionV relativeFrom="paragraph">
              <wp:posOffset>177064</wp:posOffset>
            </wp:positionV>
            <wp:extent cx="1033846" cy="864108"/>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print"/>
                    <a:stretch>
                      <a:fillRect/>
                    </a:stretch>
                  </pic:blipFill>
                  <pic:spPr>
                    <a:xfrm>
                      <a:off x="0" y="0"/>
                      <a:ext cx="1033846" cy="864108"/>
                    </a:xfrm>
                    <a:prstGeom prst="rect">
                      <a:avLst/>
                    </a:prstGeom>
                  </pic:spPr>
                </pic:pic>
              </a:graphicData>
            </a:graphic>
          </wp:anchor>
        </w:drawing>
      </w:r>
      <w:r>
        <w:rPr>
          <w:noProof/>
        </w:rPr>
        <w:drawing>
          <wp:anchor distT="0" distB="0" distL="0" distR="0" simplePos="0" relativeHeight="2" behindDoc="0" locked="0" layoutInCell="1" allowOverlap="1" wp14:anchorId="41C0D797" wp14:editId="1E1B88A9">
            <wp:simplePos x="0" y="0"/>
            <wp:positionH relativeFrom="page">
              <wp:posOffset>5808979</wp:posOffset>
            </wp:positionH>
            <wp:positionV relativeFrom="paragraph">
              <wp:posOffset>450722</wp:posOffset>
            </wp:positionV>
            <wp:extent cx="1433333" cy="579119"/>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5" cstate="print"/>
                    <a:stretch>
                      <a:fillRect/>
                    </a:stretch>
                  </pic:blipFill>
                  <pic:spPr>
                    <a:xfrm>
                      <a:off x="0" y="0"/>
                      <a:ext cx="1433333" cy="579119"/>
                    </a:xfrm>
                    <a:prstGeom prst="rect">
                      <a:avLst/>
                    </a:prstGeom>
                  </pic:spPr>
                </pic:pic>
              </a:graphicData>
            </a:graphic>
          </wp:anchor>
        </w:drawing>
      </w:r>
      <w:r>
        <w:rPr>
          <w:noProof/>
        </w:rPr>
        <w:drawing>
          <wp:anchor distT="0" distB="0" distL="0" distR="0" simplePos="0" relativeHeight="3" behindDoc="0" locked="0" layoutInCell="1" allowOverlap="1" wp14:anchorId="215675D7" wp14:editId="0CF386A9">
            <wp:simplePos x="0" y="0"/>
            <wp:positionH relativeFrom="page">
              <wp:posOffset>1011639</wp:posOffset>
            </wp:positionH>
            <wp:positionV relativeFrom="paragraph">
              <wp:posOffset>1387328</wp:posOffset>
            </wp:positionV>
            <wp:extent cx="1380552" cy="768095"/>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6" cstate="print"/>
                    <a:stretch>
                      <a:fillRect/>
                    </a:stretch>
                  </pic:blipFill>
                  <pic:spPr>
                    <a:xfrm>
                      <a:off x="0" y="0"/>
                      <a:ext cx="1380552" cy="768095"/>
                    </a:xfrm>
                    <a:prstGeom prst="rect">
                      <a:avLst/>
                    </a:prstGeom>
                  </pic:spPr>
                </pic:pic>
              </a:graphicData>
            </a:graphic>
          </wp:anchor>
        </w:drawing>
      </w:r>
      <w:r>
        <w:rPr>
          <w:noProof/>
        </w:rPr>
        <w:drawing>
          <wp:anchor distT="0" distB="0" distL="0" distR="0" simplePos="0" relativeHeight="4" behindDoc="0" locked="0" layoutInCell="1" allowOverlap="1" wp14:anchorId="7581B4CB" wp14:editId="0C01C0D1">
            <wp:simplePos x="0" y="0"/>
            <wp:positionH relativeFrom="page">
              <wp:posOffset>3465047</wp:posOffset>
            </wp:positionH>
            <wp:positionV relativeFrom="paragraph">
              <wp:posOffset>1283399</wp:posOffset>
            </wp:positionV>
            <wp:extent cx="1486473" cy="950976"/>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7" cstate="print"/>
                    <a:stretch>
                      <a:fillRect/>
                    </a:stretch>
                  </pic:blipFill>
                  <pic:spPr>
                    <a:xfrm>
                      <a:off x="0" y="0"/>
                      <a:ext cx="1486473" cy="950976"/>
                    </a:xfrm>
                    <a:prstGeom prst="rect">
                      <a:avLst/>
                    </a:prstGeom>
                  </pic:spPr>
                </pic:pic>
              </a:graphicData>
            </a:graphic>
          </wp:anchor>
        </w:drawing>
      </w:r>
      <w:r>
        <w:rPr>
          <w:noProof/>
        </w:rPr>
        <w:drawing>
          <wp:anchor distT="0" distB="0" distL="0" distR="0" simplePos="0" relativeHeight="5" behindDoc="0" locked="0" layoutInCell="1" allowOverlap="1" wp14:anchorId="3A4EC926" wp14:editId="7B878B9F">
            <wp:simplePos x="0" y="0"/>
            <wp:positionH relativeFrom="page">
              <wp:posOffset>5634798</wp:posOffset>
            </wp:positionH>
            <wp:positionV relativeFrom="paragraph">
              <wp:posOffset>1395208</wp:posOffset>
            </wp:positionV>
            <wp:extent cx="1611631" cy="582930"/>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8" cstate="print"/>
                    <a:stretch>
                      <a:fillRect/>
                    </a:stretch>
                  </pic:blipFill>
                  <pic:spPr>
                    <a:xfrm>
                      <a:off x="0" y="0"/>
                      <a:ext cx="1611631" cy="582930"/>
                    </a:xfrm>
                    <a:prstGeom prst="rect">
                      <a:avLst/>
                    </a:prstGeom>
                  </pic:spPr>
                </pic:pic>
              </a:graphicData>
            </a:graphic>
          </wp:anchor>
        </w:drawing>
      </w:r>
      <w:r>
        <w:rPr>
          <w:noProof/>
        </w:rPr>
        <w:drawing>
          <wp:anchor distT="0" distB="0" distL="0" distR="0" simplePos="0" relativeHeight="6" behindDoc="0" locked="0" layoutInCell="1" allowOverlap="1" wp14:anchorId="1A044448" wp14:editId="30BC38D4">
            <wp:simplePos x="0" y="0"/>
            <wp:positionH relativeFrom="page">
              <wp:posOffset>960755</wp:posOffset>
            </wp:positionH>
            <wp:positionV relativeFrom="paragraph">
              <wp:posOffset>2495267</wp:posOffset>
            </wp:positionV>
            <wp:extent cx="1685941" cy="60960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9" cstate="print"/>
                    <a:stretch>
                      <a:fillRect/>
                    </a:stretch>
                  </pic:blipFill>
                  <pic:spPr>
                    <a:xfrm>
                      <a:off x="0" y="0"/>
                      <a:ext cx="1685941" cy="609600"/>
                    </a:xfrm>
                    <a:prstGeom prst="rect">
                      <a:avLst/>
                    </a:prstGeom>
                  </pic:spPr>
                </pic:pic>
              </a:graphicData>
            </a:graphic>
          </wp:anchor>
        </w:drawing>
      </w:r>
      <w:r>
        <w:rPr>
          <w:noProof/>
        </w:rPr>
        <w:drawing>
          <wp:anchor distT="0" distB="0" distL="0" distR="0" simplePos="0" relativeHeight="7" behindDoc="0" locked="0" layoutInCell="1" allowOverlap="1" wp14:anchorId="3FDCD91C" wp14:editId="1681D493">
            <wp:simplePos x="0" y="0"/>
            <wp:positionH relativeFrom="page">
              <wp:posOffset>3515657</wp:posOffset>
            </wp:positionH>
            <wp:positionV relativeFrom="paragraph">
              <wp:posOffset>2415249</wp:posOffset>
            </wp:positionV>
            <wp:extent cx="1296037" cy="712469"/>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0" cstate="print"/>
                    <a:stretch>
                      <a:fillRect/>
                    </a:stretch>
                  </pic:blipFill>
                  <pic:spPr>
                    <a:xfrm>
                      <a:off x="0" y="0"/>
                      <a:ext cx="1296037" cy="712469"/>
                    </a:xfrm>
                    <a:prstGeom prst="rect">
                      <a:avLst/>
                    </a:prstGeom>
                  </pic:spPr>
                </pic:pic>
              </a:graphicData>
            </a:graphic>
          </wp:anchor>
        </w:drawing>
      </w:r>
      <w:r w:rsidR="004253E6">
        <w:rPr>
          <w:noProof/>
        </w:rPr>
        <mc:AlternateContent>
          <mc:Choice Requires="wpg">
            <w:drawing>
              <wp:anchor distT="0" distB="0" distL="0" distR="0" simplePos="0" relativeHeight="251667456" behindDoc="1" locked="0" layoutInCell="1" allowOverlap="1" wp14:anchorId="0DC4D73C" wp14:editId="5381C561">
                <wp:simplePos x="0" y="0"/>
                <wp:positionH relativeFrom="page">
                  <wp:posOffset>5894070</wp:posOffset>
                </wp:positionH>
                <wp:positionV relativeFrom="paragraph">
                  <wp:posOffset>2379345</wp:posOffset>
                </wp:positionV>
                <wp:extent cx="1258570" cy="755650"/>
                <wp:effectExtent l="0" t="0" r="0" b="0"/>
                <wp:wrapTopAndBottom/>
                <wp:docPr id="641"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755650"/>
                          <a:chOff x="9282" y="3747"/>
                          <a:chExt cx="1982" cy="1190"/>
                        </a:xfrm>
                      </wpg:grpSpPr>
                      <pic:pic xmlns:pic="http://schemas.openxmlformats.org/drawingml/2006/picture">
                        <pic:nvPicPr>
                          <pic:cNvPr id="642" name="Picture 6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282" y="3746"/>
                            <a:ext cx="198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 name="Text Box 614"/>
                        <wps:cNvSpPr txBox="1">
                          <a:spLocks noChangeArrowheads="1"/>
                        </wps:cNvSpPr>
                        <wps:spPr bwMode="auto">
                          <a:xfrm>
                            <a:off x="10377" y="4751"/>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25AFE" w14:textId="77777777" w:rsidR="00CE5266" w:rsidRDefault="00321CBA">
                              <w:pPr>
                                <w:spacing w:line="179" w:lineRule="exact"/>
                                <w:rPr>
                                  <w:rFonts w:ascii="Arial"/>
                                  <w:sz w:val="16"/>
                                </w:rPr>
                              </w:pPr>
                              <w:r>
                                <w:rPr>
                                  <w:rFonts w:ascii="Arial"/>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4D73C" id="Group 613" o:spid="_x0000_s1026" style="position:absolute;margin-left:464.1pt;margin-top:187.35pt;width:99.1pt;height:59.5pt;z-index:-251649024;mso-wrap-distance-left:0;mso-wrap-distance-right:0;mso-position-horizontal-relative:page" coordorigin="9282,3747" coordsize="1982,1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">
                <v:shape id="Picture 615" o:spid="_x0000_s1027" type="#_x0000_t75" style="position:absolute;left:9282;top:3746;width:1982;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">
                  <v:imagedata r:id="rId22" o:title=""/>
                </v:shape>
                <v:shapetype id="_x0000_t202" coordsize="21600,21600" o:spt="202" path="m,l,21600r21600,l21600,xe">
                  <v:stroke joinstyle="miter"/>
                  <v:path gradientshapeok="t" o:connecttype="rect"/>
                </v:shapetype>
                <v:shape id="Text Box 614" o:spid="_x0000_s1028" type="#_x0000_t202" style="position:absolute;left:10377;top:4751;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76025AFE" w14:textId="77777777" w:rsidR="00CE5266" w:rsidRDefault="00321CBA">
                        <w:pPr>
                          <w:spacing w:line="179" w:lineRule="exact"/>
                          <w:rPr>
                            <w:rFonts w:ascii="Arial"/>
                            <w:sz w:val="16"/>
                          </w:rPr>
                        </w:pPr>
                        <w:r>
                          <w:rPr>
                            <w:rFonts w:ascii="Arial"/>
                            <w:sz w:val="16"/>
                          </w:rPr>
                          <w:t>1</w:t>
                        </w:r>
                      </w:p>
                    </w:txbxContent>
                  </v:textbox>
                </v:shape>
                <w10:wrap type="topAndBottom" anchorx="page"/>
              </v:group>
            </w:pict>
          </mc:Fallback>
        </mc:AlternateContent>
      </w:r>
    </w:p>
    <w:p w14:paraId="68EB05A7" w14:textId="77777777" w:rsidR="00CE5266" w:rsidRDefault="00CE5266">
      <w:pPr>
        <w:pStyle w:val="BodyText"/>
        <w:spacing w:before="7"/>
        <w:rPr>
          <w:rFonts w:ascii="Book Antiqua"/>
          <w:b/>
          <w:sz w:val="14"/>
        </w:rPr>
      </w:pPr>
    </w:p>
    <w:p w14:paraId="1B44D2C7" w14:textId="77777777" w:rsidR="00CE5266" w:rsidRDefault="00CE5266">
      <w:pPr>
        <w:pStyle w:val="BodyText"/>
        <w:spacing w:before="3"/>
        <w:rPr>
          <w:rFonts w:ascii="Book Antiqua"/>
          <w:b/>
          <w:sz w:val="13"/>
        </w:rPr>
      </w:pPr>
    </w:p>
    <w:p w14:paraId="3A56E07A" w14:textId="77777777" w:rsidR="00BC63DF" w:rsidRDefault="00BC63DF">
      <w:pPr>
        <w:rPr>
          <w:rFonts w:ascii="Book Antiqua"/>
          <w:sz w:val="13"/>
        </w:rPr>
      </w:pPr>
    </w:p>
    <w:p w14:paraId="31EE8D66" w14:textId="77777777" w:rsidR="00BC63DF" w:rsidRDefault="00BC63DF">
      <w:pPr>
        <w:rPr>
          <w:rFonts w:ascii="Book Antiqua"/>
          <w:sz w:val="13"/>
        </w:rPr>
        <w:sectPr w:rsidR="00BC63DF">
          <w:type w:val="continuous"/>
          <w:pgSz w:w="11910" w:h="16840"/>
          <w:pgMar w:top="1360" w:right="260" w:bottom="280" w:left="740" w:header="720" w:footer="720" w:gutter="0"/>
          <w:cols w:space="720"/>
        </w:sectPr>
      </w:pPr>
    </w:p>
    <w:p w14:paraId="27B35D2B" w14:textId="77777777" w:rsidR="004253E6" w:rsidRDefault="004253E6" w:rsidP="004253E6">
      <w:pPr>
        <w:spacing w:before="41"/>
        <w:ind w:left="2176" w:right="2654"/>
        <w:jc w:val="center"/>
        <w:rPr>
          <w:b/>
        </w:rPr>
      </w:pPr>
    </w:p>
    <w:p w14:paraId="270A0FAB" w14:textId="77777777" w:rsidR="004253E6" w:rsidRDefault="004253E6" w:rsidP="004253E6">
      <w:pPr>
        <w:spacing w:before="41"/>
        <w:ind w:left="2176" w:right="2654"/>
        <w:jc w:val="center"/>
        <w:rPr>
          <w:b/>
        </w:rPr>
      </w:pPr>
    </w:p>
    <w:p w14:paraId="4807CCD1" w14:textId="77777777" w:rsidR="004253E6" w:rsidRDefault="004253E6" w:rsidP="004253E6">
      <w:pPr>
        <w:spacing w:before="41"/>
        <w:ind w:left="2176" w:right="2654"/>
        <w:jc w:val="center"/>
        <w:rPr>
          <w:b/>
        </w:rPr>
      </w:pPr>
    </w:p>
    <w:p w14:paraId="6E494284" w14:textId="77777777" w:rsidR="004253E6" w:rsidRDefault="004253E6" w:rsidP="004253E6">
      <w:pPr>
        <w:spacing w:before="41"/>
        <w:ind w:left="2176" w:right="2654"/>
        <w:jc w:val="center"/>
        <w:rPr>
          <w:b/>
        </w:rPr>
      </w:pPr>
    </w:p>
    <w:p w14:paraId="0B89C4EE" w14:textId="77777777" w:rsidR="004253E6" w:rsidRDefault="004253E6" w:rsidP="004253E6">
      <w:pPr>
        <w:spacing w:before="41"/>
        <w:ind w:left="2176" w:right="2654"/>
        <w:jc w:val="center"/>
        <w:rPr>
          <w:b/>
        </w:rPr>
      </w:pPr>
      <w:r>
        <w:rPr>
          <w:b/>
        </w:rPr>
        <w:t>Contents</w:t>
      </w:r>
    </w:p>
    <w:p w14:paraId="3F54A56B" w14:textId="77777777" w:rsidR="004253E6" w:rsidRDefault="004253E6" w:rsidP="004253E6">
      <w:pPr>
        <w:spacing w:before="41"/>
        <w:ind w:right="2654"/>
        <w:rPr>
          <w:b/>
          <w:sz w:val="21"/>
        </w:rPr>
      </w:pPr>
    </w:p>
    <w:p w14:paraId="2D5AD43C" w14:textId="77777777" w:rsidR="004253E6" w:rsidRDefault="004253E6" w:rsidP="004253E6">
      <w:pPr>
        <w:spacing w:before="41"/>
        <w:ind w:right="2654"/>
        <w:rPr>
          <w:b/>
          <w:sz w:val="21"/>
        </w:rPr>
      </w:pPr>
    </w:p>
    <w:p w14:paraId="108CDDE3" w14:textId="77777777" w:rsidR="004253E6" w:rsidRDefault="004253E6" w:rsidP="004253E6">
      <w:pPr>
        <w:spacing w:before="41"/>
        <w:ind w:right="2654"/>
        <w:rPr>
          <w:b/>
          <w:sz w:val="21"/>
        </w:rPr>
      </w:pPr>
      <w:r>
        <w:rPr>
          <w:b/>
          <w:sz w:val="21"/>
        </w:rPr>
        <w:t>Reference Group Reports</w:t>
      </w:r>
    </w:p>
    <w:p w14:paraId="07290A03" w14:textId="77777777" w:rsidR="004253E6" w:rsidRDefault="004253E6" w:rsidP="004253E6">
      <w:pPr>
        <w:spacing w:before="41"/>
        <w:ind w:right="2654"/>
        <w:rPr>
          <w:b/>
          <w:sz w:val="2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gridCol w:w="2911"/>
        <w:gridCol w:w="1055"/>
      </w:tblGrid>
      <w:tr w:rsidR="004253E6" w:rsidRPr="00BC63DF" w14:paraId="48D4D61A" w14:textId="77777777" w:rsidTr="008A0975">
        <w:trPr>
          <w:jc w:val="center"/>
        </w:trPr>
        <w:tc>
          <w:tcPr>
            <w:tcW w:w="3831" w:type="dxa"/>
          </w:tcPr>
          <w:p w14:paraId="4C71BF93"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Aboriginal Education</w:t>
            </w:r>
          </w:p>
        </w:tc>
        <w:tc>
          <w:tcPr>
            <w:tcW w:w="2911" w:type="dxa"/>
          </w:tcPr>
          <w:p w14:paraId="42CF43DE" w14:textId="77777777" w:rsidR="004253E6" w:rsidRPr="004253E6" w:rsidRDefault="004253E6" w:rsidP="009D6624">
            <w:pPr>
              <w:rPr>
                <w:rFonts w:asciiTheme="minorHAnsi" w:hAnsiTheme="minorHAnsi" w:cstheme="minorHAnsi"/>
                <w:b/>
                <w:sz w:val="21"/>
                <w:szCs w:val="21"/>
              </w:rPr>
            </w:pPr>
            <w:r w:rsidRPr="004253E6">
              <w:rPr>
                <w:rFonts w:asciiTheme="minorHAnsi" w:hAnsiTheme="minorHAnsi" w:cstheme="minorHAnsi"/>
                <w:b/>
                <w:sz w:val="21"/>
                <w:szCs w:val="21"/>
              </w:rPr>
              <w:t>…………………………………………….</w:t>
            </w:r>
          </w:p>
        </w:tc>
        <w:tc>
          <w:tcPr>
            <w:tcW w:w="1055" w:type="dxa"/>
          </w:tcPr>
          <w:p w14:paraId="246B70D8"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3</w:t>
            </w:r>
          </w:p>
        </w:tc>
      </w:tr>
      <w:tr w:rsidR="004253E6" w:rsidRPr="00BC63DF" w14:paraId="0E515188" w14:textId="77777777" w:rsidTr="008A0975">
        <w:trPr>
          <w:jc w:val="center"/>
        </w:trPr>
        <w:tc>
          <w:tcPr>
            <w:tcW w:w="3831" w:type="dxa"/>
          </w:tcPr>
          <w:p w14:paraId="28266FCD"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Assessment. Planning and Accountability</w:t>
            </w:r>
          </w:p>
        </w:tc>
        <w:tc>
          <w:tcPr>
            <w:tcW w:w="2911" w:type="dxa"/>
          </w:tcPr>
          <w:p w14:paraId="659BC278" w14:textId="77777777" w:rsidR="004253E6" w:rsidRPr="004253E6" w:rsidRDefault="004253E6" w:rsidP="009D6624">
            <w:pPr>
              <w:rPr>
                <w:rFonts w:asciiTheme="minorHAnsi" w:hAnsiTheme="minorHAnsi" w:cstheme="minorHAnsi"/>
                <w:b/>
                <w:sz w:val="21"/>
                <w:szCs w:val="21"/>
              </w:rPr>
            </w:pPr>
            <w:r w:rsidRPr="004253E6">
              <w:rPr>
                <w:rFonts w:asciiTheme="minorHAnsi" w:hAnsiTheme="minorHAnsi" w:cstheme="minorHAnsi"/>
                <w:b/>
                <w:sz w:val="21"/>
                <w:szCs w:val="21"/>
              </w:rPr>
              <w:t>……………………………………………..</w:t>
            </w:r>
          </w:p>
        </w:tc>
        <w:tc>
          <w:tcPr>
            <w:tcW w:w="1055" w:type="dxa"/>
          </w:tcPr>
          <w:p w14:paraId="23805BDF"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5</w:t>
            </w:r>
          </w:p>
        </w:tc>
      </w:tr>
      <w:tr w:rsidR="004253E6" w:rsidRPr="00BC63DF" w14:paraId="143C653D" w14:textId="77777777" w:rsidTr="008A0975">
        <w:trPr>
          <w:jc w:val="center"/>
        </w:trPr>
        <w:tc>
          <w:tcPr>
            <w:tcW w:w="3831" w:type="dxa"/>
          </w:tcPr>
          <w:p w14:paraId="60B187E0"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Asset Management</w:t>
            </w:r>
          </w:p>
        </w:tc>
        <w:tc>
          <w:tcPr>
            <w:tcW w:w="2911" w:type="dxa"/>
          </w:tcPr>
          <w:p w14:paraId="15B6826E" w14:textId="77777777" w:rsidR="004253E6" w:rsidRPr="004253E6" w:rsidRDefault="004253E6" w:rsidP="009D6624">
            <w:pPr>
              <w:rPr>
                <w:rFonts w:asciiTheme="minorHAnsi" w:hAnsiTheme="minorHAnsi" w:cstheme="minorHAnsi"/>
                <w:b/>
                <w:sz w:val="21"/>
                <w:szCs w:val="21"/>
              </w:rPr>
            </w:pPr>
            <w:r w:rsidRPr="004253E6">
              <w:rPr>
                <w:rFonts w:asciiTheme="minorHAnsi" w:hAnsiTheme="minorHAnsi" w:cstheme="minorHAnsi"/>
                <w:b/>
                <w:sz w:val="21"/>
                <w:szCs w:val="21"/>
              </w:rPr>
              <w:t>……………………………………………..</w:t>
            </w:r>
          </w:p>
        </w:tc>
        <w:tc>
          <w:tcPr>
            <w:tcW w:w="1055" w:type="dxa"/>
          </w:tcPr>
          <w:p w14:paraId="15B67893"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6</w:t>
            </w:r>
          </w:p>
        </w:tc>
      </w:tr>
      <w:tr w:rsidR="004253E6" w:rsidRPr="00BC63DF" w14:paraId="27805C89" w14:textId="77777777" w:rsidTr="008A0975">
        <w:trPr>
          <w:jc w:val="center"/>
        </w:trPr>
        <w:tc>
          <w:tcPr>
            <w:tcW w:w="3831" w:type="dxa"/>
          </w:tcPr>
          <w:p w14:paraId="6C0493B9"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Curriculum</w:t>
            </w:r>
          </w:p>
        </w:tc>
        <w:tc>
          <w:tcPr>
            <w:tcW w:w="2911" w:type="dxa"/>
          </w:tcPr>
          <w:p w14:paraId="06A413C0" w14:textId="77777777" w:rsidR="004253E6" w:rsidRPr="004253E6" w:rsidRDefault="004253E6" w:rsidP="009D6624">
            <w:pPr>
              <w:rPr>
                <w:rFonts w:asciiTheme="minorHAnsi" w:hAnsiTheme="minorHAnsi" w:cstheme="minorHAnsi"/>
                <w:b/>
                <w:sz w:val="21"/>
                <w:szCs w:val="21"/>
              </w:rPr>
            </w:pPr>
            <w:r w:rsidRPr="004253E6">
              <w:rPr>
                <w:rFonts w:asciiTheme="minorHAnsi" w:hAnsiTheme="minorHAnsi" w:cstheme="minorHAnsi"/>
                <w:b/>
                <w:sz w:val="21"/>
                <w:szCs w:val="21"/>
              </w:rPr>
              <w:t>……………………………………………..</w:t>
            </w:r>
          </w:p>
        </w:tc>
        <w:tc>
          <w:tcPr>
            <w:tcW w:w="1055" w:type="dxa"/>
          </w:tcPr>
          <w:p w14:paraId="5F9663D2"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8</w:t>
            </w:r>
          </w:p>
        </w:tc>
      </w:tr>
      <w:tr w:rsidR="004253E6" w:rsidRPr="00BC63DF" w14:paraId="7ED64535" w14:textId="77777777" w:rsidTr="008A0975">
        <w:trPr>
          <w:jc w:val="center"/>
        </w:trPr>
        <w:tc>
          <w:tcPr>
            <w:tcW w:w="3831" w:type="dxa"/>
          </w:tcPr>
          <w:p w14:paraId="026AC72B"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Disability Programs</w:t>
            </w:r>
          </w:p>
        </w:tc>
        <w:tc>
          <w:tcPr>
            <w:tcW w:w="2911" w:type="dxa"/>
          </w:tcPr>
          <w:p w14:paraId="55677677" w14:textId="77777777" w:rsidR="004253E6" w:rsidRPr="004253E6" w:rsidRDefault="004253E6" w:rsidP="009D6624">
            <w:pPr>
              <w:rPr>
                <w:rFonts w:asciiTheme="minorHAnsi" w:hAnsiTheme="minorHAnsi" w:cstheme="minorHAnsi"/>
                <w:b/>
                <w:sz w:val="21"/>
                <w:szCs w:val="21"/>
              </w:rPr>
            </w:pPr>
            <w:r w:rsidRPr="004253E6">
              <w:rPr>
                <w:rFonts w:asciiTheme="minorHAnsi" w:hAnsiTheme="minorHAnsi" w:cstheme="minorHAnsi"/>
                <w:b/>
                <w:sz w:val="21"/>
                <w:szCs w:val="21"/>
              </w:rPr>
              <w:t>……………………………………………..</w:t>
            </w:r>
          </w:p>
        </w:tc>
        <w:tc>
          <w:tcPr>
            <w:tcW w:w="1055" w:type="dxa"/>
          </w:tcPr>
          <w:p w14:paraId="7D3895C3"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9</w:t>
            </w:r>
          </w:p>
        </w:tc>
      </w:tr>
      <w:tr w:rsidR="004253E6" w:rsidRPr="00BC63DF" w14:paraId="7959F80F" w14:textId="77777777" w:rsidTr="008A0975">
        <w:trPr>
          <w:jc w:val="center"/>
        </w:trPr>
        <w:tc>
          <w:tcPr>
            <w:tcW w:w="3831" w:type="dxa"/>
          </w:tcPr>
          <w:p w14:paraId="7D2A0DB1"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Finance and Administration</w:t>
            </w:r>
          </w:p>
        </w:tc>
        <w:tc>
          <w:tcPr>
            <w:tcW w:w="2911" w:type="dxa"/>
          </w:tcPr>
          <w:p w14:paraId="515C40DA" w14:textId="77777777" w:rsidR="004253E6" w:rsidRPr="004253E6" w:rsidRDefault="004253E6" w:rsidP="009D6624">
            <w:pPr>
              <w:rPr>
                <w:rFonts w:asciiTheme="minorHAnsi" w:hAnsiTheme="minorHAnsi" w:cstheme="minorHAnsi"/>
                <w:b/>
                <w:sz w:val="21"/>
                <w:szCs w:val="21"/>
              </w:rPr>
            </w:pPr>
            <w:r w:rsidRPr="004253E6">
              <w:rPr>
                <w:rFonts w:asciiTheme="minorHAnsi" w:hAnsiTheme="minorHAnsi" w:cstheme="minorHAnsi"/>
                <w:b/>
                <w:sz w:val="21"/>
                <w:szCs w:val="21"/>
              </w:rPr>
              <w:t>……………………………………………..</w:t>
            </w:r>
          </w:p>
        </w:tc>
        <w:tc>
          <w:tcPr>
            <w:tcW w:w="1055" w:type="dxa"/>
          </w:tcPr>
          <w:p w14:paraId="5B30C748"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10</w:t>
            </w:r>
          </w:p>
        </w:tc>
      </w:tr>
      <w:tr w:rsidR="004253E6" w:rsidRPr="00BC63DF" w14:paraId="39953B92" w14:textId="77777777" w:rsidTr="008A0975">
        <w:trPr>
          <w:jc w:val="center"/>
        </w:trPr>
        <w:tc>
          <w:tcPr>
            <w:tcW w:w="3831" w:type="dxa"/>
          </w:tcPr>
          <w:p w14:paraId="0B8E4EAA"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Human Resources</w:t>
            </w:r>
          </w:p>
        </w:tc>
        <w:tc>
          <w:tcPr>
            <w:tcW w:w="2911" w:type="dxa"/>
          </w:tcPr>
          <w:p w14:paraId="6D6C82EE" w14:textId="77777777" w:rsidR="004253E6" w:rsidRPr="004253E6" w:rsidRDefault="004253E6" w:rsidP="009D6624">
            <w:pPr>
              <w:rPr>
                <w:rFonts w:asciiTheme="minorHAnsi" w:hAnsiTheme="minorHAnsi" w:cstheme="minorHAnsi"/>
                <w:b/>
                <w:sz w:val="21"/>
                <w:szCs w:val="21"/>
              </w:rPr>
            </w:pPr>
            <w:r w:rsidRPr="004253E6">
              <w:rPr>
                <w:rFonts w:asciiTheme="minorHAnsi" w:hAnsiTheme="minorHAnsi" w:cstheme="minorHAnsi"/>
                <w:b/>
                <w:sz w:val="21"/>
                <w:szCs w:val="21"/>
              </w:rPr>
              <w:t>……………………………………………..</w:t>
            </w:r>
          </w:p>
        </w:tc>
        <w:tc>
          <w:tcPr>
            <w:tcW w:w="1055" w:type="dxa"/>
          </w:tcPr>
          <w:p w14:paraId="76E7E6FC"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11</w:t>
            </w:r>
          </w:p>
        </w:tc>
      </w:tr>
      <w:tr w:rsidR="004253E6" w:rsidRPr="00BC63DF" w14:paraId="2873976E" w14:textId="77777777" w:rsidTr="008A0975">
        <w:trPr>
          <w:jc w:val="center"/>
        </w:trPr>
        <w:tc>
          <w:tcPr>
            <w:tcW w:w="3831" w:type="dxa"/>
          </w:tcPr>
          <w:p w14:paraId="2D1B2AC7"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Principal Support</w:t>
            </w:r>
          </w:p>
        </w:tc>
        <w:tc>
          <w:tcPr>
            <w:tcW w:w="2911" w:type="dxa"/>
          </w:tcPr>
          <w:p w14:paraId="0644ECDD" w14:textId="77777777" w:rsidR="004253E6" w:rsidRPr="004253E6" w:rsidRDefault="004253E6" w:rsidP="009D6624">
            <w:pPr>
              <w:rPr>
                <w:rFonts w:asciiTheme="minorHAnsi" w:hAnsiTheme="minorHAnsi" w:cstheme="minorHAnsi"/>
                <w:b/>
                <w:sz w:val="21"/>
                <w:szCs w:val="21"/>
              </w:rPr>
            </w:pPr>
            <w:r w:rsidRPr="004253E6">
              <w:rPr>
                <w:rFonts w:asciiTheme="minorHAnsi" w:hAnsiTheme="minorHAnsi" w:cstheme="minorHAnsi"/>
                <w:b/>
                <w:sz w:val="21"/>
                <w:szCs w:val="21"/>
              </w:rPr>
              <w:t>……………………………………………..</w:t>
            </w:r>
          </w:p>
        </w:tc>
        <w:tc>
          <w:tcPr>
            <w:tcW w:w="1055" w:type="dxa"/>
          </w:tcPr>
          <w:p w14:paraId="1D3F8239"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13</w:t>
            </w:r>
          </w:p>
        </w:tc>
      </w:tr>
      <w:tr w:rsidR="004253E6" w:rsidRPr="00BC63DF" w14:paraId="6D58E6AE" w14:textId="77777777" w:rsidTr="008A0975">
        <w:trPr>
          <w:jc w:val="center"/>
        </w:trPr>
        <w:tc>
          <w:tcPr>
            <w:tcW w:w="3831" w:type="dxa"/>
          </w:tcPr>
          <w:p w14:paraId="75851ED0" w14:textId="77777777" w:rsidR="004253E6" w:rsidRPr="00BC63DF" w:rsidRDefault="004253E6" w:rsidP="009D6624">
            <w:pPr>
              <w:rPr>
                <w:rFonts w:asciiTheme="minorHAnsi" w:hAnsiTheme="minorHAnsi" w:cstheme="minorHAnsi"/>
                <w:sz w:val="21"/>
                <w:szCs w:val="21"/>
              </w:rPr>
            </w:pPr>
            <w:r>
              <w:rPr>
                <w:sz w:val="21"/>
              </w:rPr>
              <w:t>Schools for</w:t>
            </w:r>
            <w:r>
              <w:rPr>
                <w:spacing w:val="-2"/>
                <w:sz w:val="21"/>
              </w:rPr>
              <w:t xml:space="preserve"> </w:t>
            </w:r>
            <w:r>
              <w:rPr>
                <w:sz w:val="21"/>
              </w:rPr>
              <w:t>Specific Purposes</w:t>
            </w:r>
          </w:p>
        </w:tc>
        <w:tc>
          <w:tcPr>
            <w:tcW w:w="2911" w:type="dxa"/>
          </w:tcPr>
          <w:p w14:paraId="0EFC1930" w14:textId="77777777" w:rsidR="004253E6" w:rsidRPr="004253E6" w:rsidRDefault="004253E6" w:rsidP="009D6624">
            <w:pPr>
              <w:rPr>
                <w:rFonts w:asciiTheme="minorHAnsi" w:hAnsiTheme="minorHAnsi" w:cstheme="minorHAnsi"/>
                <w:b/>
                <w:sz w:val="21"/>
                <w:szCs w:val="21"/>
              </w:rPr>
            </w:pPr>
            <w:r w:rsidRPr="004253E6">
              <w:rPr>
                <w:rFonts w:asciiTheme="minorHAnsi" w:hAnsiTheme="minorHAnsi" w:cstheme="minorHAnsi"/>
                <w:b/>
                <w:sz w:val="21"/>
                <w:szCs w:val="21"/>
              </w:rPr>
              <w:t>……………………………………………..</w:t>
            </w:r>
          </w:p>
        </w:tc>
        <w:tc>
          <w:tcPr>
            <w:tcW w:w="1055" w:type="dxa"/>
          </w:tcPr>
          <w:p w14:paraId="785EF138"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15</w:t>
            </w:r>
          </w:p>
        </w:tc>
      </w:tr>
      <w:tr w:rsidR="004253E6" w:rsidRPr="00BC63DF" w14:paraId="7A65E3C9" w14:textId="77777777" w:rsidTr="008A0975">
        <w:trPr>
          <w:jc w:val="center"/>
        </w:trPr>
        <w:tc>
          <w:tcPr>
            <w:tcW w:w="3831" w:type="dxa"/>
          </w:tcPr>
          <w:p w14:paraId="06968C70"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Student Wellbeing</w:t>
            </w:r>
          </w:p>
        </w:tc>
        <w:tc>
          <w:tcPr>
            <w:tcW w:w="2911" w:type="dxa"/>
          </w:tcPr>
          <w:p w14:paraId="58965577" w14:textId="77777777" w:rsidR="004253E6" w:rsidRPr="004253E6" w:rsidRDefault="004253E6" w:rsidP="009D6624">
            <w:pPr>
              <w:rPr>
                <w:rFonts w:asciiTheme="minorHAnsi" w:hAnsiTheme="minorHAnsi" w:cstheme="minorHAnsi"/>
                <w:b/>
                <w:sz w:val="21"/>
                <w:szCs w:val="21"/>
              </w:rPr>
            </w:pPr>
            <w:r w:rsidRPr="004253E6">
              <w:rPr>
                <w:rFonts w:asciiTheme="minorHAnsi" w:hAnsiTheme="minorHAnsi" w:cstheme="minorHAnsi"/>
                <w:b/>
                <w:sz w:val="21"/>
                <w:szCs w:val="21"/>
              </w:rPr>
              <w:t>……………………………………………..</w:t>
            </w:r>
          </w:p>
        </w:tc>
        <w:tc>
          <w:tcPr>
            <w:tcW w:w="1055" w:type="dxa"/>
          </w:tcPr>
          <w:p w14:paraId="1A599997"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16</w:t>
            </w:r>
          </w:p>
        </w:tc>
      </w:tr>
      <w:tr w:rsidR="004253E6" w:rsidRPr="00BC63DF" w14:paraId="710ABEC9" w14:textId="77777777" w:rsidTr="008A0975">
        <w:trPr>
          <w:jc w:val="center"/>
        </w:trPr>
        <w:tc>
          <w:tcPr>
            <w:tcW w:w="3831" w:type="dxa"/>
          </w:tcPr>
          <w:p w14:paraId="31E07D1F"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Teaching Principals</w:t>
            </w:r>
          </w:p>
        </w:tc>
        <w:tc>
          <w:tcPr>
            <w:tcW w:w="2911" w:type="dxa"/>
          </w:tcPr>
          <w:p w14:paraId="0C2CE5B5" w14:textId="77777777" w:rsidR="004253E6" w:rsidRPr="004253E6" w:rsidRDefault="004253E6" w:rsidP="009D6624">
            <w:pPr>
              <w:rPr>
                <w:rFonts w:asciiTheme="minorHAnsi" w:hAnsiTheme="minorHAnsi" w:cstheme="minorHAnsi"/>
                <w:b/>
                <w:sz w:val="21"/>
                <w:szCs w:val="21"/>
              </w:rPr>
            </w:pPr>
            <w:r w:rsidRPr="004253E6">
              <w:rPr>
                <w:rFonts w:asciiTheme="minorHAnsi" w:hAnsiTheme="minorHAnsi" w:cstheme="minorHAnsi"/>
                <w:b/>
                <w:sz w:val="21"/>
                <w:szCs w:val="21"/>
              </w:rPr>
              <w:t>……………………………………………..</w:t>
            </w:r>
          </w:p>
        </w:tc>
        <w:tc>
          <w:tcPr>
            <w:tcW w:w="1055" w:type="dxa"/>
          </w:tcPr>
          <w:p w14:paraId="31750342"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18</w:t>
            </w:r>
          </w:p>
        </w:tc>
      </w:tr>
      <w:tr w:rsidR="004253E6" w:rsidRPr="00BC63DF" w14:paraId="43B4CDD8" w14:textId="77777777" w:rsidTr="008A0975">
        <w:trPr>
          <w:jc w:val="center"/>
        </w:trPr>
        <w:tc>
          <w:tcPr>
            <w:tcW w:w="3831" w:type="dxa"/>
          </w:tcPr>
          <w:p w14:paraId="44460D9F"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Technology</w:t>
            </w:r>
          </w:p>
        </w:tc>
        <w:tc>
          <w:tcPr>
            <w:tcW w:w="2911" w:type="dxa"/>
          </w:tcPr>
          <w:p w14:paraId="4E85561E" w14:textId="77777777" w:rsidR="004253E6" w:rsidRPr="004253E6" w:rsidRDefault="004253E6" w:rsidP="009D6624">
            <w:pPr>
              <w:rPr>
                <w:rFonts w:asciiTheme="minorHAnsi" w:hAnsiTheme="minorHAnsi" w:cstheme="minorHAnsi"/>
                <w:b/>
                <w:sz w:val="21"/>
                <w:szCs w:val="21"/>
              </w:rPr>
            </w:pPr>
            <w:r w:rsidRPr="004253E6">
              <w:rPr>
                <w:rFonts w:asciiTheme="minorHAnsi" w:hAnsiTheme="minorHAnsi" w:cstheme="minorHAnsi"/>
                <w:b/>
                <w:sz w:val="21"/>
                <w:szCs w:val="21"/>
              </w:rPr>
              <w:t>……………………………………………..</w:t>
            </w:r>
          </w:p>
        </w:tc>
        <w:tc>
          <w:tcPr>
            <w:tcW w:w="1055" w:type="dxa"/>
          </w:tcPr>
          <w:p w14:paraId="6C459011"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19</w:t>
            </w:r>
          </w:p>
        </w:tc>
      </w:tr>
    </w:tbl>
    <w:p w14:paraId="0A49A014" w14:textId="77777777" w:rsidR="004253E6" w:rsidRDefault="004253E6" w:rsidP="004253E6">
      <w:pPr>
        <w:spacing w:before="41"/>
        <w:ind w:right="2654"/>
        <w:rPr>
          <w:b/>
          <w:sz w:val="21"/>
        </w:rPr>
      </w:pPr>
    </w:p>
    <w:p w14:paraId="458ED31E" w14:textId="77777777" w:rsidR="004253E6" w:rsidRDefault="004253E6" w:rsidP="004253E6">
      <w:pPr>
        <w:spacing w:before="41"/>
        <w:ind w:right="2654"/>
        <w:rPr>
          <w:b/>
          <w:sz w:val="21"/>
        </w:rPr>
      </w:pPr>
    </w:p>
    <w:p w14:paraId="1345F40D" w14:textId="77777777" w:rsidR="004253E6" w:rsidRDefault="004253E6" w:rsidP="004253E6">
      <w:pPr>
        <w:spacing w:before="41"/>
        <w:ind w:right="2654"/>
        <w:rPr>
          <w:b/>
          <w:sz w:val="21"/>
        </w:rPr>
      </w:pPr>
    </w:p>
    <w:p w14:paraId="7DB05B81" w14:textId="77777777" w:rsidR="004253E6" w:rsidRDefault="004253E6" w:rsidP="004253E6">
      <w:pPr>
        <w:spacing w:before="41"/>
        <w:ind w:right="2654"/>
        <w:rPr>
          <w:b/>
          <w:sz w:val="21"/>
        </w:rPr>
      </w:pPr>
    </w:p>
    <w:p w14:paraId="71B35A52" w14:textId="77777777" w:rsidR="004253E6" w:rsidRDefault="004253E6" w:rsidP="004253E6">
      <w:pPr>
        <w:spacing w:before="41"/>
        <w:ind w:right="2654"/>
        <w:rPr>
          <w:b/>
          <w:sz w:val="21"/>
        </w:rPr>
      </w:pPr>
      <w:r>
        <w:rPr>
          <w:b/>
          <w:sz w:val="21"/>
        </w:rPr>
        <w:t>Standing Committee. Working Party Reports</w:t>
      </w:r>
    </w:p>
    <w:p w14:paraId="089D02BD" w14:textId="77777777" w:rsidR="004253E6" w:rsidRDefault="004253E6" w:rsidP="004253E6">
      <w:pPr>
        <w:spacing w:before="41"/>
        <w:ind w:right="2654"/>
        <w:rPr>
          <w:b/>
          <w:sz w:val="2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919"/>
        <w:gridCol w:w="1055"/>
      </w:tblGrid>
      <w:tr w:rsidR="004253E6" w:rsidRPr="00BC63DF" w14:paraId="78794279" w14:textId="77777777" w:rsidTr="008A0975">
        <w:trPr>
          <w:jc w:val="center"/>
        </w:trPr>
        <w:tc>
          <w:tcPr>
            <w:tcW w:w="3823" w:type="dxa"/>
          </w:tcPr>
          <w:p w14:paraId="0A7EC562"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Annual Conference</w:t>
            </w:r>
          </w:p>
        </w:tc>
        <w:tc>
          <w:tcPr>
            <w:tcW w:w="2919" w:type="dxa"/>
          </w:tcPr>
          <w:p w14:paraId="3C670756"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579133B3"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21</w:t>
            </w:r>
          </w:p>
        </w:tc>
      </w:tr>
      <w:tr w:rsidR="004253E6" w:rsidRPr="00BC63DF" w14:paraId="74B06FC8" w14:textId="77777777" w:rsidTr="008A0975">
        <w:trPr>
          <w:jc w:val="center"/>
        </w:trPr>
        <w:tc>
          <w:tcPr>
            <w:tcW w:w="3823" w:type="dxa"/>
          </w:tcPr>
          <w:p w14:paraId="5EF8241A"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Communication and Engagement</w:t>
            </w:r>
          </w:p>
        </w:tc>
        <w:tc>
          <w:tcPr>
            <w:tcW w:w="2919" w:type="dxa"/>
          </w:tcPr>
          <w:p w14:paraId="708DD4EE"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0C2EA65A"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23</w:t>
            </w:r>
          </w:p>
        </w:tc>
      </w:tr>
      <w:tr w:rsidR="004253E6" w:rsidRPr="00BC63DF" w14:paraId="469A518E" w14:textId="77777777" w:rsidTr="008A0975">
        <w:trPr>
          <w:jc w:val="center"/>
        </w:trPr>
        <w:tc>
          <w:tcPr>
            <w:tcW w:w="3823" w:type="dxa"/>
          </w:tcPr>
          <w:p w14:paraId="2FBD487D"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Leadership</w:t>
            </w:r>
          </w:p>
        </w:tc>
        <w:tc>
          <w:tcPr>
            <w:tcW w:w="2919" w:type="dxa"/>
          </w:tcPr>
          <w:p w14:paraId="0B92AE91"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153FAB46"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24</w:t>
            </w:r>
          </w:p>
        </w:tc>
      </w:tr>
      <w:tr w:rsidR="004253E6" w:rsidRPr="00BC63DF" w14:paraId="1D486539" w14:textId="77777777" w:rsidTr="008A0975">
        <w:trPr>
          <w:jc w:val="center"/>
        </w:trPr>
        <w:tc>
          <w:tcPr>
            <w:tcW w:w="3823" w:type="dxa"/>
          </w:tcPr>
          <w:p w14:paraId="2937861C"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Legal Issues</w:t>
            </w:r>
          </w:p>
        </w:tc>
        <w:tc>
          <w:tcPr>
            <w:tcW w:w="2919" w:type="dxa"/>
          </w:tcPr>
          <w:p w14:paraId="5220ABA0"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4A64EF98"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25</w:t>
            </w:r>
          </w:p>
        </w:tc>
      </w:tr>
      <w:tr w:rsidR="004253E6" w:rsidRPr="00BC63DF" w14:paraId="002964C2" w14:textId="77777777" w:rsidTr="008A0975">
        <w:trPr>
          <w:jc w:val="center"/>
        </w:trPr>
        <w:tc>
          <w:tcPr>
            <w:tcW w:w="3823" w:type="dxa"/>
          </w:tcPr>
          <w:p w14:paraId="7D600EB9"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Rural Education</w:t>
            </w:r>
          </w:p>
        </w:tc>
        <w:tc>
          <w:tcPr>
            <w:tcW w:w="2919" w:type="dxa"/>
          </w:tcPr>
          <w:p w14:paraId="6921D94C"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529A2FD2"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26</w:t>
            </w:r>
          </w:p>
        </w:tc>
      </w:tr>
      <w:tr w:rsidR="004253E6" w:rsidRPr="00BC63DF" w14:paraId="1773D80B" w14:textId="77777777" w:rsidTr="008A0975">
        <w:trPr>
          <w:jc w:val="center"/>
        </w:trPr>
        <w:tc>
          <w:tcPr>
            <w:tcW w:w="3823" w:type="dxa"/>
          </w:tcPr>
          <w:p w14:paraId="4F0B154E"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New Builds and Rebuilds</w:t>
            </w:r>
          </w:p>
        </w:tc>
        <w:tc>
          <w:tcPr>
            <w:tcW w:w="2919" w:type="dxa"/>
          </w:tcPr>
          <w:p w14:paraId="773D3F54"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03B37A9F"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27</w:t>
            </w:r>
          </w:p>
        </w:tc>
      </w:tr>
      <w:tr w:rsidR="004253E6" w:rsidRPr="00BC63DF" w14:paraId="7662BE97" w14:textId="77777777" w:rsidTr="008A0975">
        <w:trPr>
          <w:jc w:val="center"/>
        </w:trPr>
        <w:tc>
          <w:tcPr>
            <w:tcW w:w="3823" w:type="dxa"/>
          </w:tcPr>
          <w:p w14:paraId="5233CCE7"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School Viability</w:t>
            </w:r>
          </w:p>
        </w:tc>
        <w:tc>
          <w:tcPr>
            <w:tcW w:w="2919" w:type="dxa"/>
          </w:tcPr>
          <w:p w14:paraId="28488885"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01AA1E8D"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28</w:t>
            </w:r>
          </w:p>
        </w:tc>
      </w:tr>
    </w:tbl>
    <w:p w14:paraId="4536AFFA" w14:textId="77777777" w:rsidR="004253E6" w:rsidRDefault="004253E6" w:rsidP="004253E6">
      <w:pPr>
        <w:spacing w:before="41"/>
        <w:ind w:right="2654"/>
        <w:rPr>
          <w:b/>
          <w:sz w:val="21"/>
        </w:rPr>
      </w:pPr>
    </w:p>
    <w:p w14:paraId="5E09D845" w14:textId="77777777" w:rsidR="004253E6" w:rsidRDefault="004253E6" w:rsidP="004253E6">
      <w:pPr>
        <w:spacing w:before="41"/>
        <w:ind w:right="2654"/>
        <w:rPr>
          <w:b/>
          <w:sz w:val="21"/>
        </w:rPr>
      </w:pPr>
    </w:p>
    <w:p w14:paraId="3ABAAFB9" w14:textId="77777777" w:rsidR="004253E6" w:rsidRDefault="004253E6" w:rsidP="004253E6">
      <w:pPr>
        <w:spacing w:before="41"/>
        <w:ind w:right="2654"/>
        <w:rPr>
          <w:b/>
          <w:sz w:val="21"/>
        </w:rPr>
      </w:pPr>
    </w:p>
    <w:p w14:paraId="26F43230" w14:textId="77777777" w:rsidR="004253E6" w:rsidRDefault="004253E6" w:rsidP="004253E6">
      <w:pPr>
        <w:spacing w:before="41"/>
        <w:ind w:right="2654"/>
        <w:rPr>
          <w:b/>
          <w:sz w:val="21"/>
        </w:rPr>
      </w:pPr>
    </w:p>
    <w:p w14:paraId="01361716" w14:textId="77777777" w:rsidR="004253E6" w:rsidRDefault="004253E6" w:rsidP="004253E6">
      <w:pPr>
        <w:spacing w:before="41"/>
        <w:ind w:right="2654"/>
        <w:rPr>
          <w:b/>
          <w:sz w:val="21"/>
        </w:rPr>
      </w:pPr>
    </w:p>
    <w:p w14:paraId="13204A96" w14:textId="77777777" w:rsidR="004253E6" w:rsidRDefault="004253E6" w:rsidP="004253E6">
      <w:pPr>
        <w:spacing w:before="41"/>
        <w:ind w:right="2654"/>
        <w:rPr>
          <w:b/>
          <w:sz w:val="21"/>
        </w:rPr>
      </w:pPr>
      <w:r>
        <w:rPr>
          <w:b/>
          <w:sz w:val="21"/>
        </w:rPr>
        <w:t>Observer Reports</w:t>
      </w:r>
    </w:p>
    <w:p w14:paraId="58DA1AAF" w14:textId="77777777" w:rsidR="004253E6" w:rsidRDefault="004253E6" w:rsidP="004253E6">
      <w:pPr>
        <w:spacing w:before="41"/>
        <w:ind w:right="2654"/>
        <w:rPr>
          <w:b/>
          <w:sz w:val="2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919"/>
        <w:gridCol w:w="1055"/>
      </w:tblGrid>
      <w:tr w:rsidR="004253E6" w:rsidRPr="00BC63DF" w14:paraId="4705BA14" w14:textId="77777777" w:rsidTr="008A0975">
        <w:trPr>
          <w:jc w:val="center"/>
        </w:trPr>
        <w:tc>
          <w:tcPr>
            <w:tcW w:w="3823" w:type="dxa"/>
          </w:tcPr>
          <w:p w14:paraId="423E87C6"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 xml:space="preserve">Central Schools </w:t>
            </w:r>
          </w:p>
        </w:tc>
        <w:tc>
          <w:tcPr>
            <w:tcW w:w="2919" w:type="dxa"/>
          </w:tcPr>
          <w:p w14:paraId="73EB9124"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2F2C0698"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29</w:t>
            </w:r>
          </w:p>
        </w:tc>
      </w:tr>
      <w:tr w:rsidR="004253E6" w:rsidRPr="00BC63DF" w14:paraId="03D5D3A1" w14:textId="77777777" w:rsidTr="008A0975">
        <w:trPr>
          <w:jc w:val="center"/>
        </w:trPr>
        <w:tc>
          <w:tcPr>
            <w:tcW w:w="3823" w:type="dxa"/>
          </w:tcPr>
          <w:p w14:paraId="41C06855"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 xml:space="preserve">Environmental Education </w:t>
            </w:r>
            <w:proofErr w:type="spellStart"/>
            <w:r>
              <w:rPr>
                <w:rFonts w:asciiTheme="minorHAnsi" w:hAnsiTheme="minorHAnsi" w:cstheme="minorHAnsi"/>
                <w:sz w:val="21"/>
                <w:szCs w:val="21"/>
              </w:rPr>
              <w:t>Centres</w:t>
            </w:r>
            <w:proofErr w:type="spellEnd"/>
          </w:p>
        </w:tc>
        <w:tc>
          <w:tcPr>
            <w:tcW w:w="2919" w:type="dxa"/>
          </w:tcPr>
          <w:p w14:paraId="0D6F6145"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04F3461F"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30</w:t>
            </w:r>
          </w:p>
        </w:tc>
      </w:tr>
      <w:tr w:rsidR="004253E6" w:rsidRPr="00BC63DF" w14:paraId="27024D78" w14:textId="77777777" w:rsidTr="008A0975">
        <w:trPr>
          <w:jc w:val="center"/>
        </w:trPr>
        <w:tc>
          <w:tcPr>
            <w:tcW w:w="3823" w:type="dxa"/>
          </w:tcPr>
          <w:p w14:paraId="3D247C17"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Principal School Leadership</w:t>
            </w:r>
          </w:p>
        </w:tc>
        <w:tc>
          <w:tcPr>
            <w:tcW w:w="2919" w:type="dxa"/>
          </w:tcPr>
          <w:p w14:paraId="3BB94577"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4DAAA82B"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31</w:t>
            </w:r>
          </w:p>
        </w:tc>
      </w:tr>
      <w:tr w:rsidR="004253E6" w:rsidRPr="00BC63DF" w14:paraId="104B9E84" w14:textId="77777777" w:rsidTr="008A0975">
        <w:trPr>
          <w:jc w:val="center"/>
        </w:trPr>
        <w:tc>
          <w:tcPr>
            <w:tcW w:w="3823" w:type="dxa"/>
          </w:tcPr>
          <w:p w14:paraId="1E62B1E3"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Professional Learning Officer</w:t>
            </w:r>
          </w:p>
        </w:tc>
        <w:tc>
          <w:tcPr>
            <w:tcW w:w="2919" w:type="dxa"/>
          </w:tcPr>
          <w:p w14:paraId="4B4F1B45"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34D5FCAF"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32</w:t>
            </w:r>
          </w:p>
        </w:tc>
      </w:tr>
      <w:tr w:rsidR="004253E6" w:rsidRPr="00BC63DF" w14:paraId="1DEB01D0" w14:textId="77777777" w:rsidTr="008A0975">
        <w:trPr>
          <w:jc w:val="center"/>
        </w:trPr>
        <w:tc>
          <w:tcPr>
            <w:tcW w:w="3823" w:type="dxa"/>
          </w:tcPr>
          <w:p w14:paraId="400CF8BB"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Professional Support Officers</w:t>
            </w:r>
          </w:p>
        </w:tc>
        <w:tc>
          <w:tcPr>
            <w:tcW w:w="2919" w:type="dxa"/>
          </w:tcPr>
          <w:p w14:paraId="4CAF0269"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70FC663C"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40</w:t>
            </w:r>
          </w:p>
        </w:tc>
      </w:tr>
      <w:tr w:rsidR="004253E6" w:rsidRPr="00BC63DF" w14:paraId="1CE700B8" w14:textId="77777777" w:rsidTr="008A0975">
        <w:trPr>
          <w:jc w:val="center"/>
        </w:trPr>
        <w:tc>
          <w:tcPr>
            <w:tcW w:w="3823" w:type="dxa"/>
          </w:tcPr>
          <w:p w14:paraId="5BB13F55"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PSSA</w:t>
            </w:r>
          </w:p>
        </w:tc>
        <w:tc>
          <w:tcPr>
            <w:tcW w:w="2919" w:type="dxa"/>
          </w:tcPr>
          <w:p w14:paraId="39D7979D"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1EE045EB"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41</w:t>
            </w:r>
          </w:p>
        </w:tc>
      </w:tr>
      <w:tr w:rsidR="004253E6" w:rsidRPr="00BC63DF" w14:paraId="16B2E8D8" w14:textId="77777777" w:rsidTr="008A0975">
        <w:trPr>
          <w:jc w:val="center"/>
        </w:trPr>
        <w:tc>
          <w:tcPr>
            <w:tcW w:w="3823" w:type="dxa"/>
          </w:tcPr>
          <w:p w14:paraId="65135D19"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Retired Principals</w:t>
            </w:r>
          </w:p>
        </w:tc>
        <w:tc>
          <w:tcPr>
            <w:tcW w:w="2919" w:type="dxa"/>
          </w:tcPr>
          <w:p w14:paraId="32E76226" w14:textId="77777777" w:rsidR="004253E6" w:rsidRPr="00A832A1" w:rsidRDefault="004253E6" w:rsidP="009D6624">
            <w:pPr>
              <w:rPr>
                <w:rFonts w:asciiTheme="minorHAnsi" w:hAnsiTheme="minorHAnsi" w:cstheme="minorHAnsi"/>
                <w:b/>
                <w:sz w:val="21"/>
                <w:szCs w:val="21"/>
              </w:rPr>
            </w:pPr>
            <w:r w:rsidRPr="00A832A1">
              <w:rPr>
                <w:rFonts w:asciiTheme="minorHAnsi" w:hAnsiTheme="minorHAnsi" w:cstheme="minorHAnsi"/>
                <w:b/>
                <w:sz w:val="21"/>
                <w:szCs w:val="21"/>
              </w:rPr>
              <w:t>……………………………………………..</w:t>
            </w:r>
          </w:p>
        </w:tc>
        <w:tc>
          <w:tcPr>
            <w:tcW w:w="1055" w:type="dxa"/>
          </w:tcPr>
          <w:p w14:paraId="71AD0C04" w14:textId="77777777" w:rsidR="004253E6" w:rsidRPr="00BC63DF" w:rsidRDefault="004253E6" w:rsidP="009D6624">
            <w:pPr>
              <w:rPr>
                <w:rFonts w:asciiTheme="minorHAnsi" w:hAnsiTheme="minorHAnsi" w:cstheme="minorHAnsi"/>
                <w:sz w:val="21"/>
                <w:szCs w:val="21"/>
              </w:rPr>
            </w:pPr>
            <w:r>
              <w:rPr>
                <w:rFonts w:asciiTheme="minorHAnsi" w:hAnsiTheme="minorHAnsi" w:cstheme="minorHAnsi"/>
                <w:sz w:val="21"/>
                <w:szCs w:val="21"/>
              </w:rPr>
              <w:t>42</w:t>
            </w:r>
          </w:p>
        </w:tc>
      </w:tr>
    </w:tbl>
    <w:p w14:paraId="689B75D1" w14:textId="77777777" w:rsidR="004253E6" w:rsidRDefault="004253E6" w:rsidP="004253E6">
      <w:pPr>
        <w:spacing w:before="41"/>
        <w:ind w:right="2654"/>
        <w:rPr>
          <w:b/>
          <w:sz w:val="21"/>
        </w:rPr>
      </w:pPr>
    </w:p>
    <w:p w14:paraId="2F03BA7A" w14:textId="77777777" w:rsidR="004253E6" w:rsidRDefault="004253E6" w:rsidP="004253E6">
      <w:pPr>
        <w:spacing w:before="41"/>
        <w:ind w:right="2654"/>
        <w:rPr>
          <w:b/>
        </w:rPr>
      </w:pPr>
    </w:p>
    <w:p w14:paraId="3D15B535" w14:textId="77777777" w:rsidR="004253E6" w:rsidRDefault="004253E6" w:rsidP="004253E6">
      <w:pPr>
        <w:rPr>
          <w:rFonts w:ascii="Book Antiqua"/>
          <w:sz w:val="13"/>
        </w:rPr>
      </w:pPr>
    </w:p>
    <w:p w14:paraId="04D598C2" w14:textId="77777777" w:rsidR="00CE5266" w:rsidRDefault="00CE5266">
      <w:pPr>
        <w:rPr>
          <w:sz w:val="21"/>
        </w:rPr>
        <w:sectPr w:rsidR="00CE5266">
          <w:footerReference w:type="default" r:id="rId23"/>
          <w:pgSz w:w="11910" w:h="16840"/>
          <w:pgMar w:top="1380" w:right="260" w:bottom="640" w:left="740" w:header="0" w:footer="443" w:gutter="0"/>
          <w:pgNumType w:start="2"/>
          <w:cols w:space="720"/>
        </w:sectPr>
      </w:pPr>
    </w:p>
    <w:p w14:paraId="1152108A" w14:textId="77777777" w:rsidR="00CE5266" w:rsidRDefault="004253E6">
      <w:pPr>
        <w:pStyle w:val="BodyText"/>
        <w:ind w:left="258"/>
      </w:pPr>
      <w:r>
        <w:rPr>
          <w:noProof/>
        </w:rPr>
        <w:lastRenderedPageBreak/>
        <mc:AlternateContent>
          <mc:Choice Requires="wpg">
            <w:drawing>
              <wp:anchor distT="0" distB="0" distL="114300" distR="114300" simplePos="0" relativeHeight="246536192" behindDoc="1" locked="0" layoutInCell="1" allowOverlap="1" wp14:anchorId="347DF700" wp14:editId="5F798FE4">
                <wp:simplePos x="0" y="0"/>
                <wp:positionH relativeFrom="page">
                  <wp:posOffset>615950</wp:posOffset>
                </wp:positionH>
                <wp:positionV relativeFrom="page">
                  <wp:posOffset>2621280</wp:posOffset>
                </wp:positionV>
                <wp:extent cx="6434455" cy="660400"/>
                <wp:effectExtent l="0" t="0" r="0" b="0"/>
                <wp:wrapNone/>
                <wp:docPr id="636"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660400"/>
                          <a:chOff x="970" y="4128"/>
                          <a:chExt cx="10133" cy="1040"/>
                        </a:xfrm>
                      </wpg:grpSpPr>
                      <wps:wsp>
                        <wps:cNvPr id="637" name="AutoShape 612"/>
                        <wps:cNvSpPr>
                          <a:spLocks/>
                        </wps:cNvSpPr>
                        <wps:spPr bwMode="auto">
                          <a:xfrm>
                            <a:off x="979" y="4132"/>
                            <a:ext cx="10114" cy="2"/>
                          </a:xfrm>
                          <a:custGeom>
                            <a:avLst/>
                            <a:gdLst>
                              <a:gd name="T0" fmla="+- 0 979 979"/>
                              <a:gd name="T1" fmla="*/ T0 w 10114"/>
                              <a:gd name="T2" fmla="+- 0 5952 979"/>
                              <a:gd name="T3" fmla="*/ T2 w 10114"/>
                              <a:gd name="T4" fmla="+- 0 5962 979"/>
                              <a:gd name="T5" fmla="*/ T4 w 10114"/>
                              <a:gd name="T6" fmla="+- 0 11093 979"/>
                              <a:gd name="T7" fmla="*/ T6 w 10114"/>
                            </a:gdLst>
                            <a:ahLst/>
                            <a:cxnLst>
                              <a:cxn ang="0">
                                <a:pos x="T1" y="0"/>
                              </a:cxn>
                              <a:cxn ang="0">
                                <a:pos x="T3" y="0"/>
                              </a:cxn>
                              <a:cxn ang="0">
                                <a:pos x="T5" y="0"/>
                              </a:cxn>
                              <a:cxn ang="0">
                                <a:pos x="T7" y="0"/>
                              </a:cxn>
                            </a:cxnLst>
                            <a:rect l="0" t="0" r="r" b="b"/>
                            <a:pathLst>
                              <a:path w="10114">
                                <a:moveTo>
                                  <a:pt x="0" y="0"/>
                                </a:moveTo>
                                <a:lnTo>
                                  <a:pt x="4973" y="0"/>
                                </a:lnTo>
                                <a:moveTo>
                                  <a:pt x="4983" y="0"/>
                                </a:moveTo>
                                <a:lnTo>
                                  <a:pt x="101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AutoShape 611"/>
                        <wps:cNvSpPr>
                          <a:spLocks/>
                        </wps:cNvSpPr>
                        <wps:spPr bwMode="auto">
                          <a:xfrm>
                            <a:off x="979" y="4641"/>
                            <a:ext cx="10114" cy="2"/>
                          </a:xfrm>
                          <a:custGeom>
                            <a:avLst/>
                            <a:gdLst>
                              <a:gd name="T0" fmla="+- 0 979 979"/>
                              <a:gd name="T1" fmla="*/ T0 w 10114"/>
                              <a:gd name="T2" fmla="+- 0 5952 979"/>
                              <a:gd name="T3" fmla="*/ T2 w 10114"/>
                              <a:gd name="T4" fmla="+- 0 5962 979"/>
                              <a:gd name="T5" fmla="*/ T4 w 10114"/>
                              <a:gd name="T6" fmla="+- 0 11093 979"/>
                              <a:gd name="T7" fmla="*/ T6 w 10114"/>
                            </a:gdLst>
                            <a:ahLst/>
                            <a:cxnLst>
                              <a:cxn ang="0">
                                <a:pos x="T1" y="0"/>
                              </a:cxn>
                              <a:cxn ang="0">
                                <a:pos x="T3" y="0"/>
                              </a:cxn>
                              <a:cxn ang="0">
                                <a:pos x="T5" y="0"/>
                              </a:cxn>
                              <a:cxn ang="0">
                                <a:pos x="T7" y="0"/>
                              </a:cxn>
                            </a:cxnLst>
                            <a:rect l="0" t="0" r="r" b="b"/>
                            <a:pathLst>
                              <a:path w="10114">
                                <a:moveTo>
                                  <a:pt x="0" y="0"/>
                                </a:moveTo>
                                <a:lnTo>
                                  <a:pt x="4973" y="0"/>
                                </a:lnTo>
                                <a:moveTo>
                                  <a:pt x="4983" y="0"/>
                                </a:moveTo>
                                <a:lnTo>
                                  <a:pt x="10114"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Line 610"/>
                        <wps:cNvCnPr>
                          <a:cxnSpLocks noChangeShapeType="1"/>
                        </wps:cNvCnPr>
                        <wps:spPr bwMode="auto">
                          <a:xfrm>
                            <a:off x="974" y="4128"/>
                            <a:ext cx="0" cy="10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AutoShape 609"/>
                        <wps:cNvSpPr>
                          <a:spLocks/>
                        </wps:cNvSpPr>
                        <wps:spPr bwMode="auto">
                          <a:xfrm>
                            <a:off x="979" y="4128"/>
                            <a:ext cx="10119" cy="1040"/>
                          </a:xfrm>
                          <a:custGeom>
                            <a:avLst/>
                            <a:gdLst>
                              <a:gd name="T0" fmla="+- 0 979 979"/>
                              <a:gd name="T1" fmla="*/ T0 w 10119"/>
                              <a:gd name="T2" fmla="+- 0 5162 4128"/>
                              <a:gd name="T3" fmla="*/ 5162 h 1040"/>
                              <a:gd name="T4" fmla="+- 0 5952 979"/>
                              <a:gd name="T5" fmla="*/ T4 w 10119"/>
                              <a:gd name="T6" fmla="+- 0 5162 4128"/>
                              <a:gd name="T7" fmla="*/ 5162 h 1040"/>
                              <a:gd name="T8" fmla="+- 0 5957 979"/>
                              <a:gd name="T9" fmla="*/ T8 w 10119"/>
                              <a:gd name="T10" fmla="+- 0 4128 4128"/>
                              <a:gd name="T11" fmla="*/ 4128 h 1040"/>
                              <a:gd name="T12" fmla="+- 0 5957 979"/>
                              <a:gd name="T13" fmla="*/ T12 w 10119"/>
                              <a:gd name="T14" fmla="+- 0 5167 4128"/>
                              <a:gd name="T15" fmla="*/ 5167 h 1040"/>
                              <a:gd name="T16" fmla="+- 0 5962 979"/>
                              <a:gd name="T17" fmla="*/ T16 w 10119"/>
                              <a:gd name="T18" fmla="+- 0 5162 4128"/>
                              <a:gd name="T19" fmla="*/ 5162 h 1040"/>
                              <a:gd name="T20" fmla="+- 0 11093 979"/>
                              <a:gd name="T21" fmla="*/ T20 w 10119"/>
                              <a:gd name="T22" fmla="+- 0 5162 4128"/>
                              <a:gd name="T23" fmla="*/ 5162 h 1040"/>
                              <a:gd name="T24" fmla="+- 0 11098 979"/>
                              <a:gd name="T25" fmla="*/ T24 w 10119"/>
                              <a:gd name="T26" fmla="+- 0 4128 4128"/>
                              <a:gd name="T27" fmla="*/ 4128 h 1040"/>
                              <a:gd name="T28" fmla="+- 0 11098 979"/>
                              <a:gd name="T29" fmla="*/ T28 w 10119"/>
                              <a:gd name="T30" fmla="+- 0 5167 4128"/>
                              <a:gd name="T31" fmla="*/ 5167 h 10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19" h="1040">
                                <a:moveTo>
                                  <a:pt x="0" y="1034"/>
                                </a:moveTo>
                                <a:lnTo>
                                  <a:pt x="4973" y="1034"/>
                                </a:lnTo>
                                <a:moveTo>
                                  <a:pt x="4978" y="0"/>
                                </a:moveTo>
                                <a:lnTo>
                                  <a:pt x="4978" y="1039"/>
                                </a:lnTo>
                                <a:moveTo>
                                  <a:pt x="4983" y="1034"/>
                                </a:moveTo>
                                <a:lnTo>
                                  <a:pt x="10114" y="1034"/>
                                </a:lnTo>
                                <a:moveTo>
                                  <a:pt x="10119" y="0"/>
                                </a:moveTo>
                                <a:lnTo>
                                  <a:pt x="10119" y="103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1093A" id="Group 608" o:spid="_x0000_s1026" style="position:absolute;margin-left:48.5pt;margin-top:206.4pt;width:506.65pt;height:52pt;z-index:-256780288;mso-position-horizontal-relative:page;mso-position-vertical-relative:page" coordorigin="970,4128" coordsize="10133,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">
                <v:shape id="AutoShape 612" o:spid="_x0000_s1027" style="position:absolute;left:979;top:4132;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" path="m,l4973,t10,l10114,e" filled="f" strokeweight=".48pt">
                  <v:path arrowok="t" o:connecttype="custom" o:connectlocs="0,0;4973,0;4983,0;10114,0" o:connectangles="0,0,0,0"/>
                </v:shape>
                <v:shape id="AutoShape 611" o:spid="_x0000_s1028" style="position:absolute;left:979;top:4641;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" path="m,l4973,t10,l10114,e" filled="f" strokeweight=".16969mm">
                  <v:path arrowok="t" o:connecttype="custom" o:connectlocs="0,0;4973,0;4983,0;10114,0" o:connectangles="0,0,0,0"/>
                </v:shape>
                <v:line id="Line 610" o:spid="_x0000_s1029" style="position:absolute;visibility:visible;mso-wrap-style:square" from="974,4128" to="974,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R4xQAAANwAAAAPAAAAZHJzL2Rvd25yZXYueG1sRI9BawIx&#10;FITvBf9DeIK3mrWC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B1biR4xQAAANwAAAAP&#10;AAAAAAAAAAAAAAAAAAcCAABkcnMvZG93bnJldi54bWxQSwUGAAAAAAMAAwC3AAAA+QIAAAAA&#10;" strokeweight=".48pt"/>
                <v:shape id="AutoShape 609" o:spid="_x0000_s1030" style="position:absolute;left:979;top:4128;width:10119;height:1040;visibility:visible;mso-wrap-style:square;v-text-anchor:top" coordsize="10119,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" path="m,1034r4973,m4978,r,1039m4983,1034r5131,m10119,r,1039e" filled="f" strokeweight=".48pt">
                  <v:path arrowok="t" o:connecttype="custom" o:connectlocs="0,5162;4973,5162;4978,4128;4978,5167;4983,5162;10114,5162;10119,4128;10119,5167" o:connectangles="0,0,0,0,0,0,0,0"/>
                </v:shape>
                <w10:wrap anchorx="page" anchory="page"/>
              </v:group>
            </w:pict>
          </mc:Fallback>
        </mc:AlternateContent>
      </w:r>
      <w:r>
        <w:rPr>
          <w:noProof/>
        </w:rPr>
        <mc:AlternateContent>
          <mc:Choice Requires="wps">
            <w:drawing>
              <wp:anchor distT="0" distB="0" distL="114300" distR="114300" simplePos="0" relativeHeight="251675648" behindDoc="0" locked="0" layoutInCell="1" allowOverlap="1" wp14:anchorId="55921650" wp14:editId="606ED7E6">
                <wp:simplePos x="0" y="0"/>
                <wp:positionH relativeFrom="page">
                  <wp:posOffset>615950</wp:posOffset>
                </wp:positionH>
                <wp:positionV relativeFrom="page">
                  <wp:posOffset>1860550</wp:posOffset>
                </wp:positionV>
                <wp:extent cx="6437630" cy="589915"/>
                <wp:effectExtent l="0" t="0" r="0" b="0"/>
                <wp:wrapNone/>
                <wp:docPr id="63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0"/>
                              <w:gridCol w:w="3312"/>
                              <w:gridCol w:w="3461"/>
                            </w:tblGrid>
                            <w:tr w:rsidR="00CE5266" w14:paraId="30142501" w14:textId="77777777">
                              <w:trPr>
                                <w:trHeight w:val="220"/>
                              </w:trPr>
                              <w:tc>
                                <w:tcPr>
                                  <w:tcW w:w="3350" w:type="dxa"/>
                                </w:tcPr>
                                <w:p w14:paraId="1ADDD980" w14:textId="77777777" w:rsidR="00CE5266" w:rsidRDefault="00321CBA">
                                  <w:pPr>
                                    <w:pStyle w:val="TableParagraph"/>
                                    <w:spacing w:before="1" w:line="199" w:lineRule="exact"/>
                                    <w:ind w:left="107"/>
                                    <w:rPr>
                                      <w:sz w:val="18"/>
                                    </w:rPr>
                                  </w:pPr>
                                  <w:r>
                                    <w:rPr>
                                      <w:sz w:val="18"/>
                                    </w:rPr>
                                    <w:t xml:space="preserve">Hunter/Central Coast: John </w:t>
                                  </w:r>
                                  <w:proofErr w:type="spellStart"/>
                                  <w:r>
                                    <w:rPr>
                                      <w:sz w:val="18"/>
                                    </w:rPr>
                                    <w:t>Picton</w:t>
                                  </w:r>
                                  <w:proofErr w:type="spellEnd"/>
                                </w:p>
                              </w:tc>
                              <w:tc>
                                <w:tcPr>
                                  <w:tcW w:w="3312" w:type="dxa"/>
                                </w:tcPr>
                                <w:p w14:paraId="4BEDD120" w14:textId="77777777" w:rsidR="00CE5266" w:rsidRDefault="00321CBA">
                                  <w:pPr>
                                    <w:pStyle w:val="TableParagraph"/>
                                    <w:spacing w:before="1" w:line="199" w:lineRule="exact"/>
                                    <w:ind w:left="108"/>
                                    <w:rPr>
                                      <w:sz w:val="18"/>
                                    </w:rPr>
                                  </w:pPr>
                                  <w:r>
                                    <w:rPr>
                                      <w:sz w:val="18"/>
                                    </w:rPr>
                                    <w:t>Western NSW: Jody Hall</w:t>
                                  </w:r>
                                </w:p>
                              </w:tc>
                              <w:tc>
                                <w:tcPr>
                                  <w:tcW w:w="3461" w:type="dxa"/>
                                </w:tcPr>
                                <w:p w14:paraId="7D7C995B" w14:textId="77777777" w:rsidR="00CE5266" w:rsidRDefault="00321CBA">
                                  <w:pPr>
                                    <w:pStyle w:val="TableParagraph"/>
                                    <w:spacing w:before="1" w:line="199" w:lineRule="exact"/>
                                    <w:ind w:left="108"/>
                                    <w:rPr>
                                      <w:sz w:val="18"/>
                                    </w:rPr>
                                  </w:pPr>
                                  <w:r>
                                    <w:rPr>
                                      <w:sz w:val="18"/>
                                    </w:rPr>
                                    <w:t>Sydney: Joanne Graham</w:t>
                                  </w:r>
                                </w:p>
                              </w:tc>
                            </w:tr>
                            <w:tr w:rsidR="00CE5266" w14:paraId="54799CF8" w14:textId="77777777">
                              <w:trPr>
                                <w:trHeight w:val="220"/>
                              </w:trPr>
                              <w:tc>
                                <w:tcPr>
                                  <w:tcW w:w="3350" w:type="dxa"/>
                                </w:tcPr>
                                <w:p w14:paraId="0FDC7567" w14:textId="77777777" w:rsidR="00CE5266" w:rsidRDefault="00321CBA">
                                  <w:pPr>
                                    <w:pStyle w:val="TableParagraph"/>
                                    <w:spacing w:before="1" w:line="199" w:lineRule="exact"/>
                                    <w:ind w:left="107"/>
                                    <w:rPr>
                                      <w:sz w:val="18"/>
                                    </w:rPr>
                                  </w:pPr>
                                  <w:r>
                                    <w:rPr>
                                      <w:sz w:val="18"/>
                                    </w:rPr>
                                    <w:t>New England: apology</w:t>
                                  </w:r>
                                </w:p>
                              </w:tc>
                              <w:tc>
                                <w:tcPr>
                                  <w:tcW w:w="3312" w:type="dxa"/>
                                </w:tcPr>
                                <w:p w14:paraId="1790A253" w14:textId="77777777" w:rsidR="00CE5266" w:rsidRDefault="00321CBA">
                                  <w:pPr>
                                    <w:pStyle w:val="TableParagraph"/>
                                    <w:spacing w:before="1" w:line="199" w:lineRule="exact"/>
                                    <w:ind w:left="108"/>
                                    <w:rPr>
                                      <w:sz w:val="18"/>
                                    </w:rPr>
                                  </w:pPr>
                                  <w:r>
                                    <w:rPr>
                                      <w:sz w:val="18"/>
                                    </w:rPr>
                                    <w:t xml:space="preserve">Illawarra/ SC: Adam </w:t>
                                  </w:r>
                                  <w:proofErr w:type="spellStart"/>
                                  <w:r>
                                    <w:rPr>
                                      <w:sz w:val="18"/>
                                    </w:rPr>
                                    <w:t>Zanco</w:t>
                                  </w:r>
                                  <w:proofErr w:type="spellEnd"/>
                                </w:p>
                              </w:tc>
                              <w:tc>
                                <w:tcPr>
                                  <w:tcW w:w="3461" w:type="dxa"/>
                                </w:tcPr>
                                <w:p w14:paraId="22AFFC95" w14:textId="77777777" w:rsidR="00CE5266" w:rsidRDefault="00321CBA">
                                  <w:pPr>
                                    <w:pStyle w:val="TableParagraph"/>
                                    <w:spacing w:before="1" w:line="199" w:lineRule="exact"/>
                                    <w:ind w:left="108"/>
                                    <w:rPr>
                                      <w:sz w:val="18"/>
                                    </w:rPr>
                                  </w:pPr>
                                  <w:r>
                                    <w:rPr>
                                      <w:sz w:val="18"/>
                                    </w:rPr>
                                    <w:t>W Sydney: Kerry Bryan</w:t>
                                  </w:r>
                                </w:p>
                              </w:tc>
                            </w:tr>
                            <w:tr w:rsidR="00CE5266" w14:paraId="07625672" w14:textId="77777777">
                              <w:trPr>
                                <w:trHeight w:val="220"/>
                              </w:trPr>
                              <w:tc>
                                <w:tcPr>
                                  <w:tcW w:w="3350" w:type="dxa"/>
                                </w:tcPr>
                                <w:p w14:paraId="5887C2D0" w14:textId="77777777" w:rsidR="00CE5266" w:rsidRDefault="00321CBA">
                                  <w:pPr>
                                    <w:pStyle w:val="TableParagraph"/>
                                    <w:spacing w:before="1" w:line="199" w:lineRule="exact"/>
                                    <w:ind w:left="107"/>
                                    <w:rPr>
                                      <w:sz w:val="18"/>
                                    </w:rPr>
                                  </w:pPr>
                                  <w:r>
                                    <w:rPr>
                                      <w:sz w:val="18"/>
                                    </w:rPr>
                                    <w:t>SW Sydney: Tammy Anderson</w:t>
                                  </w:r>
                                </w:p>
                              </w:tc>
                              <w:tc>
                                <w:tcPr>
                                  <w:tcW w:w="3312" w:type="dxa"/>
                                </w:tcPr>
                                <w:p w14:paraId="6B4994E7" w14:textId="77777777" w:rsidR="00CE5266" w:rsidRDefault="00321CBA">
                                  <w:pPr>
                                    <w:pStyle w:val="TableParagraph"/>
                                    <w:spacing w:before="1" w:line="199" w:lineRule="exact"/>
                                    <w:ind w:left="108"/>
                                    <w:rPr>
                                      <w:sz w:val="18"/>
                                    </w:rPr>
                                  </w:pPr>
                                  <w:r>
                                    <w:rPr>
                                      <w:sz w:val="18"/>
                                    </w:rPr>
                                    <w:t>North Coast: Paul Byrne</w:t>
                                  </w:r>
                                </w:p>
                              </w:tc>
                              <w:tc>
                                <w:tcPr>
                                  <w:tcW w:w="3461" w:type="dxa"/>
                                </w:tcPr>
                                <w:p w14:paraId="00E25EFA" w14:textId="77777777" w:rsidR="00CE5266" w:rsidRDefault="00321CBA">
                                  <w:pPr>
                                    <w:pStyle w:val="TableParagraph"/>
                                    <w:spacing w:before="1" w:line="199" w:lineRule="exact"/>
                                    <w:ind w:left="108"/>
                                    <w:rPr>
                                      <w:sz w:val="18"/>
                                    </w:rPr>
                                  </w:pPr>
                                  <w:r>
                                    <w:rPr>
                                      <w:sz w:val="18"/>
                                    </w:rPr>
                                    <w:t>N Sydney: Tina Lee</w:t>
                                  </w:r>
                                </w:p>
                              </w:tc>
                            </w:tr>
                            <w:tr w:rsidR="00CE5266" w14:paraId="44255B4E" w14:textId="77777777">
                              <w:trPr>
                                <w:trHeight w:val="218"/>
                              </w:trPr>
                              <w:tc>
                                <w:tcPr>
                                  <w:tcW w:w="3350" w:type="dxa"/>
                                </w:tcPr>
                                <w:p w14:paraId="629AFAAD" w14:textId="77777777" w:rsidR="00CE5266" w:rsidRDefault="00321CBA">
                                  <w:pPr>
                                    <w:pStyle w:val="TableParagraph"/>
                                    <w:spacing w:line="198" w:lineRule="exact"/>
                                    <w:ind w:left="107"/>
                                    <w:rPr>
                                      <w:sz w:val="18"/>
                                    </w:rPr>
                                  </w:pPr>
                                  <w:r>
                                    <w:rPr>
                                      <w:sz w:val="18"/>
                                    </w:rPr>
                                    <w:t>Riverina: Sean Scott</w:t>
                                  </w:r>
                                </w:p>
                              </w:tc>
                              <w:tc>
                                <w:tcPr>
                                  <w:tcW w:w="3312" w:type="dxa"/>
                                </w:tcPr>
                                <w:p w14:paraId="6E8FAB14" w14:textId="77777777" w:rsidR="00CE5266" w:rsidRDefault="00CE5266">
                                  <w:pPr>
                                    <w:pStyle w:val="TableParagraph"/>
                                    <w:rPr>
                                      <w:rFonts w:ascii="Times New Roman"/>
                                      <w:sz w:val="14"/>
                                    </w:rPr>
                                  </w:pPr>
                                </w:p>
                              </w:tc>
                              <w:tc>
                                <w:tcPr>
                                  <w:tcW w:w="3461" w:type="dxa"/>
                                </w:tcPr>
                                <w:p w14:paraId="18A319E6" w14:textId="77777777" w:rsidR="00CE5266" w:rsidRDefault="00CE5266">
                                  <w:pPr>
                                    <w:pStyle w:val="TableParagraph"/>
                                    <w:rPr>
                                      <w:rFonts w:ascii="Times New Roman"/>
                                      <w:sz w:val="14"/>
                                    </w:rPr>
                                  </w:pPr>
                                </w:p>
                              </w:tc>
                            </w:tr>
                          </w:tbl>
                          <w:p w14:paraId="682C9580"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21650" id="_x0000_t202" coordsize="21600,21600" o:spt="202" path="m,l,21600r21600,l21600,xe">
                <v:stroke joinstyle="miter"/>
                <v:path gradientshapeok="t" o:connecttype="rect"/>
              </v:shapetype>
              <v:shape id="Text Box 607" o:spid="_x0000_s1029" type="#_x0000_t202" style="position:absolute;left:0;text-align:left;margin-left:48.5pt;margin-top:146.5pt;width:506.9pt;height:46.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0"/>
                        <w:gridCol w:w="3312"/>
                        <w:gridCol w:w="3461"/>
                      </w:tblGrid>
                      <w:tr w:rsidR="00CE5266" w14:paraId="30142501" w14:textId="77777777">
                        <w:trPr>
                          <w:trHeight w:val="220"/>
                        </w:trPr>
                        <w:tc>
                          <w:tcPr>
                            <w:tcW w:w="3350" w:type="dxa"/>
                          </w:tcPr>
                          <w:p w14:paraId="1ADDD980" w14:textId="77777777" w:rsidR="00CE5266" w:rsidRDefault="00321CBA">
                            <w:pPr>
                              <w:pStyle w:val="TableParagraph"/>
                              <w:spacing w:before="1" w:line="199" w:lineRule="exact"/>
                              <w:ind w:left="107"/>
                              <w:rPr>
                                <w:sz w:val="18"/>
                              </w:rPr>
                            </w:pPr>
                            <w:r>
                              <w:rPr>
                                <w:sz w:val="18"/>
                              </w:rPr>
                              <w:t xml:space="preserve">Hunter/Central Coast: John </w:t>
                            </w:r>
                            <w:proofErr w:type="spellStart"/>
                            <w:r>
                              <w:rPr>
                                <w:sz w:val="18"/>
                              </w:rPr>
                              <w:t>Picton</w:t>
                            </w:r>
                            <w:proofErr w:type="spellEnd"/>
                          </w:p>
                        </w:tc>
                        <w:tc>
                          <w:tcPr>
                            <w:tcW w:w="3312" w:type="dxa"/>
                          </w:tcPr>
                          <w:p w14:paraId="4BEDD120" w14:textId="77777777" w:rsidR="00CE5266" w:rsidRDefault="00321CBA">
                            <w:pPr>
                              <w:pStyle w:val="TableParagraph"/>
                              <w:spacing w:before="1" w:line="199" w:lineRule="exact"/>
                              <w:ind w:left="108"/>
                              <w:rPr>
                                <w:sz w:val="18"/>
                              </w:rPr>
                            </w:pPr>
                            <w:r>
                              <w:rPr>
                                <w:sz w:val="18"/>
                              </w:rPr>
                              <w:t>Western NSW: Jody Hall</w:t>
                            </w:r>
                          </w:p>
                        </w:tc>
                        <w:tc>
                          <w:tcPr>
                            <w:tcW w:w="3461" w:type="dxa"/>
                          </w:tcPr>
                          <w:p w14:paraId="7D7C995B" w14:textId="77777777" w:rsidR="00CE5266" w:rsidRDefault="00321CBA">
                            <w:pPr>
                              <w:pStyle w:val="TableParagraph"/>
                              <w:spacing w:before="1" w:line="199" w:lineRule="exact"/>
                              <w:ind w:left="108"/>
                              <w:rPr>
                                <w:sz w:val="18"/>
                              </w:rPr>
                            </w:pPr>
                            <w:r>
                              <w:rPr>
                                <w:sz w:val="18"/>
                              </w:rPr>
                              <w:t>Sydney: Joanne Graham</w:t>
                            </w:r>
                          </w:p>
                        </w:tc>
                      </w:tr>
                      <w:tr w:rsidR="00CE5266" w14:paraId="54799CF8" w14:textId="77777777">
                        <w:trPr>
                          <w:trHeight w:val="220"/>
                        </w:trPr>
                        <w:tc>
                          <w:tcPr>
                            <w:tcW w:w="3350" w:type="dxa"/>
                          </w:tcPr>
                          <w:p w14:paraId="0FDC7567" w14:textId="77777777" w:rsidR="00CE5266" w:rsidRDefault="00321CBA">
                            <w:pPr>
                              <w:pStyle w:val="TableParagraph"/>
                              <w:spacing w:before="1" w:line="199" w:lineRule="exact"/>
                              <w:ind w:left="107"/>
                              <w:rPr>
                                <w:sz w:val="18"/>
                              </w:rPr>
                            </w:pPr>
                            <w:r>
                              <w:rPr>
                                <w:sz w:val="18"/>
                              </w:rPr>
                              <w:t>New England: apology</w:t>
                            </w:r>
                          </w:p>
                        </w:tc>
                        <w:tc>
                          <w:tcPr>
                            <w:tcW w:w="3312" w:type="dxa"/>
                          </w:tcPr>
                          <w:p w14:paraId="1790A253" w14:textId="77777777" w:rsidR="00CE5266" w:rsidRDefault="00321CBA">
                            <w:pPr>
                              <w:pStyle w:val="TableParagraph"/>
                              <w:spacing w:before="1" w:line="199" w:lineRule="exact"/>
                              <w:ind w:left="108"/>
                              <w:rPr>
                                <w:sz w:val="18"/>
                              </w:rPr>
                            </w:pPr>
                            <w:r>
                              <w:rPr>
                                <w:sz w:val="18"/>
                              </w:rPr>
                              <w:t xml:space="preserve">Illawarra/ SC: Adam </w:t>
                            </w:r>
                            <w:proofErr w:type="spellStart"/>
                            <w:r>
                              <w:rPr>
                                <w:sz w:val="18"/>
                              </w:rPr>
                              <w:t>Zanco</w:t>
                            </w:r>
                            <w:proofErr w:type="spellEnd"/>
                          </w:p>
                        </w:tc>
                        <w:tc>
                          <w:tcPr>
                            <w:tcW w:w="3461" w:type="dxa"/>
                          </w:tcPr>
                          <w:p w14:paraId="22AFFC95" w14:textId="77777777" w:rsidR="00CE5266" w:rsidRDefault="00321CBA">
                            <w:pPr>
                              <w:pStyle w:val="TableParagraph"/>
                              <w:spacing w:before="1" w:line="199" w:lineRule="exact"/>
                              <w:ind w:left="108"/>
                              <w:rPr>
                                <w:sz w:val="18"/>
                              </w:rPr>
                            </w:pPr>
                            <w:r>
                              <w:rPr>
                                <w:sz w:val="18"/>
                              </w:rPr>
                              <w:t>W Sydney: Kerry Bryan</w:t>
                            </w:r>
                          </w:p>
                        </w:tc>
                      </w:tr>
                      <w:tr w:rsidR="00CE5266" w14:paraId="07625672" w14:textId="77777777">
                        <w:trPr>
                          <w:trHeight w:val="220"/>
                        </w:trPr>
                        <w:tc>
                          <w:tcPr>
                            <w:tcW w:w="3350" w:type="dxa"/>
                          </w:tcPr>
                          <w:p w14:paraId="5887C2D0" w14:textId="77777777" w:rsidR="00CE5266" w:rsidRDefault="00321CBA">
                            <w:pPr>
                              <w:pStyle w:val="TableParagraph"/>
                              <w:spacing w:before="1" w:line="199" w:lineRule="exact"/>
                              <w:ind w:left="107"/>
                              <w:rPr>
                                <w:sz w:val="18"/>
                              </w:rPr>
                            </w:pPr>
                            <w:r>
                              <w:rPr>
                                <w:sz w:val="18"/>
                              </w:rPr>
                              <w:t>SW Sydney: Tammy Anderson</w:t>
                            </w:r>
                          </w:p>
                        </w:tc>
                        <w:tc>
                          <w:tcPr>
                            <w:tcW w:w="3312" w:type="dxa"/>
                          </w:tcPr>
                          <w:p w14:paraId="6B4994E7" w14:textId="77777777" w:rsidR="00CE5266" w:rsidRDefault="00321CBA">
                            <w:pPr>
                              <w:pStyle w:val="TableParagraph"/>
                              <w:spacing w:before="1" w:line="199" w:lineRule="exact"/>
                              <w:ind w:left="108"/>
                              <w:rPr>
                                <w:sz w:val="18"/>
                              </w:rPr>
                            </w:pPr>
                            <w:r>
                              <w:rPr>
                                <w:sz w:val="18"/>
                              </w:rPr>
                              <w:t>North Coast: Paul Byrne</w:t>
                            </w:r>
                          </w:p>
                        </w:tc>
                        <w:tc>
                          <w:tcPr>
                            <w:tcW w:w="3461" w:type="dxa"/>
                          </w:tcPr>
                          <w:p w14:paraId="00E25EFA" w14:textId="77777777" w:rsidR="00CE5266" w:rsidRDefault="00321CBA">
                            <w:pPr>
                              <w:pStyle w:val="TableParagraph"/>
                              <w:spacing w:before="1" w:line="199" w:lineRule="exact"/>
                              <w:ind w:left="108"/>
                              <w:rPr>
                                <w:sz w:val="18"/>
                              </w:rPr>
                            </w:pPr>
                            <w:r>
                              <w:rPr>
                                <w:sz w:val="18"/>
                              </w:rPr>
                              <w:t>N Sydney: Tina Lee</w:t>
                            </w:r>
                          </w:p>
                        </w:tc>
                      </w:tr>
                      <w:tr w:rsidR="00CE5266" w14:paraId="44255B4E" w14:textId="77777777">
                        <w:trPr>
                          <w:trHeight w:val="218"/>
                        </w:trPr>
                        <w:tc>
                          <w:tcPr>
                            <w:tcW w:w="3350" w:type="dxa"/>
                          </w:tcPr>
                          <w:p w14:paraId="629AFAAD" w14:textId="77777777" w:rsidR="00CE5266" w:rsidRDefault="00321CBA">
                            <w:pPr>
                              <w:pStyle w:val="TableParagraph"/>
                              <w:spacing w:line="198" w:lineRule="exact"/>
                              <w:ind w:left="107"/>
                              <w:rPr>
                                <w:sz w:val="18"/>
                              </w:rPr>
                            </w:pPr>
                            <w:r>
                              <w:rPr>
                                <w:sz w:val="18"/>
                              </w:rPr>
                              <w:t>Riverina: Sean Scott</w:t>
                            </w:r>
                          </w:p>
                        </w:tc>
                        <w:tc>
                          <w:tcPr>
                            <w:tcW w:w="3312" w:type="dxa"/>
                          </w:tcPr>
                          <w:p w14:paraId="6E8FAB14" w14:textId="77777777" w:rsidR="00CE5266" w:rsidRDefault="00CE5266">
                            <w:pPr>
                              <w:pStyle w:val="TableParagraph"/>
                              <w:rPr>
                                <w:rFonts w:ascii="Times New Roman"/>
                                <w:sz w:val="14"/>
                              </w:rPr>
                            </w:pPr>
                          </w:p>
                        </w:tc>
                        <w:tc>
                          <w:tcPr>
                            <w:tcW w:w="3461" w:type="dxa"/>
                          </w:tcPr>
                          <w:p w14:paraId="18A319E6" w14:textId="77777777" w:rsidR="00CE5266" w:rsidRDefault="00CE5266">
                            <w:pPr>
                              <w:pStyle w:val="TableParagraph"/>
                              <w:rPr>
                                <w:rFonts w:ascii="Times New Roman"/>
                                <w:sz w:val="14"/>
                              </w:rPr>
                            </w:pPr>
                          </w:p>
                        </w:tc>
                      </w:tr>
                    </w:tbl>
                    <w:p w14:paraId="682C9580"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1" allowOverlap="1" wp14:anchorId="175D6E6B" wp14:editId="7661CCDE">
                <wp:simplePos x="0" y="0"/>
                <wp:positionH relativeFrom="page">
                  <wp:posOffset>618490</wp:posOffset>
                </wp:positionH>
                <wp:positionV relativeFrom="page">
                  <wp:posOffset>1862455</wp:posOffset>
                </wp:positionV>
                <wp:extent cx="6428740" cy="587375"/>
                <wp:effectExtent l="0" t="0" r="0" b="0"/>
                <wp:wrapNone/>
                <wp:docPr id="63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50"/>
                              <w:gridCol w:w="3312"/>
                              <w:gridCol w:w="3461"/>
                            </w:tblGrid>
                            <w:tr w:rsidR="00CE5266" w14:paraId="3D260166" w14:textId="77777777">
                              <w:trPr>
                                <w:trHeight w:val="232"/>
                              </w:trPr>
                              <w:tc>
                                <w:tcPr>
                                  <w:tcW w:w="3350" w:type="dxa"/>
                                </w:tcPr>
                                <w:p w14:paraId="1C07C591" w14:textId="77777777" w:rsidR="00CE5266" w:rsidRDefault="00CE5266">
                                  <w:pPr>
                                    <w:pStyle w:val="TableParagraph"/>
                                    <w:rPr>
                                      <w:rFonts w:ascii="Times New Roman"/>
                                      <w:sz w:val="16"/>
                                    </w:rPr>
                                  </w:pPr>
                                </w:p>
                              </w:tc>
                              <w:tc>
                                <w:tcPr>
                                  <w:tcW w:w="3312" w:type="dxa"/>
                                </w:tcPr>
                                <w:p w14:paraId="7133078A" w14:textId="77777777" w:rsidR="00CE5266" w:rsidRDefault="00CE5266">
                                  <w:pPr>
                                    <w:pStyle w:val="TableParagraph"/>
                                    <w:rPr>
                                      <w:rFonts w:ascii="Times New Roman"/>
                                      <w:sz w:val="16"/>
                                    </w:rPr>
                                  </w:pPr>
                                </w:p>
                              </w:tc>
                              <w:tc>
                                <w:tcPr>
                                  <w:tcW w:w="3461" w:type="dxa"/>
                                </w:tcPr>
                                <w:p w14:paraId="4DB53E5B" w14:textId="77777777" w:rsidR="00CE5266" w:rsidRDefault="00CE5266">
                                  <w:pPr>
                                    <w:pStyle w:val="TableParagraph"/>
                                    <w:rPr>
                                      <w:rFonts w:ascii="Times New Roman"/>
                                      <w:sz w:val="16"/>
                                    </w:rPr>
                                  </w:pPr>
                                </w:p>
                              </w:tc>
                            </w:tr>
                            <w:tr w:rsidR="00CE5266" w14:paraId="32B9430A" w14:textId="77777777">
                              <w:trPr>
                                <w:trHeight w:val="230"/>
                              </w:trPr>
                              <w:tc>
                                <w:tcPr>
                                  <w:tcW w:w="3350" w:type="dxa"/>
                                </w:tcPr>
                                <w:p w14:paraId="761085CF" w14:textId="77777777" w:rsidR="00CE5266" w:rsidRDefault="00CE5266">
                                  <w:pPr>
                                    <w:pStyle w:val="TableParagraph"/>
                                    <w:rPr>
                                      <w:rFonts w:ascii="Times New Roman"/>
                                      <w:sz w:val="16"/>
                                    </w:rPr>
                                  </w:pPr>
                                </w:p>
                              </w:tc>
                              <w:tc>
                                <w:tcPr>
                                  <w:tcW w:w="3312" w:type="dxa"/>
                                </w:tcPr>
                                <w:p w14:paraId="72EA5BA5" w14:textId="77777777" w:rsidR="00CE5266" w:rsidRDefault="00CE5266">
                                  <w:pPr>
                                    <w:pStyle w:val="TableParagraph"/>
                                    <w:rPr>
                                      <w:rFonts w:ascii="Times New Roman"/>
                                      <w:sz w:val="16"/>
                                    </w:rPr>
                                  </w:pPr>
                                </w:p>
                              </w:tc>
                              <w:tc>
                                <w:tcPr>
                                  <w:tcW w:w="3461" w:type="dxa"/>
                                </w:tcPr>
                                <w:p w14:paraId="23CAB61D" w14:textId="77777777" w:rsidR="00CE5266" w:rsidRDefault="00CE5266">
                                  <w:pPr>
                                    <w:pStyle w:val="TableParagraph"/>
                                    <w:rPr>
                                      <w:rFonts w:ascii="Times New Roman"/>
                                      <w:sz w:val="16"/>
                                    </w:rPr>
                                  </w:pPr>
                                </w:p>
                              </w:tc>
                            </w:tr>
                            <w:tr w:rsidR="00CE5266" w14:paraId="391FCD64" w14:textId="77777777">
                              <w:trPr>
                                <w:trHeight w:val="230"/>
                              </w:trPr>
                              <w:tc>
                                <w:tcPr>
                                  <w:tcW w:w="3350" w:type="dxa"/>
                                </w:tcPr>
                                <w:p w14:paraId="084D9B92" w14:textId="77777777" w:rsidR="00CE5266" w:rsidRDefault="00CE5266">
                                  <w:pPr>
                                    <w:pStyle w:val="TableParagraph"/>
                                    <w:rPr>
                                      <w:rFonts w:ascii="Times New Roman"/>
                                      <w:sz w:val="16"/>
                                    </w:rPr>
                                  </w:pPr>
                                </w:p>
                              </w:tc>
                              <w:tc>
                                <w:tcPr>
                                  <w:tcW w:w="3312" w:type="dxa"/>
                                </w:tcPr>
                                <w:p w14:paraId="2455E7B6" w14:textId="77777777" w:rsidR="00CE5266" w:rsidRDefault="00CE5266">
                                  <w:pPr>
                                    <w:pStyle w:val="TableParagraph"/>
                                    <w:rPr>
                                      <w:rFonts w:ascii="Times New Roman"/>
                                      <w:sz w:val="16"/>
                                    </w:rPr>
                                  </w:pPr>
                                </w:p>
                              </w:tc>
                              <w:tc>
                                <w:tcPr>
                                  <w:tcW w:w="3461" w:type="dxa"/>
                                </w:tcPr>
                                <w:p w14:paraId="0EA70963" w14:textId="77777777" w:rsidR="00CE5266" w:rsidRDefault="00CE5266">
                                  <w:pPr>
                                    <w:pStyle w:val="TableParagraph"/>
                                    <w:rPr>
                                      <w:rFonts w:ascii="Times New Roman"/>
                                      <w:sz w:val="16"/>
                                    </w:rPr>
                                  </w:pPr>
                                </w:p>
                              </w:tc>
                            </w:tr>
                            <w:tr w:rsidR="00CE5266" w14:paraId="512F88C9" w14:textId="77777777">
                              <w:trPr>
                                <w:trHeight w:val="230"/>
                              </w:trPr>
                              <w:tc>
                                <w:tcPr>
                                  <w:tcW w:w="3350" w:type="dxa"/>
                                </w:tcPr>
                                <w:p w14:paraId="14175889" w14:textId="77777777" w:rsidR="00CE5266" w:rsidRDefault="00CE5266">
                                  <w:pPr>
                                    <w:pStyle w:val="TableParagraph"/>
                                    <w:rPr>
                                      <w:rFonts w:ascii="Times New Roman"/>
                                      <w:sz w:val="16"/>
                                    </w:rPr>
                                  </w:pPr>
                                </w:p>
                              </w:tc>
                              <w:tc>
                                <w:tcPr>
                                  <w:tcW w:w="3312" w:type="dxa"/>
                                </w:tcPr>
                                <w:p w14:paraId="5EAC4620" w14:textId="77777777" w:rsidR="00CE5266" w:rsidRDefault="00CE5266">
                                  <w:pPr>
                                    <w:pStyle w:val="TableParagraph"/>
                                    <w:rPr>
                                      <w:rFonts w:ascii="Times New Roman"/>
                                      <w:sz w:val="16"/>
                                    </w:rPr>
                                  </w:pPr>
                                </w:p>
                              </w:tc>
                              <w:tc>
                                <w:tcPr>
                                  <w:tcW w:w="3461" w:type="dxa"/>
                                </w:tcPr>
                                <w:p w14:paraId="120B28F9" w14:textId="77777777" w:rsidR="00CE5266" w:rsidRDefault="00CE5266">
                                  <w:pPr>
                                    <w:pStyle w:val="TableParagraph"/>
                                    <w:rPr>
                                      <w:rFonts w:ascii="Times New Roman"/>
                                      <w:sz w:val="16"/>
                                    </w:rPr>
                                  </w:pPr>
                                </w:p>
                              </w:tc>
                            </w:tr>
                          </w:tbl>
                          <w:p w14:paraId="279F66EE"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6E6B" id="Text Box 606" o:spid="_x0000_s1030" type="#_x0000_t202" style="position:absolute;left:0;text-align:left;margin-left:48.7pt;margin-top:146.65pt;width:506.2pt;height:46.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50"/>
                        <w:gridCol w:w="3312"/>
                        <w:gridCol w:w="3461"/>
                      </w:tblGrid>
                      <w:tr w:rsidR="00CE5266" w14:paraId="3D260166" w14:textId="77777777">
                        <w:trPr>
                          <w:trHeight w:val="232"/>
                        </w:trPr>
                        <w:tc>
                          <w:tcPr>
                            <w:tcW w:w="3350" w:type="dxa"/>
                          </w:tcPr>
                          <w:p w14:paraId="1C07C591" w14:textId="77777777" w:rsidR="00CE5266" w:rsidRDefault="00CE5266">
                            <w:pPr>
                              <w:pStyle w:val="TableParagraph"/>
                              <w:rPr>
                                <w:rFonts w:ascii="Times New Roman"/>
                                <w:sz w:val="16"/>
                              </w:rPr>
                            </w:pPr>
                          </w:p>
                        </w:tc>
                        <w:tc>
                          <w:tcPr>
                            <w:tcW w:w="3312" w:type="dxa"/>
                          </w:tcPr>
                          <w:p w14:paraId="7133078A" w14:textId="77777777" w:rsidR="00CE5266" w:rsidRDefault="00CE5266">
                            <w:pPr>
                              <w:pStyle w:val="TableParagraph"/>
                              <w:rPr>
                                <w:rFonts w:ascii="Times New Roman"/>
                                <w:sz w:val="16"/>
                              </w:rPr>
                            </w:pPr>
                          </w:p>
                        </w:tc>
                        <w:tc>
                          <w:tcPr>
                            <w:tcW w:w="3461" w:type="dxa"/>
                          </w:tcPr>
                          <w:p w14:paraId="4DB53E5B" w14:textId="77777777" w:rsidR="00CE5266" w:rsidRDefault="00CE5266">
                            <w:pPr>
                              <w:pStyle w:val="TableParagraph"/>
                              <w:rPr>
                                <w:rFonts w:ascii="Times New Roman"/>
                                <w:sz w:val="16"/>
                              </w:rPr>
                            </w:pPr>
                          </w:p>
                        </w:tc>
                      </w:tr>
                      <w:tr w:rsidR="00CE5266" w14:paraId="32B9430A" w14:textId="77777777">
                        <w:trPr>
                          <w:trHeight w:val="230"/>
                        </w:trPr>
                        <w:tc>
                          <w:tcPr>
                            <w:tcW w:w="3350" w:type="dxa"/>
                          </w:tcPr>
                          <w:p w14:paraId="761085CF" w14:textId="77777777" w:rsidR="00CE5266" w:rsidRDefault="00CE5266">
                            <w:pPr>
                              <w:pStyle w:val="TableParagraph"/>
                              <w:rPr>
                                <w:rFonts w:ascii="Times New Roman"/>
                                <w:sz w:val="16"/>
                              </w:rPr>
                            </w:pPr>
                          </w:p>
                        </w:tc>
                        <w:tc>
                          <w:tcPr>
                            <w:tcW w:w="3312" w:type="dxa"/>
                          </w:tcPr>
                          <w:p w14:paraId="72EA5BA5" w14:textId="77777777" w:rsidR="00CE5266" w:rsidRDefault="00CE5266">
                            <w:pPr>
                              <w:pStyle w:val="TableParagraph"/>
                              <w:rPr>
                                <w:rFonts w:ascii="Times New Roman"/>
                                <w:sz w:val="16"/>
                              </w:rPr>
                            </w:pPr>
                          </w:p>
                        </w:tc>
                        <w:tc>
                          <w:tcPr>
                            <w:tcW w:w="3461" w:type="dxa"/>
                          </w:tcPr>
                          <w:p w14:paraId="23CAB61D" w14:textId="77777777" w:rsidR="00CE5266" w:rsidRDefault="00CE5266">
                            <w:pPr>
                              <w:pStyle w:val="TableParagraph"/>
                              <w:rPr>
                                <w:rFonts w:ascii="Times New Roman"/>
                                <w:sz w:val="16"/>
                              </w:rPr>
                            </w:pPr>
                          </w:p>
                        </w:tc>
                      </w:tr>
                      <w:tr w:rsidR="00CE5266" w14:paraId="391FCD64" w14:textId="77777777">
                        <w:trPr>
                          <w:trHeight w:val="230"/>
                        </w:trPr>
                        <w:tc>
                          <w:tcPr>
                            <w:tcW w:w="3350" w:type="dxa"/>
                          </w:tcPr>
                          <w:p w14:paraId="084D9B92" w14:textId="77777777" w:rsidR="00CE5266" w:rsidRDefault="00CE5266">
                            <w:pPr>
                              <w:pStyle w:val="TableParagraph"/>
                              <w:rPr>
                                <w:rFonts w:ascii="Times New Roman"/>
                                <w:sz w:val="16"/>
                              </w:rPr>
                            </w:pPr>
                          </w:p>
                        </w:tc>
                        <w:tc>
                          <w:tcPr>
                            <w:tcW w:w="3312" w:type="dxa"/>
                          </w:tcPr>
                          <w:p w14:paraId="2455E7B6" w14:textId="77777777" w:rsidR="00CE5266" w:rsidRDefault="00CE5266">
                            <w:pPr>
                              <w:pStyle w:val="TableParagraph"/>
                              <w:rPr>
                                <w:rFonts w:ascii="Times New Roman"/>
                                <w:sz w:val="16"/>
                              </w:rPr>
                            </w:pPr>
                          </w:p>
                        </w:tc>
                        <w:tc>
                          <w:tcPr>
                            <w:tcW w:w="3461" w:type="dxa"/>
                          </w:tcPr>
                          <w:p w14:paraId="0EA70963" w14:textId="77777777" w:rsidR="00CE5266" w:rsidRDefault="00CE5266">
                            <w:pPr>
                              <w:pStyle w:val="TableParagraph"/>
                              <w:rPr>
                                <w:rFonts w:ascii="Times New Roman"/>
                                <w:sz w:val="16"/>
                              </w:rPr>
                            </w:pPr>
                          </w:p>
                        </w:tc>
                      </w:tr>
                      <w:tr w:rsidR="00CE5266" w14:paraId="512F88C9" w14:textId="77777777">
                        <w:trPr>
                          <w:trHeight w:val="230"/>
                        </w:trPr>
                        <w:tc>
                          <w:tcPr>
                            <w:tcW w:w="3350" w:type="dxa"/>
                          </w:tcPr>
                          <w:p w14:paraId="14175889" w14:textId="77777777" w:rsidR="00CE5266" w:rsidRDefault="00CE5266">
                            <w:pPr>
                              <w:pStyle w:val="TableParagraph"/>
                              <w:rPr>
                                <w:rFonts w:ascii="Times New Roman"/>
                                <w:sz w:val="16"/>
                              </w:rPr>
                            </w:pPr>
                          </w:p>
                        </w:tc>
                        <w:tc>
                          <w:tcPr>
                            <w:tcW w:w="3312" w:type="dxa"/>
                          </w:tcPr>
                          <w:p w14:paraId="5EAC4620" w14:textId="77777777" w:rsidR="00CE5266" w:rsidRDefault="00CE5266">
                            <w:pPr>
                              <w:pStyle w:val="TableParagraph"/>
                              <w:rPr>
                                <w:rFonts w:ascii="Times New Roman"/>
                                <w:sz w:val="16"/>
                              </w:rPr>
                            </w:pPr>
                          </w:p>
                        </w:tc>
                        <w:tc>
                          <w:tcPr>
                            <w:tcW w:w="3461" w:type="dxa"/>
                          </w:tcPr>
                          <w:p w14:paraId="120B28F9" w14:textId="77777777" w:rsidR="00CE5266" w:rsidRDefault="00CE5266">
                            <w:pPr>
                              <w:pStyle w:val="TableParagraph"/>
                              <w:rPr>
                                <w:rFonts w:ascii="Times New Roman"/>
                                <w:sz w:val="16"/>
                              </w:rPr>
                            </w:pPr>
                          </w:p>
                        </w:tc>
                      </w:tr>
                    </w:tbl>
                    <w:p w14:paraId="279F66EE"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20FD643A" wp14:editId="33FAB70C">
                <wp:simplePos x="0" y="0"/>
                <wp:positionH relativeFrom="page">
                  <wp:posOffset>618490</wp:posOffset>
                </wp:positionH>
                <wp:positionV relativeFrom="page">
                  <wp:posOffset>2624455</wp:posOffset>
                </wp:positionV>
                <wp:extent cx="6428740" cy="654050"/>
                <wp:effectExtent l="0" t="0" r="0" b="0"/>
                <wp:wrapNone/>
                <wp:docPr id="63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982"/>
                              <w:gridCol w:w="5140"/>
                            </w:tblGrid>
                            <w:tr w:rsidR="00CE5266" w14:paraId="5BCF0B32" w14:textId="77777777">
                              <w:trPr>
                                <w:trHeight w:val="508"/>
                              </w:trPr>
                              <w:tc>
                                <w:tcPr>
                                  <w:tcW w:w="4982" w:type="dxa"/>
                                </w:tcPr>
                                <w:p w14:paraId="10E586C1" w14:textId="77777777" w:rsidR="00CE5266" w:rsidRDefault="00CE5266">
                                  <w:pPr>
                                    <w:pStyle w:val="TableParagraph"/>
                                    <w:rPr>
                                      <w:rFonts w:ascii="Times New Roman"/>
                                      <w:sz w:val="20"/>
                                    </w:rPr>
                                  </w:pPr>
                                </w:p>
                              </w:tc>
                              <w:tc>
                                <w:tcPr>
                                  <w:tcW w:w="5140" w:type="dxa"/>
                                </w:tcPr>
                                <w:p w14:paraId="506F6052" w14:textId="77777777" w:rsidR="00CE5266" w:rsidRDefault="00CE5266">
                                  <w:pPr>
                                    <w:pStyle w:val="TableParagraph"/>
                                    <w:rPr>
                                      <w:rFonts w:ascii="Times New Roman"/>
                                      <w:sz w:val="20"/>
                                    </w:rPr>
                                  </w:pPr>
                                </w:p>
                              </w:tc>
                            </w:tr>
                            <w:tr w:rsidR="00CE5266" w14:paraId="32DCBA3A" w14:textId="77777777">
                              <w:trPr>
                                <w:trHeight w:val="520"/>
                              </w:trPr>
                              <w:tc>
                                <w:tcPr>
                                  <w:tcW w:w="4982" w:type="dxa"/>
                                </w:tcPr>
                                <w:p w14:paraId="30ED5C19" w14:textId="77777777" w:rsidR="00CE5266" w:rsidRDefault="00CE5266">
                                  <w:pPr>
                                    <w:pStyle w:val="TableParagraph"/>
                                    <w:rPr>
                                      <w:rFonts w:ascii="Times New Roman"/>
                                      <w:sz w:val="20"/>
                                    </w:rPr>
                                  </w:pPr>
                                </w:p>
                              </w:tc>
                              <w:tc>
                                <w:tcPr>
                                  <w:tcW w:w="5140" w:type="dxa"/>
                                </w:tcPr>
                                <w:p w14:paraId="1CF30A3E" w14:textId="77777777" w:rsidR="00CE5266" w:rsidRDefault="00CE5266">
                                  <w:pPr>
                                    <w:pStyle w:val="TableParagraph"/>
                                    <w:rPr>
                                      <w:rFonts w:ascii="Times New Roman"/>
                                      <w:sz w:val="20"/>
                                    </w:rPr>
                                  </w:pPr>
                                </w:p>
                              </w:tc>
                            </w:tr>
                          </w:tbl>
                          <w:p w14:paraId="58E10468"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643A" id="Text Box 605" o:spid="_x0000_s1031" type="#_x0000_t202" style="position:absolute;left:0;text-align:left;margin-left:48.7pt;margin-top:206.65pt;width:506.2pt;height:5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982"/>
                        <w:gridCol w:w="5140"/>
                      </w:tblGrid>
                      <w:tr w:rsidR="00CE5266" w14:paraId="5BCF0B32" w14:textId="77777777">
                        <w:trPr>
                          <w:trHeight w:val="508"/>
                        </w:trPr>
                        <w:tc>
                          <w:tcPr>
                            <w:tcW w:w="4982" w:type="dxa"/>
                          </w:tcPr>
                          <w:p w14:paraId="10E586C1" w14:textId="77777777" w:rsidR="00CE5266" w:rsidRDefault="00CE5266">
                            <w:pPr>
                              <w:pStyle w:val="TableParagraph"/>
                              <w:rPr>
                                <w:rFonts w:ascii="Times New Roman"/>
                                <w:sz w:val="20"/>
                              </w:rPr>
                            </w:pPr>
                          </w:p>
                        </w:tc>
                        <w:tc>
                          <w:tcPr>
                            <w:tcW w:w="5140" w:type="dxa"/>
                          </w:tcPr>
                          <w:p w14:paraId="506F6052" w14:textId="77777777" w:rsidR="00CE5266" w:rsidRDefault="00CE5266">
                            <w:pPr>
                              <w:pStyle w:val="TableParagraph"/>
                              <w:rPr>
                                <w:rFonts w:ascii="Times New Roman"/>
                                <w:sz w:val="20"/>
                              </w:rPr>
                            </w:pPr>
                          </w:p>
                        </w:tc>
                      </w:tr>
                      <w:tr w:rsidR="00CE5266" w14:paraId="32DCBA3A" w14:textId="77777777">
                        <w:trPr>
                          <w:trHeight w:val="520"/>
                        </w:trPr>
                        <w:tc>
                          <w:tcPr>
                            <w:tcW w:w="4982" w:type="dxa"/>
                          </w:tcPr>
                          <w:p w14:paraId="30ED5C19" w14:textId="77777777" w:rsidR="00CE5266" w:rsidRDefault="00CE5266">
                            <w:pPr>
                              <w:pStyle w:val="TableParagraph"/>
                              <w:rPr>
                                <w:rFonts w:ascii="Times New Roman"/>
                                <w:sz w:val="20"/>
                              </w:rPr>
                            </w:pPr>
                          </w:p>
                        </w:tc>
                        <w:tc>
                          <w:tcPr>
                            <w:tcW w:w="5140" w:type="dxa"/>
                          </w:tcPr>
                          <w:p w14:paraId="1CF30A3E" w14:textId="77777777" w:rsidR="00CE5266" w:rsidRDefault="00CE5266">
                            <w:pPr>
                              <w:pStyle w:val="TableParagraph"/>
                              <w:rPr>
                                <w:rFonts w:ascii="Times New Roman"/>
                                <w:sz w:val="20"/>
                              </w:rPr>
                            </w:pPr>
                          </w:p>
                        </w:tc>
                      </w:tr>
                    </w:tbl>
                    <w:p w14:paraId="58E10468" w14:textId="77777777" w:rsidR="00CE5266" w:rsidRDefault="00CE5266">
                      <w:pPr>
                        <w:pStyle w:val="BodyText"/>
                      </w:pPr>
                    </w:p>
                  </w:txbxContent>
                </v:textbox>
                <w10:wrap anchorx="page" anchory="page"/>
              </v:shape>
            </w:pict>
          </mc:Fallback>
        </mc:AlternateContent>
      </w:r>
      <w:r>
        <w:rPr>
          <w:noProof/>
        </w:rPr>
        <mc:AlternateContent>
          <mc:Choice Requires="wpg">
            <w:drawing>
              <wp:inline distT="0" distB="0" distL="0" distR="0" wp14:anchorId="344D271E" wp14:editId="0EE288FC">
                <wp:extent cx="6291580" cy="710565"/>
                <wp:effectExtent l="5080" t="12700" r="8890" b="10160"/>
                <wp:docPr id="617"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618" name="Rectangle 604"/>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603"/>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02"/>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01"/>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600"/>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599"/>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598"/>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Line 597"/>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626" name="Rectangle 596"/>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Line 595"/>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628" name="Rectangle 594"/>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Line 593"/>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0" name="Picture 5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Text Box 591"/>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0292" w14:textId="77777777" w:rsidR="00CE5266" w:rsidRDefault="00321CBA">
                              <w:pPr>
                                <w:spacing w:line="325" w:lineRule="exact"/>
                                <w:rPr>
                                  <w:b/>
                                  <w:sz w:val="32"/>
                                </w:rPr>
                              </w:pPr>
                              <w:bookmarkStart w:id="1" w:name="1_Aboriginal_Education_RG_Report"/>
                              <w:bookmarkEnd w:id="1"/>
                              <w:r>
                                <w:rPr>
                                  <w:b/>
                                  <w:color w:val="313D4F"/>
                                  <w:sz w:val="32"/>
                                </w:rPr>
                                <w:t>New South Wales Primary Principals Association</w:t>
                              </w:r>
                            </w:p>
                            <w:p w14:paraId="7AB961D8"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632" name="Text Box 590"/>
                        <wps:cNvSpPr txBox="1">
                          <a:spLocks noChangeArrowheads="1"/>
                        </wps:cNvSpPr>
                        <wps:spPr bwMode="auto">
                          <a:xfrm>
                            <a:off x="8061" y="62"/>
                            <a:ext cx="11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D5E4E" w14:textId="77777777" w:rsidR="00CE5266" w:rsidRDefault="00321CBA">
                              <w:pPr>
                                <w:spacing w:line="221" w:lineRule="exact"/>
                              </w:pPr>
                              <w:r>
                                <w:rPr>
                                  <w:color w:val="2D74B5"/>
                                </w:rPr>
                                <w:t>Term 1 2021</w:t>
                              </w:r>
                            </w:p>
                          </w:txbxContent>
                        </wps:txbx>
                        <wps:bodyPr rot="0" vert="horz" wrap="square" lIns="0" tIns="0" rIns="0" bIns="0" anchor="t" anchorCtr="0" upright="1">
                          <a:noAutofit/>
                        </wps:bodyPr>
                      </wps:wsp>
                    </wpg:wgp>
                  </a:graphicData>
                </a:graphic>
              </wp:inline>
            </w:drawing>
          </mc:Choice>
          <mc:Fallback>
            <w:pict>
              <v:group w14:anchorId="344D271E" id="Group 589" o:spid="_x0000_s1032"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">
                <v:rect id="Rectangle 604" o:spid="_x0000_s1033"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" fillcolor="#bcd5ed" stroked="f"/>
                <v:rect id="Rectangle 603" o:spid="_x0000_s1034"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" fillcolor="#bcd5ed" stroked="f"/>
                <v:rect id="Rectangle 602" o:spid="_x0000_s1035"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" fillcolor="#bcd5ed" stroked="f"/>
                <v:rect id="Rectangle 601" o:spid="_x0000_s1036"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" fillcolor="#acb8c9" stroked="f"/>
                <v:rect id="Rectangle 600" o:spid="_x0000_s1037"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" fillcolor="#acb8c9" stroked="f"/>
                <v:rect id="Rectangle 599" o:spid="_x0000_s1038"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" fillcolor="#bcd5ed" stroked="f"/>
                <v:rect id="Rectangle 598" o:spid="_x0000_s1039"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" fillcolor="#bcd5ed" stroked="f"/>
                <v:line id="Line 597" o:spid="_x0000_s1040"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" strokecolor="#bcd5ed" strokeweight=".33831mm"/>
                <v:rect id="Rectangle 596" o:spid="_x0000_s1041"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" fillcolor="#bcd5ed" stroked="f"/>
                <v:line id="Line 595" o:spid="_x0000_s1042"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" strokecolor="#bcd5ed" strokeweight=".33831mm"/>
                <v:rect id="Rectangle 594" o:spid="_x0000_s1043"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" fillcolor="#bcd5ed" stroked="f"/>
                <v:line id="Line 593" o:spid="_x0000_s1044"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" strokecolor="#bcd5ed" strokeweight=".96pt"/>
                <v:shape id="Picture 592" o:spid="_x0000_s1045"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">
                  <v:imagedata r:id="rId25" o:title=""/>
                </v:shape>
                <v:shape id="Text Box 591" o:spid="_x0000_s1046"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13D20292" w14:textId="77777777" w:rsidR="00CE5266" w:rsidRDefault="00321CBA">
                        <w:pPr>
                          <w:spacing w:line="325" w:lineRule="exact"/>
                          <w:rPr>
                            <w:b/>
                            <w:sz w:val="32"/>
                          </w:rPr>
                        </w:pPr>
                        <w:bookmarkStart w:id="3" w:name="1_Aboriginal_Education_RG_Report"/>
                        <w:bookmarkEnd w:id="3"/>
                        <w:r>
                          <w:rPr>
                            <w:b/>
                            <w:color w:val="313D4F"/>
                            <w:sz w:val="32"/>
                          </w:rPr>
                          <w:t>New South Wales Primary Principals Association</w:t>
                        </w:r>
                      </w:p>
                      <w:p w14:paraId="7AB961D8" w14:textId="77777777" w:rsidR="00CE5266" w:rsidRDefault="00321CBA">
                        <w:pPr>
                          <w:spacing w:line="384" w:lineRule="exact"/>
                          <w:ind w:left="1920"/>
                          <w:rPr>
                            <w:b/>
                            <w:sz w:val="32"/>
                          </w:rPr>
                        </w:pPr>
                        <w:r>
                          <w:rPr>
                            <w:b/>
                            <w:color w:val="313D4F"/>
                            <w:sz w:val="32"/>
                          </w:rPr>
                          <w:t>State Council Report</w:t>
                        </w:r>
                      </w:p>
                    </w:txbxContent>
                  </v:textbox>
                </v:shape>
                <v:shape id="Text Box 590" o:spid="_x0000_s1047" type="#_x0000_t202" style="position:absolute;left:8061;top:62;width:11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4BBD5E4E" w14:textId="77777777" w:rsidR="00CE5266" w:rsidRDefault="00321CBA">
                        <w:pPr>
                          <w:spacing w:line="221" w:lineRule="exact"/>
                        </w:pPr>
                        <w:r>
                          <w:rPr>
                            <w:color w:val="2D74B5"/>
                          </w:rPr>
                          <w:t>Term 1 2021</w:t>
                        </w:r>
                      </w:p>
                    </w:txbxContent>
                  </v:textbox>
                </v:shape>
                <w10:anchorlock/>
              </v:group>
            </w:pict>
          </mc:Fallback>
        </mc:AlternateContent>
      </w:r>
    </w:p>
    <w:p w14:paraId="14512B3E" w14:textId="77777777" w:rsidR="00CE5266" w:rsidRDefault="00CE5266">
      <w:pPr>
        <w:pStyle w:val="BodyText"/>
        <w:spacing w:before="9"/>
        <w:rPr>
          <w:sz w:val="19"/>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0123"/>
        <w:gridCol w:w="113"/>
      </w:tblGrid>
      <w:tr w:rsidR="00CE5266" w14:paraId="2D3783A7" w14:textId="77777777">
        <w:trPr>
          <w:trHeight w:val="268"/>
        </w:trPr>
        <w:tc>
          <w:tcPr>
            <w:tcW w:w="10349" w:type="dxa"/>
            <w:gridSpan w:val="3"/>
          </w:tcPr>
          <w:p w14:paraId="08F4AA57" w14:textId="77777777" w:rsidR="00CE5266" w:rsidRDefault="00321CBA">
            <w:pPr>
              <w:pStyle w:val="TableParagraph"/>
              <w:spacing w:line="248" w:lineRule="exact"/>
              <w:ind w:left="3028" w:right="3016"/>
              <w:jc w:val="center"/>
            </w:pPr>
            <w:r>
              <w:t>Reference Group: Aboriginal Education</w:t>
            </w:r>
          </w:p>
        </w:tc>
      </w:tr>
      <w:tr w:rsidR="00CE5266" w14:paraId="4FAC10B1" w14:textId="77777777">
        <w:trPr>
          <w:trHeight w:val="268"/>
        </w:trPr>
        <w:tc>
          <w:tcPr>
            <w:tcW w:w="10349" w:type="dxa"/>
            <w:gridSpan w:val="3"/>
          </w:tcPr>
          <w:p w14:paraId="45C27269" w14:textId="77777777" w:rsidR="00CE5266" w:rsidRDefault="00321CBA">
            <w:pPr>
              <w:pStyle w:val="TableParagraph"/>
              <w:tabs>
                <w:tab w:val="left" w:pos="3402"/>
                <w:tab w:val="left" w:pos="7238"/>
              </w:tabs>
              <w:spacing w:line="248" w:lineRule="exact"/>
              <w:ind w:left="107"/>
            </w:pPr>
            <w:r>
              <w:t>Chairperson:</w:t>
            </w:r>
            <w:r>
              <w:rPr>
                <w:spacing w:val="-3"/>
              </w:rPr>
              <w:t xml:space="preserve"> </w:t>
            </w:r>
            <w:r>
              <w:t>Paul</w:t>
            </w:r>
            <w:r>
              <w:rPr>
                <w:spacing w:val="-4"/>
              </w:rPr>
              <w:t xml:space="preserve"> </w:t>
            </w:r>
            <w:r>
              <w:t>Byrne</w:t>
            </w:r>
            <w:r>
              <w:tab/>
              <w:t>Email:</w:t>
            </w:r>
            <w:r>
              <w:rPr>
                <w:spacing w:val="-3"/>
              </w:rPr>
              <w:t xml:space="preserve"> </w:t>
            </w:r>
            <w:hyperlink r:id="rId26">
              <w:r>
                <w:t>paul.byrne@det.nsw.edu.au</w:t>
              </w:r>
            </w:hyperlink>
            <w:r>
              <w:tab/>
              <w:t>Executive Liaison: Jude</w:t>
            </w:r>
            <w:r>
              <w:rPr>
                <w:spacing w:val="-4"/>
              </w:rPr>
              <w:t xml:space="preserve"> </w:t>
            </w:r>
            <w:r>
              <w:t>Hayman</w:t>
            </w:r>
          </w:p>
        </w:tc>
      </w:tr>
      <w:tr w:rsidR="00CE5266" w14:paraId="74319341" w14:textId="77777777">
        <w:trPr>
          <w:trHeight w:val="2773"/>
        </w:trPr>
        <w:tc>
          <w:tcPr>
            <w:tcW w:w="10349" w:type="dxa"/>
            <w:gridSpan w:val="3"/>
          </w:tcPr>
          <w:p w14:paraId="17093B62" w14:textId="77777777" w:rsidR="00CE5266" w:rsidRDefault="00321CBA">
            <w:pPr>
              <w:pStyle w:val="TableParagraph"/>
              <w:spacing w:line="268" w:lineRule="exact"/>
              <w:ind w:left="107"/>
            </w:pPr>
            <w:r>
              <w:t>Regional Representation:</w:t>
            </w:r>
          </w:p>
          <w:p w14:paraId="5837D35A" w14:textId="77777777" w:rsidR="00CE5266" w:rsidRDefault="00CE5266">
            <w:pPr>
              <w:pStyle w:val="TableParagraph"/>
            </w:pPr>
          </w:p>
          <w:p w14:paraId="70B3F8BC" w14:textId="77777777" w:rsidR="00CE5266" w:rsidRDefault="00CE5266">
            <w:pPr>
              <w:pStyle w:val="TableParagraph"/>
            </w:pPr>
          </w:p>
          <w:p w14:paraId="435A4AB8" w14:textId="77777777" w:rsidR="00CE5266" w:rsidRDefault="00CE5266">
            <w:pPr>
              <w:pStyle w:val="TableParagraph"/>
              <w:spacing w:before="1"/>
              <w:rPr>
                <w:sz w:val="32"/>
              </w:rPr>
            </w:pPr>
          </w:p>
          <w:p w14:paraId="79F14996" w14:textId="77777777" w:rsidR="00CE5266" w:rsidRDefault="00321CBA">
            <w:pPr>
              <w:pStyle w:val="TableParagraph"/>
              <w:ind w:left="107"/>
            </w:pPr>
            <w:r>
              <w:t>DoE Personnel/ Visitors in attendance &amp; role</w:t>
            </w:r>
          </w:p>
          <w:p w14:paraId="38A0EA0A" w14:textId="77777777" w:rsidR="00CE5266" w:rsidRDefault="00321CBA">
            <w:pPr>
              <w:pStyle w:val="TableParagraph"/>
              <w:numPr>
                <w:ilvl w:val="0"/>
                <w:numId w:val="41"/>
              </w:numPr>
              <w:tabs>
                <w:tab w:val="left" w:pos="580"/>
                <w:tab w:val="left" w:pos="581"/>
                <w:tab w:val="left" w:pos="5202"/>
                <w:tab w:val="left" w:pos="5562"/>
              </w:tabs>
              <w:spacing w:before="11"/>
              <w:ind w:right="2088"/>
              <w:rPr>
                <w:sz w:val="20"/>
              </w:rPr>
            </w:pPr>
            <w:r>
              <w:rPr>
                <w:sz w:val="20"/>
              </w:rPr>
              <w:t>Karen Jones –</w:t>
            </w:r>
            <w:r>
              <w:rPr>
                <w:spacing w:val="-7"/>
                <w:sz w:val="20"/>
              </w:rPr>
              <w:t xml:space="preserve"> </w:t>
            </w:r>
            <w:r>
              <w:rPr>
                <w:sz w:val="20"/>
              </w:rPr>
              <w:t>Executive</w:t>
            </w:r>
            <w:r>
              <w:rPr>
                <w:spacing w:val="-2"/>
                <w:sz w:val="20"/>
              </w:rPr>
              <w:t xml:space="preserve"> </w:t>
            </w:r>
            <w:r>
              <w:rPr>
                <w:sz w:val="20"/>
              </w:rPr>
              <w:t>Director</w:t>
            </w:r>
            <w:r>
              <w:rPr>
                <w:sz w:val="20"/>
              </w:rPr>
              <w:tab/>
            </w:r>
            <w:r>
              <w:rPr>
                <w:rFonts w:ascii="Symbol" w:hAnsi="Symbol"/>
                <w:sz w:val="20"/>
              </w:rPr>
              <w:t></w:t>
            </w:r>
            <w:r>
              <w:rPr>
                <w:rFonts w:ascii="Times New Roman" w:hAnsi="Times New Roman"/>
                <w:sz w:val="20"/>
              </w:rPr>
              <w:tab/>
            </w:r>
            <w:r>
              <w:rPr>
                <w:sz w:val="20"/>
              </w:rPr>
              <w:t>Michele Hall – Executive Director Aboriginal Outcomes &amp;</w:t>
            </w:r>
            <w:r>
              <w:rPr>
                <w:spacing w:val="-10"/>
                <w:sz w:val="20"/>
              </w:rPr>
              <w:t xml:space="preserve"> </w:t>
            </w:r>
            <w:r>
              <w:rPr>
                <w:sz w:val="20"/>
              </w:rPr>
              <w:t>Partnerships</w:t>
            </w:r>
            <w:r>
              <w:rPr>
                <w:spacing w:val="-2"/>
                <w:sz w:val="20"/>
              </w:rPr>
              <w:t xml:space="preserve"> </w:t>
            </w:r>
            <w:r>
              <w:rPr>
                <w:sz w:val="20"/>
              </w:rPr>
              <w:t>(AOPD)</w:t>
            </w:r>
            <w:r>
              <w:rPr>
                <w:sz w:val="20"/>
              </w:rPr>
              <w:tab/>
            </w:r>
            <w:r>
              <w:rPr>
                <w:sz w:val="20"/>
              </w:rPr>
              <w:tab/>
              <w:t>Connected Communities</w:t>
            </w:r>
          </w:p>
          <w:p w14:paraId="103F66DD" w14:textId="77777777" w:rsidR="00CE5266" w:rsidRDefault="00321CBA">
            <w:pPr>
              <w:pStyle w:val="TableParagraph"/>
              <w:numPr>
                <w:ilvl w:val="0"/>
                <w:numId w:val="41"/>
              </w:numPr>
              <w:tabs>
                <w:tab w:val="left" w:pos="580"/>
                <w:tab w:val="left" w:pos="581"/>
                <w:tab w:val="left" w:pos="5202"/>
                <w:tab w:val="left" w:pos="5562"/>
              </w:tabs>
              <w:spacing w:before="12" w:line="255" w:lineRule="exact"/>
              <w:ind w:hanging="361"/>
              <w:rPr>
                <w:sz w:val="20"/>
              </w:rPr>
            </w:pPr>
            <w:r>
              <w:rPr>
                <w:sz w:val="20"/>
              </w:rPr>
              <w:t>Sally</w:t>
            </w:r>
            <w:r>
              <w:rPr>
                <w:spacing w:val="-2"/>
                <w:sz w:val="20"/>
              </w:rPr>
              <w:t xml:space="preserve"> </w:t>
            </w:r>
            <w:r>
              <w:rPr>
                <w:sz w:val="20"/>
              </w:rPr>
              <w:t>Kubiak</w:t>
            </w:r>
            <w:r>
              <w:rPr>
                <w:spacing w:val="-2"/>
                <w:sz w:val="20"/>
              </w:rPr>
              <w:t xml:space="preserve"> </w:t>
            </w:r>
            <w:r>
              <w:rPr>
                <w:sz w:val="20"/>
              </w:rPr>
              <w:t>(AOPD)</w:t>
            </w:r>
            <w:r>
              <w:rPr>
                <w:sz w:val="20"/>
              </w:rPr>
              <w:tab/>
            </w:r>
            <w:r>
              <w:rPr>
                <w:rFonts w:ascii="Symbol" w:hAnsi="Symbol"/>
                <w:sz w:val="20"/>
              </w:rPr>
              <w:t></w:t>
            </w:r>
            <w:r>
              <w:rPr>
                <w:rFonts w:ascii="Times New Roman" w:hAnsi="Times New Roman"/>
                <w:sz w:val="20"/>
              </w:rPr>
              <w:tab/>
            </w:r>
            <w:r>
              <w:rPr>
                <w:sz w:val="20"/>
              </w:rPr>
              <w:t>Sam Ricketts – Director Learning School</w:t>
            </w:r>
            <w:r>
              <w:rPr>
                <w:spacing w:val="-8"/>
                <w:sz w:val="20"/>
              </w:rPr>
              <w:t xml:space="preserve"> </w:t>
            </w:r>
            <w:r>
              <w:rPr>
                <w:sz w:val="20"/>
              </w:rPr>
              <w:t>Strategy</w:t>
            </w:r>
          </w:p>
          <w:p w14:paraId="6B59EEF8" w14:textId="77777777" w:rsidR="00CE5266" w:rsidRDefault="00321CBA">
            <w:pPr>
              <w:pStyle w:val="TableParagraph"/>
              <w:numPr>
                <w:ilvl w:val="0"/>
                <w:numId w:val="41"/>
              </w:numPr>
              <w:tabs>
                <w:tab w:val="left" w:pos="580"/>
                <w:tab w:val="left" w:pos="581"/>
                <w:tab w:val="left" w:pos="5562"/>
              </w:tabs>
              <w:ind w:hanging="361"/>
              <w:rPr>
                <w:sz w:val="20"/>
              </w:rPr>
            </w:pPr>
            <w:r>
              <w:rPr>
                <w:sz w:val="20"/>
              </w:rPr>
              <w:t>Emma</w:t>
            </w:r>
            <w:r>
              <w:rPr>
                <w:spacing w:val="-1"/>
                <w:sz w:val="20"/>
              </w:rPr>
              <w:t xml:space="preserve"> </w:t>
            </w:r>
            <w:r>
              <w:rPr>
                <w:sz w:val="20"/>
              </w:rPr>
              <w:t>Wenham</w:t>
            </w:r>
            <w:r>
              <w:rPr>
                <w:spacing w:val="-3"/>
                <w:sz w:val="20"/>
              </w:rPr>
              <w:t xml:space="preserve"> </w:t>
            </w:r>
            <w:r>
              <w:rPr>
                <w:sz w:val="20"/>
              </w:rPr>
              <w:t>(AOPD)</w:t>
            </w:r>
            <w:r>
              <w:rPr>
                <w:sz w:val="20"/>
              </w:rPr>
              <w:tab/>
            </w:r>
            <w:r>
              <w:rPr>
                <w:position w:val="1"/>
                <w:sz w:val="20"/>
              </w:rPr>
              <w:t>Aboriginal Outcomes &amp; Partnerships</w:t>
            </w:r>
            <w:r>
              <w:rPr>
                <w:spacing w:val="-2"/>
                <w:position w:val="1"/>
                <w:sz w:val="20"/>
              </w:rPr>
              <w:t xml:space="preserve"> </w:t>
            </w:r>
            <w:r>
              <w:rPr>
                <w:position w:val="1"/>
                <w:sz w:val="20"/>
              </w:rPr>
              <w:t>(AOPD)</w:t>
            </w:r>
          </w:p>
        </w:tc>
      </w:tr>
      <w:tr w:rsidR="00CE5266" w14:paraId="12DE4B04" w14:textId="77777777">
        <w:trPr>
          <w:trHeight w:val="10602"/>
        </w:trPr>
        <w:tc>
          <w:tcPr>
            <w:tcW w:w="113" w:type="dxa"/>
            <w:tcBorders>
              <w:top w:val="nil"/>
            </w:tcBorders>
          </w:tcPr>
          <w:p w14:paraId="2CEB2BDC" w14:textId="77777777" w:rsidR="00CE5266" w:rsidRDefault="00CE5266">
            <w:pPr>
              <w:pStyle w:val="TableParagraph"/>
              <w:rPr>
                <w:rFonts w:ascii="Times New Roman"/>
                <w:sz w:val="20"/>
              </w:rPr>
            </w:pPr>
          </w:p>
        </w:tc>
        <w:tc>
          <w:tcPr>
            <w:tcW w:w="10123" w:type="dxa"/>
            <w:tcBorders>
              <w:bottom w:val="single" w:sz="8" w:space="0" w:color="000000"/>
            </w:tcBorders>
          </w:tcPr>
          <w:p w14:paraId="54FE6B84" w14:textId="77777777" w:rsidR="00CE5266" w:rsidRDefault="00321CBA">
            <w:pPr>
              <w:pStyle w:val="TableParagraph"/>
              <w:spacing w:line="268" w:lineRule="exact"/>
              <w:ind w:left="107"/>
            </w:pPr>
            <w:r>
              <w:t>Summary of Matters:</w:t>
            </w:r>
          </w:p>
          <w:p w14:paraId="3F6F8391" w14:textId="77777777" w:rsidR="00CE5266" w:rsidRDefault="00CE5266">
            <w:pPr>
              <w:pStyle w:val="TableParagraph"/>
            </w:pPr>
          </w:p>
          <w:p w14:paraId="341718A2" w14:textId="77777777" w:rsidR="00CE5266" w:rsidRDefault="00321CBA">
            <w:pPr>
              <w:pStyle w:val="TableParagraph"/>
              <w:ind w:left="827"/>
              <w:rPr>
                <w:b/>
              </w:rPr>
            </w:pPr>
            <w:r>
              <w:rPr>
                <w:b/>
              </w:rPr>
              <w:t>Regional Reports</w:t>
            </w:r>
          </w:p>
          <w:p w14:paraId="7518D936" w14:textId="77777777" w:rsidR="00CE5266" w:rsidRDefault="00321CBA">
            <w:pPr>
              <w:pStyle w:val="TableParagraph"/>
              <w:numPr>
                <w:ilvl w:val="0"/>
                <w:numId w:val="40"/>
              </w:numPr>
              <w:tabs>
                <w:tab w:val="left" w:pos="827"/>
                <w:tab w:val="left" w:pos="828"/>
              </w:tabs>
              <w:spacing w:before="3" w:line="237" w:lineRule="auto"/>
              <w:ind w:right="164" w:hanging="360"/>
            </w:pPr>
            <w:r>
              <w:t>Local AECG meetings are back up and running - face to face in most areas. Attendance has been great. Definitely assisting schools in the consultation and partnership process in developing their new</w:t>
            </w:r>
            <w:r>
              <w:rPr>
                <w:spacing w:val="-30"/>
              </w:rPr>
              <w:t xml:space="preserve"> </w:t>
            </w:r>
            <w:r>
              <w:t>SIP.</w:t>
            </w:r>
          </w:p>
          <w:p w14:paraId="5551EF11" w14:textId="77777777" w:rsidR="00CE5266" w:rsidRDefault="00321CBA">
            <w:pPr>
              <w:pStyle w:val="TableParagraph"/>
              <w:numPr>
                <w:ilvl w:val="0"/>
                <w:numId w:val="40"/>
              </w:numPr>
              <w:tabs>
                <w:tab w:val="left" w:pos="827"/>
                <w:tab w:val="left" w:pos="828"/>
              </w:tabs>
              <w:spacing w:before="2"/>
              <w:ind w:right="288"/>
            </w:pPr>
            <w:r>
              <w:t>Language and culture embedded in school practice across the state. Definitely seeing the impact of the establishment of Nests. Other regions are seeking the establishment of formal nests in their area to better support the delivery of language and</w:t>
            </w:r>
            <w:r>
              <w:rPr>
                <w:spacing w:val="-7"/>
              </w:rPr>
              <w:t xml:space="preserve"> </w:t>
            </w:r>
            <w:r>
              <w:t>culture.</w:t>
            </w:r>
          </w:p>
          <w:p w14:paraId="434D4228" w14:textId="77777777" w:rsidR="00CE5266" w:rsidRDefault="00321CBA">
            <w:pPr>
              <w:pStyle w:val="TableParagraph"/>
              <w:numPr>
                <w:ilvl w:val="0"/>
                <w:numId w:val="40"/>
              </w:numPr>
              <w:tabs>
                <w:tab w:val="left" w:pos="827"/>
                <w:tab w:val="left" w:pos="828"/>
              </w:tabs>
              <w:spacing w:before="1"/>
              <w:ind w:right="191"/>
            </w:pPr>
            <w:r>
              <w:t>Establishment of Junior AECGs can be done with the endorsement of local AECG. An outline of how to do this can be obtained from the Reference Group if</w:t>
            </w:r>
            <w:r>
              <w:rPr>
                <w:spacing w:val="-6"/>
              </w:rPr>
              <w:t xml:space="preserve"> </w:t>
            </w:r>
            <w:r>
              <w:t>required.</w:t>
            </w:r>
          </w:p>
          <w:p w14:paraId="05EFD05A" w14:textId="77777777" w:rsidR="00CE5266" w:rsidRDefault="00321CBA">
            <w:pPr>
              <w:pStyle w:val="TableParagraph"/>
              <w:numPr>
                <w:ilvl w:val="0"/>
                <w:numId w:val="40"/>
              </w:numPr>
              <w:tabs>
                <w:tab w:val="left" w:pos="827"/>
                <w:tab w:val="left" w:pos="828"/>
              </w:tabs>
              <w:ind w:right="282"/>
            </w:pPr>
            <w:r>
              <w:t>Concern that a large number of Aboriginal students are diagnosed with a disability, yet there’s no IFS available for DoE pre-school students and when in primary school, IFS seems difficult to obtain in some areas of the state. Panels vary across NSW which is a bit of a concern re. accessing necessary support.</w:t>
            </w:r>
          </w:p>
          <w:p w14:paraId="5C18BBAD" w14:textId="77777777" w:rsidR="00CE5266" w:rsidRDefault="00CE5266">
            <w:pPr>
              <w:pStyle w:val="TableParagraph"/>
              <w:spacing w:before="11"/>
              <w:rPr>
                <w:sz w:val="21"/>
              </w:rPr>
            </w:pPr>
          </w:p>
          <w:p w14:paraId="3BE4B16B" w14:textId="77777777" w:rsidR="00CE5266" w:rsidRDefault="00321CBA">
            <w:pPr>
              <w:pStyle w:val="TableParagraph"/>
              <w:ind w:left="827"/>
              <w:rPr>
                <w:b/>
              </w:rPr>
            </w:pPr>
            <w:r>
              <w:rPr>
                <w:b/>
              </w:rPr>
              <w:t>Aboriginal Outcomes &amp; Partnerships Directorate Update</w:t>
            </w:r>
          </w:p>
          <w:p w14:paraId="4F7719FB" w14:textId="77777777" w:rsidR="00CE5266" w:rsidRDefault="00321CBA">
            <w:pPr>
              <w:pStyle w:val="TableParagraph"/>
              <w:numPr>
                <w:ilvl w:val="0"/>
                <w:numId w:val="40"/>
              </w:numPr>
              <w:tabs>
                <w:tab w:val="left" w:pos="827"/>
                <w:tab w:val="left" w:pos="828"/>
              </w:tabs>
              <w:ind w:right="111" w:hanging="360"/>
            </w:pPr>
            <w:r>
              <w:t xml:space="preserve">Karen Jones and team highlighted the successes of 2020 and provided an update on programs and initiatives for 2021 and beyond which include AECG STEM camps in March 2021, a Virtual NAIDOC Week Celebration from June 21 2021 (school participation is encouraged. Look out for </w:t>
            </w:r>
            <w:proofErr w:type="spellStart"/>
            <w:r>
              <w:t>SchoolBiz</w:t>
            </w:r>
            <w:proofErr w:type="spellEnd"/>
            <w:r>
              <w:t>), pilot of Instructional Leader – Aboriginal Programs in four schools plus a SEF resource to support Aboriginal students.</w:t>
            </w:r>
          </w:p>
          <w:p w14:paraId="272C904C" w14:textId="77777777" w:rsidR="00CE5266" w:rsidRDefault="00321CBA">
            <w:pPr>
              <w:pStyle w:val="TableParagraph"/>
              <w:numPr>
                <w:ilvl w:val="0"/>
                <w:numId w:val="40"/>
              </w:numPr>
              <w:tabs>
                <w:tab w:val="left" w:pos="827"/>
                <w:tab w:val="left" w:pos="828"/>
              </w:tabs>
              <w:ind w:right="272"/>
            </w:pPr>
            <w:r>
              <w:t>Cultural awareness PL currently under development. It will need to be done every 3 years. Piloted in Terms</w:t>
            </w:r>
            <w:r>
              <w:rPr>
                <w:spacing w:val="-1"/>
              </w:rPr>
              <w:t xml:space="preserve"> </w:t>
            </w:r>
            <w:r>
              <w:t>3</w:t>
            </w:r>
            <w:r>
              <w:rPr>
                <w:spacing w:val="-3"/>
              </w:rPr>
              <w:t xml:space="preserve"> </w:t>
            </w:r>
            <w:r>
              <w:t>and</w:t>
            </w:r>
            <w:r>
              <w:rPr>
                <w:spacing w:val="-2"/>
              </w:rPr>
              <w:t xml:space="preserve"> </w:t>
            </w:r>
            <w:r>
              <w:t>4</w:t>
            </w:r>
            <w:r>
              <w:rPr>
                <w:spacing w:val="-3"/>
              </w:rPr>
              <w:t xml:space="preserve"> </w:t>
            </w:r>
            <w:r>
              <w:t>this</w:t>
            </w:r>
            <w:r>
              <w:rPr>
                <w:spacing w:val="-3"/>
              </w:rPr>
              <w:t xml:space="preserve"> </w:t>
            </w:r>
            <w:r>
              <w:t>year</w:t>
            </w:r>
            <w:r>
              <w:rPr>
                <w:spacing w:val="-2"/>
              </w:rPr>
              <w:t xml:space="preserve"> </w:t>
            </w:r>
            <w:r>
              <w:t>and</w:t>
            </w:r>
            <w:r>
              <w:rPr>
                <w:spacing w:val="-2"/>
              </w:rPr>
              <w:t xml:space="preserve"> </w:t>
            </w:r>
            <w:r>
              <w:t>looking</w:t>
            </w:r>
            <w:r>
              <w:rPr>
                <w:spacing w:val="-3"/>
              </w:rPr>
              <w:t xml:space="preserve"> </w:t>
            </w:r>
            <w:r>
              <w:t>at full</w:t>
            </w:r>
            <w:r>
              <w:rPr>
                <w:spacing w:val="-2"/>
              </w:rPr>
              <w:t xml:space="preserve"> </w:t>
            </w:r>
            <w:r>
              <w:t>implementation</w:t>
            </w:r>
            <w:r>
              <w:rPr>
                <w:spacing w:val="-2"/>
              </w:rPr>
              <w:t xml:space="preserve"> </w:t>
            </w:r>
            <w:r>
              <w:t>by</w:t>
            </w:r>
            <w:r>
              <w:rPr>
                <w:spacing w:val="-3"/>
              </w:rPr>
              <w:t xml:space="preserve"> </w:t>
            </w:r>
            <w:r>
              <w:t>late</w:t>
            </w:r>
            <w:r>
              <w:rPr>
                <w:spacing w:val="-3"/>
              </w:rPr>
              <w:t xml:space="preserve"> </w:t>
            </w:r>
            <w:r>
              <w:t>2022.</w:t>
            </w:r>
            <w:r>
              <w:rPr>
                <w:spacing w:val="-2"/>
              </w:rPr>
              <w:t xml:space="preserve"> </w:t>
            </w:r>
            <w:r>
              <w:t>Five</w:t>
            </w:r>
            <w:r>
              <w:rPr>
                <w:spacing w:val="-3"/>
              </w:rPr>
              <w:t xml:space="preserve"> </w:t>
            </w:r>
            <w:r>
              <w:t>modules</w:t>
            </w:r>
            <w:r>
              <w:rPr>
                <w:spacing w:val="-2"/>
              </w:rPr>
              <w:t xml:space="preserve"> </w:t>
            </w:r>
            <w:r>
              <w:t>involved.</w:t>
            </w:r>
            <w:r>
              <w:rPr>
                <w:spacing w:val="-4"/>
              </w:rPr>
              <w:t xml:space="preserve"> </w:t>
            </w:r>
            <w:r>
              <w:t>Eight schools from the Reference Group have volunteered to be a part of the</w:t>
            </w:r>
            <w:r>
              <w:rPr>
                <w:spacing w:val="-15"/>
              </w:rPr>
              <w:t xml:space="preserve"> </w:t>
            </w:r>
            <w:r>
              <w:t>pilot.</w:t>
            </w:r>
          </w:p>
          <w:p w14:paraId="73A86C7A" w14:textId="77777777" w:rsidR="00CE5266" w:rsidRDefault="00321CBA">
            <w:pPr>
              <w:pStyle w:val="TableParagraph"/>
              <w:numPr>
                <w:ilvl w:val="0"/>
                <w:numId w:val="40"/>
              </w:numPr>
              <w:tabs>
                <w:tab w:val="left" w:pos="827"/>
                <w:tab w:val="left" w:pos="828"/>
              </w:tabs>
              <w:ind w:right="104" w:hanging="360"/>
            </w:pPr>
            <w:r>
              <w:t xml:space="preserve">State wide data suggests that from the 65000 Aboriginal students in NSW, a high proportion </w:t>
            </w:r>
            <w:r>
              <w:rPr>
                <w:spacing w:val="-3"/>
              </w:rPr>
              <w:t xml:space="preserve">are </w:t>
            </w:r>
            <w:r>
              <w:t>placed in special placement classes. Attendance numbers drop significantly as they move from primary to secondary school. TTFM - Aboriginal students’ positive responses to culture, inclusion and support reflected in primary</w:t>
            </w:r>
            <w:r>
              <w:rPr>
                <w:spacing w:val="-4"/>
              </w:rPr>
              <w:t xml:space="preserve"> </w:t>
            </w:r>
            <w:r>
              <w:t>schools.</w:t>
            </w:r>
          </w:p>
          <w:p w14:paraId="1F567F5B" w14:textId="77777777" w:rsidR="00CE5266" w:rsidRDefault="00CE5266">
            <w:pPr>
              <w:pStyle w:val="TableParagraph"/>
              <w:spacing w:before="11"/>
              <w:rPr>
                <w:sz w:val="21"/>
              </w:rPr>
            </w:pPr>
          </w:p>
          <w:p w14:paraId="5460836D" w14:textId="77777777" w:rsidR="00CE5266" w:rsidRDefault="00321CBA">
            <w:pPr>
              <w:pStyle w:val="TableParagraph"/>
              <w:ind w:left="827"/>
              <w:rPr>
                <w:b/>
              </w:rPr>
            </w:pPr>
            <w:r>
              <w:rPr>
                <w:b/>
              </w:rPr>
              <w:t>Michele Hall – Connected Communities</w:t>
            </w:r>
          </w:p>
          <w:p w14:paraId="159EBD60" w14:textId="77777777" w:rsidR="00CE5266" w:rsidRDefault="00321CBA">
            <w:pPr>
              <w:pStyle w:val="TableParagraph"/>
              <w:numPr>
                <w:ilvl w:val="0"/>
                <w:numId w:val="40"/>
              </w:numPr>
              <w:tabs>
                <w:tab w:val="left" w:pos="827"/>
                <w:tab w:val="left" w:pos="828"/>
              </w:tabs>
              <w:spacing w:before="1"/>
              <w:ind w:right="556"/>
            </w:pPr>
            <w:r>
              <w:t xml:space="preserve">Tranche 1 of Phase 2 Connected Community schools are currently going through the recruitment process. Five schools on the North Coast, three on the South Coast plus </w:t>
            </w:r>
            <w:proofErr w:type="spellStart"/>
            <w:r>
              <w:t>Walgett</w:t>
            </w:r>
            <w:proofErr w:type="spellEnd"/>
            <w:r>
              <w:t xml:space="preserve"> being</w:t>
            </w:r>
            <w:r>
              <w:rPr>
                <w:spacing w:val="-31"/>
              </w:rPr>
              <w:t xml:space="preserve"> </w:t>
            </w:r>
            <w:r>
              <w:t>advertised.</w:t>
            </w:r>
          </w:p>
          <w:p w14:paraId="05D3B803" w14:textId="77777777" w:rsidR="00CE5266" w:rsidRDefault="00321CBA">
            <w:pPr>
              <w:pStyle w:val="TableParagraph"/>
              <w:numPr>
                <w:ilvl w:val="0"/>
                <w:numId w:val="40"/>
              </w:numPr>
              <w:tabs>
                <w:tab w:val="left" w:pos="827"/>
                <w:tab w:val="left" w:pos="828"/>
              </w:tabs>
              <w:spacing w:before="3" w:line="237" w:lineRule="auto"/>
              <w:ind w:right="211"/>
            </w:pPr>
            <w:r>
              <w:t>A</w:t>
            </w:r>
            <w:r>
              <w:rPr>
                <w:spacing w:val="-1"/>
              </w:rPr>
              <w:t xml:space="preserve"> </w:t>
            </w:r>
            <w:r>
              <w:t>further</w:t>
            </w:r>
            <w:r>
              <w:rPr>
                <w:spacing w:val="-1"/>
              </w:rPr>
              <w:t xml:space="preserve"> </w:t>
            </w:r>
            <w:r>
              <w:t>8</w:t>
            </w:r>
            <w:r>
              <w:rPr>
                <w:spacing w:val="-2"/>
              </w:rPr>
              <w:t xml:space="preserve"> </w:t>
            </w:r>
            <w:r>
              <w:t>schools</w:t>
            </w:r>
            <w:r>
              <w:rPr>
                <w:spacing w:val="-3"/>
              </w:rPr>
              <w:t xml:space="preserve"> </w:t>
            </w:r>
            <w:r>
              <w:t>will</w:t>
            </w:r>
            <w:r>
              <w:rPr>
                <w:spacing w:val="-1"/>
              </w:rPr>
              <w:t xml:space="preserve"> </w:t>
            </w:r>
            <w:r>
              <w:t>be</w:t>
            </w:r>
            <w:r>
              <w:rPr>
                <w:spacing w:val="1"/>
              </w:rPr>
              <w:t xml:space="preserve"> </w:t>
            </w:r>
            <w:r>
              <w:t>involved</w:t>
            </w:r>
            <w:r>
              <w:rPr>
                <w:spacing w:val="-2"/>
              </w:rPr>
              <w:t xml:space="preserve"> </w:t>
            </w:r>
            <w:r>
              <w:t>in</w:t>
            </w:r>
            <w:r>
              <w:rPr>
                <w:spacing w:val="-4"/>
              </w:rPr>
              <w:t xml:space="preserve"> </w:t>
            </w:r>
            <w:r>
              <w:t>Tranche</w:t>
            </w:r>
            <w:r>
              <w:rPr>
                <w:spacing w:val="-3"/>
              </w:rPr>
              <w:t xml:space="preserve"> </w:t>
            </w:r>
            <w:r>
              <w:t>2.</w:t>
            </w:r>
            <w:r>
              <w:rPr>
                <w:spacing w:val="-3"/>
              </w:rPr>
              <w:t xml:space="preserve"> </w:t>
            </w:r>
            <w:r>
              <w:t>Michele</w:t>
            </w:r>
            <w:r>
              <w:rPr>
                <w:spacing w:val="-1"/>
              </w:rPr>
              <w:t xml:space="preserve"> </w:t>
            </w:r>
            <w:r>
              <w:t>is</w:t>
            </w:r>
            <w:r>
              <w:rPr>
                <w:spacing w:val="-3"/>
              </w:rPr>
              <w:t xml:space="preserve"> </w:t>
            </w:r>
            <w:r>
              <w:t>working</w:t>
            </w:r>
            <w:r>
              <w:rPr>
                <w:spacing w:val="-2"/>
              </w:rPr>
              <w:t xml:space="preserve"> </w:t>
            </w:r>
            <w:r>
              <w:t>with</w:t>
            </w:r>
            <w:r>
              <w:rPr>
                <w:spacing w:val="-2"/>
              </w:rPr>
              <w:t xml:space="preserve"> </w:t>
            </w:r>
            <w:r>
              <w:t>current</w:t>
            </w:r>
            <w:r>
              <w:rPr>
                <w:spacing w:val="-4"/>
              </w:rPr>
              <w:t xml:space="preserve"> </w:t>
            </w:r>
            <w:r>
              <w:t>DELs.</w:t>
            </w:r>
            <w:r>
              <w:rPr>
                <w:spacing w:val="-4"/>
              </w:rPr>
              <w:t xml:space="preserve"> </w:t>
            </w:r>
            <w:r>
              <w:t>It</w:t>
            </w:r>
            <w:r>
              <w:rPr>
                <w:spacing w:val="-3"/>
              </w:rPr>
              <w:t xml:space="preserve"> </w:t>
            </w:r>
            <w:r>
              <w:t>will</w:t>
            </w:r>
            <w:r>
              <w:rPr>
                <w:spacing w:val="-1"/>
              </w:rPr>
              <w:t xml:space="preserve"> </w:t>
            </w:r>
            <w:r>
              <w:t>be a</w:t>
            </w:r>
            <w:r>
              <w:rPr>
                <w:spacing w:val="-2"/>
              </w:rPr>
              <w:t xml:space="preserve"> </w:t>
            </w:r>
            <w:r>
              <w:t>mix of rural and metro</w:t>
            </w:r>
            <w:r>
              <w:rPr>
                <w:spacing w:val="-5"/>
              </w:rPr>
              <w:t xml:space="preserve"> </w:t>
            </w:r>
            <w:r>
              <w:t>schools.</w:t>
            </w:r>
          </w:p>
          <w:p w14:paraId="2646FE0B" w14:textId="77777777" w:rsidR="00CE5266" w:rsidRDefault="00321CBA">
            <w:pPr>
              <w:pStyle w:val="TableParagraph"/>
              <w:numPr>
                <w:ilvl w:val="0"/>
                <w:numId w:val="40"/>
              </w:numPr>
              <w:tabs>
                <w:tab w:val="left" w:pos="827"/>
                <w:tab w:val="left" w:pos="828"/>
              </w:tabs>
              <w:spacing w:before="1"/>
              <w:ind w:right="569"/>
            </w:pPr>
            <w:r>
              <w:t>Goes back to Premier and Cabinet on July 27. Needs to be signed off by a number of departments before it gets there. On a tight timeframe to get it all</w:t>
            </w:r>
            <w:r>
              <w:rPr>
                <w:spacing w:val="-8"/>
              </w:rPr>
              <w:t xml:space="preserve"> </w:t>
            </w:r>
            <w:r>
              <w:t>done.</w:t>
            </w:r>
          </w:p>
          <w:p w14:paraId="0C8CB342" w14:textId="77777777" w:rsidR="00CE5266" w:rsidRDefault="00321CBA">
            <w:pPr>
              <w:pStyle w:val="TableParagraph"/>
              <w:numPr>
                <w:ilvl w:val="0"/>
                <w:numId w:val="40"/>
              </w:numPr>
              <w:tabs>
                <w:tab w:val="left" w:pos="827"/>
                <w:tab w:val="left" w:pos="828"/>
              </w:tabs>
              <w:spacing w:before="2" w:line="270" w:lineRule="atLeast"/>
              <w:ind w:right="308" w:hanging="360"/>
            </w:pPr>
            <w:r>
              <w:t>74 vacancies across 16 Connected Communities schools at the moment. Michelle wants some input into what would work to get these vacancies filled. Happy to think outside the square and take ideas to</w:t>
            </w:r>
            <w:r>
              <w:rPr>
                <w:spacing w:val="1"/>
              </w:rPr>
              <w:t xml:space="preserve"> </w:t>
            </w:r>
            <w:r>
              <w:t>HR.</w:t>
            </w:r>
          </w:p>
        </w:tc>
        <w:tc>
          <w:tcPr>
            <w:tcW w:w="113" w:type="dxa"/>
            <w:tcBorders>
              <w:top w:val="nil"/>
            </w:tcBorders>
          </w:tcPr>
          <w:p w14:paraId="0CC5947E" w14:textId="77777777" w:rsidR="00CE5266" w:rsidRDefault="00CE5266">
            <w:pPr>
              <w:pStyle w:val="TableParagraph"/>
              <w:rPr>
                <w:rFonts w:ascii="Times New Roman"/>
                <w:sz w:val="20"/>
              </w:rPr>
            </w:pPr>
          </w:p>
        </w:tc>
      </w:tr>
    </w:tbl>
    <w:p w14:paraId="74F0967E" w14:textId="77777777" w:rsidR="00CE5266" w:rsidRDefault="00CE5266">
      <w:pPr>
        <w:rPr>
          <w:rFonts w:ascii="Times New Roman"/>
          <w:sz w:val="20"/>
        </w:rPr>
        <w:sectPr w:rsidR="00CE5266">
          <w:pgSz w:w="11910" w:h="16840"/>
          <w:pgMar w:top="680" w:right="260" w:bottom="700" w:left="740" w:header="0" w:footer="443" w:gutter="0"/>
          <w:cols w:space="720"/>
        </w:sectPr>
      </w:pPr>
    </w:p>
    <w:p w14:paraId="4CCA48E6" w14:textId="77777777" w:rsidR="00CE5266" w:rsidRDefault="004253E6">
      <w:pPr>
        <w:pStyle w:val="BodyText"/>
        <w:ind w:left="258"/>
      </w:pPr>
      <w:r>
        <w:rPr>
          <w:noProof/>
        </w:rPr>
        <w:lastRenderedPageBreak/>
        <mc:AlternateContent>
          <mc:Choice Requires="wpg">
            <w:drawing>
              <wp:inline distT="0" distB="0" distL="0" distR="0" wp14:anchorId="23ADF248" wp14:editId="6334799D">
                <wp:extent cx="6291580" cy="710565"/>
                <wp:effectExtent l="5080" t="12700" r="8890" b="10160"/>
                <wp:docPr id="601"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602" name="Rectangle 588"/>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87"/>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86"/>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85"/>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84"/>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83"/>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582"/>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Line 581"/>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610" name="Rectangle 580"/>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579"/>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612" name="Rectangle 578"/>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577"/>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4" name="Picture 5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5" name="Text Box 575"/>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91AB" w14:textId="77777777" w:rsidR="00CE5266" w:rsidRDefault="00321CBA">
                              <w:pPr>
                                <w:spacing w:line="325" w:lineRule="exact"/>
                                <w:rPr>
                                  <w:b/>
                                  <w:sz w:val="32"/>
                                </w:rPr>
                              </w:pPr>
                              <w:r>
                                <w:rPr>
                                  <w:b/>
                                  <w:color w:val="313D4F"/>
                                  <w:sz w:val="32"/>
                                </w:rPr>
                                <w:t>New South Wales Primary Principals Association</w:t>
                              </w:r>
                            </w:p>
                            <w:p w14:paraId="695A0311"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616" name="Text Box 574"/>
                        <wps:cNvSpPr txBox="1">
                          <a:spLocks noChangeArrowheads="1"/>
                        </wps:cNvSpPr>
                        <wps:spPr bwMode="auto">
                          <a:xfrm>
                            <a:off x="8061" y="62"/>
                            <a:ext cx="11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AABDC" w14:textId="77777777" w:rsidR="00CE5266" w:rsidRDefault="00321CBA">
                              <w:pPr>
                                <w:spacing w:line="221" w:lineRule="exact"/>
                              </w:pPr>
                              <w:r>
                                <w:rPr>
                                  <w:color w:val="2D74B5"/>
                                </w:rPr>
                                <w:t>Term 1 2021</w:t>
                              </w:r>
                            </w:p>
                          </w:txbxContent>
                        </wps:txbx>
                        <wps:bodyPr rot="0" vert="horz" wrap="square" lIns="0" tIns="0" rIns="0" bIns="0" anchor="t" anchorCtr="0" upright="1">
                          <a:noAutofit/>
                        </wps:bodyPr>
                      </wps:wsp>
                    </wpg:wgp>
                  </a:graphicData>
                </a:graphic>
              </wp:inline>
            </w:drawing>
          </mc:Choice>
          <mc:Fallback>
            <w:pict>
              <v:group w14:anchorId="23ADF248" id="Group 573" o:spid="_x0000_s1048"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">
                <v:rect id="Rectangle 588" o:spid="_x0000_s1049"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" fillcolor="#bcd5ed" stroked="f"/>
                <v:rect id="Rectangle 587" o:spid="_x0000_s1050"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" fillcolor="#bcd5ed" stroked="f"/>
                <v:rect id="Rectangle 586" o:spid="_x0000_s1051"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" fillcolor="#bcd5ed" stroked="f"/>
                <v:rect id="Rectangle 585" o:spid="_x0000_s1052"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" fillcolor="#acb8c9" stroked="f"/>
                <v:rect id="Rectangle 584" o:spid="_x0000_s1053"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" fillcolor="#acb8c9" stroked="f"/>
                <v:rect id="Rectangle 583" o:spid="_x0000_s1054"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" fillcolor="#bcd5ed" stroked="f"/>
                <v:rect id="Rectangle 582" o:spid="_x0000_s1055"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" fillcolor="#bcd5ed" stroked="f"/>
                <v:line id="Line 581" o:spid="_x0000_s1056"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" strokecolor="#bcd5ed" strokeweight=".33831mm"/>
                <v:rect id="Rectangle 580" o:spid="_x0000_s1057"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" fillcolor="#bcd5ed" stroked="f"/>
                <v:line id="Line 579" o:spid="_x0000_s1058"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" strokecolor="#bcd5ed" strokeweight=".33831mm"/>
                <v:rect id="Rectangle 578" o:spid="_x0000_s1059"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" fillcolor="#bcd5ed" stroked="f"/>
                <v:line id="Line 577" o:spid="_x0000_s1060"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" strokecolor="#bcd5ed" strokeweight=".96pt"/>
                <v:shape id="Picture 576" o:spid="_x0000_s1061"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">
                  <v:imagedata r:id="rId25" o:title=""/>
                </v:shape>
                <v:shape id="Text Box 575" o:spid="_x0000_s1062"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00CD91AB" w14:textId="77777777" w:rsidR="00CE5266" w:rsidRDefault="00321CBA">
                        <w:pPr>
                          <w:spacing w:line="325" w:lineRule="exact"/>
                          <w:rPr>
                            <w:b/>
                            <w:sz w:val="32"/>
                          </w:rPr>
                        </w:pPr>
                        <w:r>
                          <w:rPr>
                            <w:b/>
                            <w:color w:val="313D4F"/>
                            <w:sz w:val="32"/>
                          </w:rPr>
                          <w:t>New South Wales Pr</w:t>
                        </w:r>
                        <w:r>
                          <w:rPr>
                            <w:b/>
                            <w:color w:val="313D4F"/>
                            <w:sz w:val="32"/>
                          </w:rPr>
                          <w:t>imary Principals Association</w:t>
                        </w:r>
                      </w:p>
                      <w:p w14:paraId="695A0311" w14:textId="77777777" w:rsidR="00CE5266" w:rsidRDefault="00321CBA">
                        <w:pPr>
                          <w:spacing w:line="384" w:lineRule="exact"/>
                          <w:ind w:left="1920"/>
                          <w:rPr>
                            <w:b/>
                            <w:sz w:val="32"/>
                          </w:rPr>
                        </w:pPr>
                        <w:r>
                          <w:rPr>
                            <w:b/>
                            <w:color w:val="313D4F"/>
                            <w:sz w:val="32"/>
                          </w:rPr>
                          <w:t>State Council Report</w:t>
                        </w:r>
                      </w:p>
                    </w:txbxContent>
                  </v:textbox>
                </v:shape>
                <v:shape id="Text Box 574" o:spid="_x0000_s1063" type="#_x0000_t202" style="position:absolute;left:8061;top:62;width:11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262AABDC" w14:textId="77777777" w:rsidR="00CE5266" w:rsidRDefault="00321CBA">
                        <w:pPr>
                          <w:spacing w:line="221" w:lineRule="exact"/>
                        </w:pPr>
                        <w:r>
                          <w:rPr>
                            <w:color w:val="2D74B5"/>
                          </w:rPr>
                          <w:t>Term 1 2021</w:t>
                        </w:r>
                      </w:p>
                    </w:txbxContent>
                  </v:textbox>
                </v:shape>
                <w10:anchorlock/>
              </v:group>
            </w:pict>
          </mc:Fallback>
        </mc:AlternateContent>
      </w:r>
    </w:p>
    <w:p w14:paraId="075B7367" w14:textId="77777777" w:rsidR="00CE5266" w:rsidRDefault="00CE5266">
      <w:pPr>
        <w:pStyle w:val="BodyText"/>
        <w:spacing w:before="9"/>
        <w:rPr>
          <w:sz w:val="19"/>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0123"/>
        <w:gridCol w:w="113"/>
      </w:tblGrid>
      <w:tr w:rsidR="00CE5266" w14:paraId="198143D8" w14:textId="77777777">
        <w:trPr>
          <w:trHeight w:val="1110"/>
        </w:trPr>
        <w:tc>
          <w:tcPr>
            <w:tcW w:w="113" w:type="dxa"/>
            <w:vMerge w:val="restart"/>
            <w:tcBorders>
              <w:bottom w:val="nil"/>
            </w:tcBorders>
          </w:tcPr>
          <w:p w14:paraId="5A66F3B5" w14:textId="77777777" w:rsidR="00CE5266" w:rsidRDefault="00CE5266">
            <w:pPr>
              <w:pStyle w:val="TableParagraph"/>
              <w:rPr>
                <w:rFonts w:ascii="Times New Roman"/>
              </w:rPr>
            </w:pPr>
          </w:p>
        </w:tc>
        <w:tc>
          <w:tcPr>
            <w:tcW w:w="10123" w:type="dxa"/>
            <w:tcBorders>
              <w:top w:val="single" w:sz="8" w:space="0" w:color="000000"/>
            </w:tcBorders>
          </w:tcPr>
          <w:p w14:paraId="3AA056EC" w14:textId="77777777" w:rsidR="00CE5266" w:rsidRDefault="00321CBA">
            <w:pPr>
              <w:pStyle w:val="TableParagraph"/>
              <w:spacing w:line="267" w:lineRule="exact"/>
              <w:ind w:left="827"/>
              <w:rPr>
                <w:b/>
              </w:rPr>
            </w:pPr>
            <w:r>
              <w:rPr>
                <w:b/>
              </w:rPr>
              <w:t>Reference Group Priorities 2021</w:t>
            </w:r>
          </w:p>
          <w:p w14:paraId="3433725A" w14:textId="77777777" w:rsidR="00CE5266" w:rsidRDefault="00321CBA">
            <w:pPr>
              <w:pStyle w:val="TableParagraph"/>
              <w:numPr>
                <w:ilvl w:val="0"/>
                <w:numId w:val="39"/>
              </w:numPr>
              <w:tabs>
                <w:tab w:val="left" w:pos="827"/>
                <w:tab w:val="left" w:pos="828"/>
              </w:tabs>
            </w:pPr>
            <w:r>
              <w:t>Roles of AEO – working with AOPD and</w:t>
            </w:r>
            <w:r>
              <w:rPr>
                <w:spacing w:val="-10"/>
              </w:rPr>
              <w:t xml:space="preserve"> </w:t>
            </w:r>
            <w:r>
              <w:t>HR</w:t>
            </w:r>
          </w:p>
          <w:p w14:paraId="34B6BFA3" w14:textId="77777777" w:rsidR="00CE5266" w:rsidRDefault="00321CBA">
            <w:pPr>
              <w:pStyle w:val="TableParagraph"/>
              <w:numPr>
                <w:ilvl w:val="0"/>
                <w:numId w:val="39"/>
              </w:numPr>
              <w:tabs>
                <w:tab w:val="left" w:pos="827"/>
                <w:tab w:val="left" w:pos="828"/>
              </w:tabs>
              <w:spacing w:before="1"/>
            </w:pPr>
            <w:r>
              <w:t>Professional learning for Aboriginal</w:t>
            </w:r>
            <w:r>
              <w:rPr>
                <w:spacing w:val="-2"/>
              </w:rPr>
              <w:t xml:space="preserve"> </w:t>
            </w:r>
            <w:r>
              <w:t>Education</w:t>
            </w:r>
          </w:p>
          <w:p w14:paraId="61E29AFE" w14:textId="77777777" w:rsidR="00CE5266" w:rsidRDefault="00321CBA">
            <w:pPr>
              <w:pStyle w:val="TableParagraph"/>
              <w:numPr>
                <w:ilvl w:val="0"/>
                <w:numId w:val="39"/>
              </w:numPr>
              <w:tabs>
                <w:tab w:val="left" w:pos="827"/>
                <w:tab w:val="left" w:pos="828"/>
              </w:tabs>
              <w:spacing w:line="261" w:lineRule="exact"/>
            </w:pPr>
            <w:r>
              <w:t>Staffing – getting teachers to rural and remote schools to support communities who need it the</w:t>
            </w:r>
            <w:r>
              <w:rPr>
                <w:spacing w:val="-31"/>
              </w:rPr>
              <w:t xml:space="preserve"> </w:t>
            </w:r>
            <w:r>
              <w:t>most.</w:t>
            </w:r>
          </w:p>
        </w:tc>
        <w:tc>
          <w:tcPr>
            <w:tcW w:w="113" w:type="dxa"/>
            <w:vMerge w:val="restart"/>
            <w:tcBorders>
              <w:bottom w:val="nil"/>
            </w:tcBorders>
          </w:tcPr>
          <w:p w14:paraId="4D60E6C0" w14:textId="77777777" w:rsidR="00CE5266" w:rsidRDefault="00CE5266">
            <w:pPr>
              <w:pStyle w:val="TableParagraph"/>
              <w:rPr>
                <w:rFonts w:ascii="Times New Roman"/>
              </w:rPr>
            </w:pPr>
          </w:p>
        </w:tc>
      </w:tr>
      <w:tr w:rsidR="00CE5266" w14:paraId="5E4A21F4" w14:textId="77777777">
        <w:trPr>
          <w:trHeight w:val="3844"/>
        </w:trPr>
        <w:tc>
          <w:tcPr>
            <w:tcW w:w="113" w:type="dxa"/>
            <w:vMerge/>
            <w:tcBorders>
              <w:top w:val="nil"/>
              <w:bottom w:val="nil"/>
            </w:tcBorders>
          </w:tcPr>
          <w:p w14:paraId="0F14851F" w14:textId="77777777" w:rsidR="00CE5266" w:rsidRDefault="00CE5266">
            <w:pPr>
              <w:rPr>
                <w:sz w:val="2"/>
                <w:szCs w:val="2"/>
              </w:rPr>
            </w:pPr>
          </w:p>
        </w:tc>
        <w:tc>
          <w:tcPr>
            <w:tcW w:w="10123" w:type="dxa"/>
          </w:tcPr>
          <w:p w14:paraId="2143ACF6" w14:textId="77777777" w:rsidR="00CE5266" w:rsidRDefault="00321CBA">
            <w:pPr>
              <w:pStyle w:val="TableParagraph"/>
              <w:spacing w:line="268" w:lineRule="exact"/>
              <w:ind w:left="107"/>
            </w:pPr>
            <w:r>
              <w:t>Matters for delegates to take back to PPC’s:</w:t>
            </w:r>
          </w:p>
          <w:p w14:paraId="3C4F23C6" w14:textId="77777777" w:rsidR="00CE5266" w:rsidRDefault="00321CBA">
            <w:pPr>
              <w:pStyle w:val="TableParagraph"/>
              <w:numPr>
                <w:ilvl w:val="0"/>
                <w:numId w:val="38"/>
              </w:numPr>
              <w:tabs>
                <w:tab w:val="left" w:pos="976"/>
                <w:tab w:val="left" w:pos="977"/>
              </w:tabs>
              <w:spacing w:before="192"/>
              <w:ind w:right="416"/>
            </w:pPr>
            <w:r>
              <w:t>There may be an opportunity for schools to opt in for the pilot of the new Cultural Awareness PL which will eventually become mandatory in all schools. If interested, keep an eye out for more information. Five modules involved and will be delivered face to face. Casual teachers will be able to access it</w:t>
            </w:r>
            <w:r>
              <w:rPr>
                <w:spacing w:val="-4"/>
              </w:rPr>
              <w:t xml:space="preserve"> </w:t>
            </w:r>
            <w:r>
              <w:t>online.</w:t>
            </w:r>
          </w:p>
          <w:p w14:paraId="431C2491" w14:textId="77777777" w:rsidR="00CE5266" w:rsidRDefault="00321CBA">
            <w:pPr>
              <w:pStyle w:val="TableParagraph"/>
              <w:numPr>
                <w:ilvl w:val="0"/>
                <w:numId w:val="38"/>
              </w:numPr>
              <w:tabs>
                <w:tab w:val="left" w:pos="976"/>
                <w:tab w:val="left" w:pos="977"/>
              </w:tabs>
              <w:spacing w:line="259" w:lineRule="auto"/>
              <w:ind w:right="408"/>
            </w:pPr>
            <w:r>
              <w:t>The Reference Group and AOPD will be working with Leah Anderson (HR) to resolve long standing issues with access to/establishing AEO roles in schools. Invited to Term 2 RG</w:t>
            </w:r>
            <w:r>
              <w:rPr>
                <w:spacing w:val="-20"/>
              </w:rPr>
              <w:t xml:space="preserve"> </w:t>
            </w:r>
            <w:r>
              <w:t>meeting.</w:t>
            </w:r>
          </w:p>
          <w:p w14:paraId="29B3AD03" w14:textId="77777777" w:rsidR="00CE5266" w:rsidRDefault="00321CBA">
            <w:pPr>
              <w:pStyle w:val="TableParagraph"/>
              <w:numPr>
                <w:ilvl w:val="0"/>
                <w:numId w:val="38"/>
              </w:numPr>
              <w:tabs>
                <w:tab w:val="left" w:pos="976"/>
                <w:tab w:val="left" w:pos="977"/>
              </w:tabs>
              <w:spacing w:line="259" w:lineRule="auto"/>
              <w:ind w:right="437" w:hanging="361"/>
            </w:pPr>
            <w:r>
              <w:t>Potential for metro teachers to “swap” with rural schools for experiences in an attempt to build a larger pool of staff willing to work in hard to staff communities. The AERG will continue working with the AOPD and Connected Communities Directorate in an attempt to provide ideas and possible solutions to their current staffing</w:t>
            </w:r>
            <w:r>
              <w:rPr>
                <w:spacing w:val="-1"/>
              </w:rPr>
              <w:t xml:space="preserve"> </w:t>
            </w:r>
            <w:r>
              <w:t>issues.</w:t>
            </w:r>
          </w:p>
        </w:tc>
        <w:tc>
          <w:tcPr>
            <w:tcW w:w="113" w:type="dxa"/>
            <w:vMerge/>
            <w:tcBorders>
              <w:top w:val="nil"/>
              <w:bottom w:val="nil"/>
            </w:tcBorders>
          </w:tcPr>
          <w:p w14:paraId="6D0119DD" w14:textId="77777777" w:rsidR="00CE5266" w:rsidRDefault="00CE5266">
            <w:pPr>
              <w:rPr>
                <w:sz w:val="2"/>
                <w:szCs w:val="2"/>
              </w:rPr>
            </w:pPr>
          </w:p>
        </w:tc>
      </w:tr>
      <w:tr w:rsidR="00CE5266" w14:paraId="3AFB1AFD" w14:textId="77777777">
        <w:trPr>
          <w:trHeight w:val="822"/>
        </w:trPr>
        <w:tc>
          <w:tcPr>
            <w:tcW w:w="113" w:type="dxa"/>
            <w:vMerge/>
            <w:tcBorders>
              <w:top w:val="nil"/>
              <w:bottom w:val="nil"/>
            </w:tcBorders>
          </w:tcPr>
          <w:p w14:paraId="5D05726B" w14:textId="77777777" w:rsidR="00CE5266" w:rsidRDefault="00CE5266">
            <w:pPr>
              <w:rPr>
                <w:sz w:val="2"/>
                <w:szCs w:val="2"/>
              </w:rPr>
            </w:pPr>
          </w:p>
        </w:tc>
        <w:tc>
          <w:tcPr>
            <w:tcW w:w="10123" w:type="dxa"/>
          </w:tcPr>
          <w:p w14:paraId="3503587A" w14:textId="77777777" w:rsidR="00CE5266" w:rsidRDefault="00321CBA">
            <w:pPr>
              <w:pStyle w:val="TableParagraph"/>
              <w:spacing w:line="268" w:lineRule="exact"/>
              <w:ind w:left="107"/>
            </w:pPr>
            <w:r>
              <w:t>Matters the NSWPPA Executive/ State Council need to be aware of:</w:t>
            </w:r>
          </w:p>
          <w:p w14:paraId="5C65FF7C" w14:textId="77777777" w:rsidR="00CE5266" w:rsidRDefault="00321CBA">
            <w:pPr>
              <w:pStyle w:val="TableParagraph"/>
              <w:spacing w:before="190"/>
              <w:ind w:left="976"/>
            </w:pPr>
            <w:r>
              <w:t>N/A</w:t>
            </w:r>
          </w:p>
        </w:tc>
        <w:tc>
          <w:tcPr>
            <w:tcW w:w="113" w:type="dxa"/>
            <w:vMerge/>
            <w:tcBorders>
              <w:top w:val="nil"/>
              <w:bottom w:val="nil"/>
            </w:tcBorders>
          </w:tcPr>
          <w:p w14:paraId="5007169B" w14:textId="77777777" w:rsidR="00CE5266" w:rsidRDefault="00CE5266">
            <w:pPr>
              <w:rPr>
                <w:sz w:val="2"/>
                <w:szCs w:val="2"/>
              </w:rPr>
            </w:pPr>
          </w:p>
        </w:tc>
      </w:tr>
      <w:tr w:rsidR="00CE5266" w14:paraId="417EAF43" w14:textId="77777777">
        <w:trPr>
          <w:trHeight w:val="268"/>
        </w:trPr>
        <w:tc>
          <w:tcPr>
            <w:tcW w:w="113" w:type="dxa"/>
            <w:vMerge/>
            <w:tcBorders>
              <w:top w:val="nil"/>
              <w:bottom w:val="nil"/>
            </w:tcBorders>
          </w:tcPr>
          <w:p w14:paraId="4E473E37" w14:textId="77777777" w:rsidR="00CE5266" w:rsidRDefault="00CE5266">
            <w:pPr>
              <w:rPr>
                <w:sz w:val="2"/>
                <w:szCs w:val="2"/>
              </w:rPr>
            </w:pPr>
          </w:p>
        </w:tc>
        <w:tc>
          <w:tcPr>
            <w:tcW w:w="10123" w:type="dxa"/>
          </w:tcPr>
          <w:p w14:paraId="1E2AA9CF" w14:textId="77777777" w:rsidR="00CE5266" w:rsidRDefault="00321CBA">
            <w:pPr>
              <w:pStyle w:val="TableParagraph"/>
              <w:tabs>
                <w:tab w:val="left" w:pos="6574"/>
                <w:tab w:val="left" w:pos="7360"/>
              </w:tabs>
              <w:spacing w:line="248" w:lineRule="exact"/>
              <w:ind w:left="107"/>
            </w:pPr>
            <w:r>
              <w:t>Draft Position paper for Council</w:t>
            </w:r>
            <w:r>
              <w:rPr>
                <w:spacing w:val="-11"/>
              </w:rPr>
              <w:t xml:space="preserve"> </w:t>
            </w:r>
            <w:r>
              <w:t>this</w:t>
            </w:r>
            <w:r>
              <w:rPr>
                <w:spacing w:val="-1"/>
              </w:rPr>
              <w:t xml:space="preserve"> </w:t>
            </w:r>
            <w:r>
              <w:t>term</w:t>
            </w:r>
            <w:r>
              <w:tab/>
              <w:t xml:space="preserve">Yes  </w:t>
            </w:r>
            <w:r>
              <w:rPr>
                <w:spacing w:val="46"/>
              </w:rPr>
              <w:t xml:space="preserve"> </w:t>
            </w:r>
            <w:r>
              <w:t>/</w:t>
            </w:r>
            <w:r>
              <w:tab/>
            </w:r>
            <w:r>
              <w:rPr>
                <w:shd w:val="clear" w:color="auto" w:fill="FFFF00"/>
              </w:rPr>
              <w:t>No</w:t>
            </w:r>
          </w:p>
        </w:tc>
        <w:tc>
          <w:tcPr>
            <w:tcW w:w="113" w:type="dxa"/>
            <w:vMerge/>
            <w:tcBorders>
              <w:top w:val="nil"/>
              <w:bottom w:val="nil"/>
            </w:tcBorders>
          </w:tcPr>
          <w:p w14:paraId="65C13E44" w14:textId="77777777" w:rsidR="00CE5266" w:rsidRDefault="00CE5266">
            <w:pPr>
              <w:rPr>
                <w:sz w:val="2"/>
                <w:szCs w:val="2"/>
              </w:rPr>
            </w:pPr>
          </w:p>
        </w:tc>
      </w:tr>
      <w:tr w:rsidR="00CE5266" w14:paraId="01492A78" w14:textId="77777777">
        <w:trPr>
          <w:trHeight w:val="359"/>
        </w:trPr>
        <w:tc>
          <w:tcPr>
            <w:tcW w:w="113" w:type="dxa"/>
            <w:vMerge/>
            <w:tcBorders>
              <w:top w:val="nil"/>
              <w:bottom w:val="nil"/>
            </w:tcBorders>
          </w:tcPr>
          <w:p w14:paraId="34168125" w14:textId="77777777" w:rsidR="00CE5266" w:rsidRDefault="00CE5266">
            <w:pPr>
              <w:rPr>
                <w:sz w:val="2"/>
                <w:szCs w:val="2"/>
              </w:rPr>
            </w:pPr>
          </w:p>
        </w:tc>
        <w:tc>
          <w:tcPr>
            <w:tcW w:w="10123" w:type="dxa"/>
          </w:tcPr>
          <w:p w14:paraId="5E65402E" w14:textId="77777777" w:rsidR="00CE5266" w:rsidRDefault="00321CBA">
            <w:pPr>
              <w:pStyle w:val="TableParagraph"/>
              <w:spacing w:line="268" w:lineRule="exact"/>
              <w:ind w:left="107"/>
            </w:pPr>
            <w:r>
              <w:t>Collaboration with another RG/SC/WP? (who)</w:t>
            </w:r>
          </w:p>
        </w:tc>
        <w:tc>
          <w:tcPr>
            <w:tcW w:w="113" w:type="dxa"/>
            <w:vMerge/>
            <w:tcBorders>
              <w:top w:val="nil"/>
              <w:bottom w:val="nil"/>
            </w:tcBorders>
          </w:tcPr>
          <w:p w14:paraId="6D5C1972" w14:textId="77777777" w:rsidR="00CE5266" w:rsidRDefault="00CE5266">
            <w:pPr>
              <w:rPr>
                <w:sz w:val="2"/>
                <w:szCs w:val="2"/>
              </w:rPr>
            </w:pPr>
          </w:p>
        </w:tc>
      </w:tr>
      <w:tr w:rsidR="00CE5266" w14:paraId="6215B504" w14:textId="77777777">
        <w:trPr>
          <w:trHeight w:val="5570"/>
        </w:trPr>
        <w:tc>
          <w:tcPr>
            <w:tcW w:w="10349" w:type="dxa"/>
            <w:gridSpan w:val="3"/>
          </w:tcPr>
          <w:p w14:paraId="6EEF0167" w14:textId="77777777" w:rsidR="00CE5266" w:rsidRDefault="00CE5266">
            <w:pPr>
              <w:pStyle w:val="TableParagraph"/>
              <w:rPr>
                <w:rFonts w:ascii="Times New Roman"/>
              </w:rPr>
            </w:pPr>
          </w:p>
        </w:tc>
      </w:tr>
    </w:tbl>
    <w:p w14:paraId="75CE55B5" w14:textId="77777777" w:rsidR="00CE5266" w:rsidRDefault="00CE5266">
      <w:pPr>
        <w:rPr>
          <w:rFonts w:ascii="Times New Roman"/>
        </w:rPr>
        <w:sectPr w:rsidR="00CE5266">
          <w:pgSz w:w="11910" w:h="16840"/>
          <w:pgMar w:top="680" w:right="260" w:bottom="720" w:left="740" w:header="0" w:footer="443" w:gutter="0"/>
          <w:cols w:space="720"/>
        </w:sectPr>
      </w:pPr>
    </w:p>
    <w:p w14:paraId="07BAF93E" w14:textId="77777777" w:rsidR="00CE5266" w:rsidRDefault="004253E6">
      <w:pPr>
        <w:pStyle w:val="BodyText"/>
        <w:ind w:left="258"/>
      </w:pPr>
      <w:r>
        <w:rPr>
          <w:noProof/>
        </w:rPr>
        <w:lastRenderedPageBreak/>
        <mc:AlternateContent>
          <mc:Choice Requires="wpg">
            <w:drawing>
              <wp:anchor distT="0" distB="0" distL="114300" distR="114300" simplePos="0" relativeHeight="246546432" behindDoc="1" locked="0" layoutInCell="1" allowOverlap="1" wp14:anchorId="6F2A647C" wp14:editId="485DCAD4">
                <wp:simplePos x="0" y="0"/>
                <wp:positionH relativeFrom="page">
                  <wp:posOffset>615950</wp:posOffset>
                </wp:positionH>
                <wp:positionV relativeFrom="page">
                  <wp:posOffset>2621280</wp:posOffset>
                </wp:positionV>
                <wp:extent cx="6492875" cy="1186180"/>
                <wp:effectExtent l="0" t="0" r="0" b="0"/>
                <wp:wrapNone/>
                <wp:docPr id="594"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1186180"/>
                          <a:chOff x="970" y="4128"/>
                          <a:chExt cx="10225" cy="1868"/>
                        </a:xfrm>
                      </wpg:grpSpPr>
                      <wps:wsp>
                        <wps:cNvPr id="595" name="AutoShape 572"/>
                        <wps:cNvSpPr>
                          <a:spLocks/>
                        </wps:cNvSpPr>
                        <wps:spPr bwMode="auto">
                          <a:xfrm>
                            <a:off x="979" y="4132"/>
                            <a:ext cx="10205" cy="1397"/>
                          </a:xfrm>
                          <a:custGeom>
                            <a:avLst/>
                            <a:gdLst>
                              <a:gd name="T0" fmla="+- 0 979 979"/>
                              <a:gd name="T1" fmla="*/ T0 w 10205"/>
                              <a:gd name="T2" fmla="+- 0 4133 4133"/>
                              <a:gd name="T3" fmla="*/ 4133 h 1397"/>
                              <a:gd name="T4" fmla="+- 0 6101 979"/>
                              <a:gd name="T5" fmla="*/ T4 w 10205"/>
                              <a:gd name="T6" fmla="+- 0 4133 4133"/>
                              <a:gd name="T7" fmla="*/ 4133 h 1397"/>
                              <a:gd name="T8" fmla="+- 0 6110 979"/>
                              <a:gd name="T9" fmla="*/ T8 w 10205"/>
                              <a:gd name="T10" fmla="+- 0 4133 4133"/>
                              <a:gd name="T11" fmla="*/ 4133 h 1397"/>
                              <a:gd name="T12" fmla="+- 0 11184 979"/>
                              <a:gd name="T13" fmla="*/ T12 w 10205"/>
                              <a:gd name="T14" fmla="+- 0 4133 4133"/>
                              <a:gd name="T15" fmla="*/ 4133 h 1397"/>
                              <a:gd name="T16" fmla="+- 0 979 979"/>
                              <a:gd name="T17" fmla="*/ T16 w 10205"/>
                              <a:gd name="T18" fmla="+- 0 4373 4133"/>
                              <a:gd name="T19" fmla="*/ 4373 h 1397"/>
                              <a:gd name="T20" fmla="+- 0 6101 979"/>
                              <a:gd name="T21" fmla="*/ T20 w 10205"/>
                              <a:gd name="T22" fmla="+- 0 4373 4133"/>
                              <a:gd name="T23" fmla="*/ 4373 h 1397"/>
                              <a:gd name="T24" fmla="+- 0 6110 979"/>
                              <a:gd name="T25" fmla="*/ T24 w 10205"/>
                              <a:gd name="T26" fmla="+- 0 4373 4133"/>
                              <a:gd name="T27" fmla="*/ 4373 h 1397"/>
                              <a:gd name="T28" fmla="+- 0 11184 979"/>
                              <a:gd name="T29" fmla="*/ T28 w 10205"/>
                              <a:gd name="T30" fmla="+- 0 4373 4133"/>
                              <a:gd name="T31" fmla="*/ 4373 h 1397"/>
                              <a:gd name="T32" fmla="+- 0 979 979"/>
                              <a:gd name="T33" fmla="*/ T32 w 10205"/>
                              <a:gd name="T34" fmla="+- 0 4831 4133"/>
                              <a:gd name="T35" fmla="*/ 4831 h 1397"/>
                              <a:gd name="T36" fmla="+- 0 6101 979"/>
                              <a:gd name="T37" fmla="*/ T36 w 10205"/>
                              <a:gd name="T38" fmla="+- 0 4831 4133"/>
                              <a:gd name="T39" fmla="*/ 4831 h 1397"/>
                              <a:gd name="T40" fmla="+- 0 6110 979"/>
                              <a:gd name="T41" fmla="*/ T40 w 10205"/>
                              <a:gd name="T42" fmla="+- 0 4831 4133"/>
                              <a:gd name="T43" fmla="*/ 4831 h 1397"/>
                              <a:gd name="T44" fmla="+- 0 11184 979"/>
                              <a:gd name="T45" fmla="*/ T44 w 10205"/>
                              <a:gd name="T46" fmla="+- 0 4831 4133"/>
                              <a:gd name="T47" fmla="*/ 4831 h 1397"/>
                              <a:gd name="T48" fmla="+- 0 979 979"/>
                              <a:gd name="T49" fmla="*/ T48 w 10205"/>
                              <a:gd name="T50" fmla="+- 0 5292 4133"/>
                              <a:gd name="T51" fmla="*/ 5292 h 1397"/>
                              <a:gd name="T52" fmla="+- 0 6101 979"/>
                              <a:gd name="T53" fmla="*/ T52 w 10205"/>
                              <a:gd name="T54" fmla="+- 0 5292 4133"/>
                              <a:gd name="T55" fmla="*/ 5292 h 1397"/>
                              <a:gd name="T56" fmla="+- 0 6110 979"/>
                              <a:gd name="T57" fmla="*/ T56 w 10205"/>
                              <a:gd name="T58" fmla="+- 0 5292 4133"/>
                              <a:gd name="T59" fmla="*/ 5292 h 1397"/>
                              <a:gd name="T60" fmla="+- 0 11184 979"/>
                              <a:gd name="T61" fmla="*/ T60 w 10205"/>
                              <a:gd name="T62" fmla="+- 0 5292 4133"/>
                              <a:gd name="T63" fmla="*/ 5292 h 1397"/>
                              <a:gd name="T64" fmla="+- 0 979 979"/>
                              <a:gd name="T65" fmla="*/ T64 w 10205"/>
                              <a:gd name="T66" fmla="+- 0 5530 4133"/>
                              <a:gd name="T67" fmla="*/ 5530 h 1397"/>
                              <a:gd name="T68" fmla="+- 0 6101 979"/>
                              <a:gd name="T69" fmla="*/ T68 w 10205"/>
                              <a:gd name="T70" fmla="+- 0 5530 4133"/>
                              <a:gd name="T71" fmla="*/ 5530 h 1397"/>
                              <a:gd name="T72" fmla="+- 0 6110 979"/>
                              <a:gd name="T73" fmla="*/ T72 w 10205"/>
                              <a:gd name="T74" fmla="+- 0 5530 4133"/>
                              <a:gd name="T75" fmla="*/ 5530 h 1397"/>
                              <a:gd name="T76" fmla="+- 0 11184 979"/>
                              <a:gd name="T77" fmla="*/ T76 w 10205"/>
                              <a:gd name="T78" fmla="+- 0 5530 4133"/>
                              <a:gd name="T79" fmla="*/ 5530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05" h="1397">
                                <a:moveTo>
                                  <a:pt x="0" y="0"/>
                                </a:moveTo>
                                <a:lnTo>
                                  <a:pt x="5122" y="0"/>
                                </a:lnTo>
                                <a:moveTo>
                                  <a:pt x="5131" y="0"/>
                                </a:moveTo>
                                <a:lnTo>
                                  <a:pt x="10205" y="0"/>
                                </a:lnTo>
                                <a:moveTo>
                                  <a:pt x="0" y="240"/>
                                </a:moveTo>
                                <a:lnTo>
                                  <a:pt x="5122" y="240"/>
                                </a:lnTo>
                                <a:moveTo>
                                  <a:pt x="5131" y="240"/>
                                </a:moveTo>
                                <a:lnTo>
                                  <a:pt x="10205" y="240"/>
                                </a:lnTo>
                                <a:moveTo>
                                  <a:pt x="0" y="698"/>
                                </a:moveTo>
                                <a:lnTo>
                                  <a:pt x="5122" y="698"/>
                                </a:lnTo>
                                <a:moveTo>
                                  <a:pt x="5131" y="698"/>
                                </a:moveTo>
                                <a:lnTo>
                                  <a:pt x="10205" y="698"/>
                                </a:lnTo>
                                <a:moveTo>
                                  <a:pt x="0" y="1159"/>
                                </a:moveTo>
                                <a:lnTo>
                                  <a:pt x="5122" y="1159"/>
                                </a:lnTo>
                                <a:moveTo>
                                  <a:pt x="5131" y="1159"/>
                                </a:moveTo>
                                <a:lnTo>
                                  <a:pt x="10205" y="1159"/>
                                </a:lnTo>
                                <a:moveTo>
                                  <a:pt x="0" y="1397"/>
                                </a:moveTo>
                                <a:lnTo>
                                  <a:pt x="5122" y="1397"/>
                                </a:lnTo>
                                <a:moveTo>
                                  <a:pt x="5131" y="1397"/>
                                </a:moveTo>
                                <a:lnTo>
                                  <a:pt x="10205" y="139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Line 571"/>
                        <wps:cNvCnPr>
                          <a:cxnSpLocks noChangeShapeType="1"/>
                        </wps:cNvCnPr>
                        <wps:spPr bwMode="auto">
                          <a:xfrm>
                            <a:off x="974" y="4128"/>
                            <a:ext cx="0" cy="18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570"/>
                        <wps:cNvCnPr>
                          <a:cxnSpLocks noChangeShapeType="1"/>
                        </wps:cNvCnPr>
                        <wps:spPr bwMode="auto">
                          <a:xfrm>
                            <a:off x="979" y="5990"/>
                            <a:ext cx="51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Line 569"/>
                        <wps:cNvCnPr>
                          <a:cxnSpLocks noChangeShapeType="1"/>
                        </wps:cNvCnPr>
                        <wps:spPr bwMode="auto">
                          <a:xfrm>
                            <a:off x="6106" y="4128"/>
                            <a:ext cx="0" cy="1867"/>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Line 568"/>
                        <wps:cNvCnPr>
                          <a:cxnSpLocks noChangeShapeType="1"/>
                        </wps:cNvCnPr>
                        <wps:spPr bwMode="auto">
                          <a:xfrm>
                            <a:off x="6110" y="5990"/>
                            <a:ext cx="50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Line 567"/>
                        <wps:cNvCnPr>
                          <a:cxnSpLocks noChangeShapeType="1"/>
                        </wps:cNvCnPr>
                        <wps:spPr bwMode="auto">
                          <a:xfrm>
                            <a:off x="11189" y="4128"/>
                            <a:ext cx="0" cy="1867"/>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1C1B51" id="Group 566" o:spid="_x0000_s1026" style="position:absolute;margin-left:48.5pt;margin-top:206.4pt;width:511.25pt;height:93.4pt;z-index:-256770048;mso-position-horizontal-relative:page;mso-position-vertical-relative:page" coordorigin="970,4128" coordsize="10225,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">
                <v:shape id="AutoShape 572" o:spid="_x0000_s1027" style="position:absolute;left:979;top:4132;width:10205;height:1397;visibility:visible;mso-wrap-style:square;v-text-anchor:top" coordsize="10205,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" path="m,l5122,t9,l10205,m,240r5122,m5131,240r5074,m,698r5122,m5131,698r5074,m,1159r5122,m5131,1159r5074,m,1397r5122,m5131,1397r5074,e" filled="f" strokeweight=".48pt">
                  <v:path arrowok="t" o:connecttype="custom" o:connectlocs="0,4133;5122,4133;5131,4133;10205,4133;0,4373;5122,4373;5131,4373;10205,4373;0,4831;5122,4831;5131,4831;10205,4831;0,5292;5122,5292;5131,5292;10205,5292;0,5530;5122,5530;5131,5530;10205,5530" o:connectangles="0,0,0,0,0,0,0,0,0,0,0,0,0,0,0,0,0,0,0,0"/>
                </v:shape>
                <v:line id="Line 571" o:spid="_x0000_s1028" style="position:absolute;visibility:visible;mso-wrap-style:square" from="974,4128" to="974,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5MxQAAANwAAAAPAAAAZHJzL2Rvd25yZXYueG1sRI9BawIx&#10;FITvBf9DeIK3mrWg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D5so5MxQAAANwAAAAP&#10;AAAAAAAAAAAAAAAAAAcCAABkcnMvZG93bnJldi54bWxQSwUGAAAAAAMAAwC3AAAA+QIAAAAA&#10;" strokeweight=".48pt"/>
                <v:line id="Line 570" o:spid="_x0000_s1029" style="position:absolute;visibility:visible;mso-wrap-style:square" from="979,5990" to="610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" strokeweight=".48pt"/>
                <v:line id="Line 569" o:spid="_x0000_s1030" style="position:absolute;visibility:visible;mso-wrap-style:square" from="6106,4128" to="6106,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" strokeweight=".16969mm"/>
                <v:line id="Line 568" o:spid="_x0000_s1031" style="position:absolute;visibility:visible;mso-wrap-style:square" from="6110,5990" to="11184,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o+xQAAANwAAAAPAAAAZHJzL2Rvd25yZXYueG1sRI9La8Mw&#10;EITvhfwHsYHeGrmF5u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CILRo+xQAAANwAAAAP&#10;AAAAAAAAAAAAAAAAAAcCAABkcnMvZG93bnJldi54bWxQSwUGAAAAAAMAAwC3AAAA+QIAAAAA&#10;" strokeweight=".48pt"/>
                <v:line id="Line 567" o:spid="_x0000_s1032" style="position:absolute;visibility:visible;mso-wrap-style:square" from="11189,4128" to="11189,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" strokeweight=".16969mm"/>
                <w10:wrap anchorx="page" anchory="page"/>
              </v:group>
            </w:pict>
          </mc:Fallback>
        </mc:AlternateContent>
      </w:r>
      <w:r>
        <w:rPr>
          <w:noProof/>
        </w:rPr>
        <mc:AlternateContent>
          <mc:Choice Requires="wps">
            <w:drawing>
              <wp:anchor distT="0" distB="0" distL="114300" distR="114300" simplePos="0" relativeHeight="251685888" behindDoc="0" locked="0" layoutInCell="1" allowOverlap="1" wp14:anchorId="513B0281" wp14:editId="5FDBE062">
                <wp:simplePos x="0" y="0"/>
                <wp:positionH relativeFrom="page">
                  <wp:posOffset>615950</wp:posOffset>
                </wp:positionH>
                <wp:positionV relativeFrom="page">
                  <wp:posOffset>1860550</wp:posOffset>
                </wp:positionV>
                <wp:extent cx="6495415" cy="589915"/>
                <wp:effectExtent l="0" t="0" r="0" b="0"/>
                <wp:wrapNone/>
                <wp:docPr id="59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4"/>
                              <w:gridCol w:w="3340"/>
                              <w:gridCol w:w="3498"/>
                            </w:tblGrid>
                            <w:tr w:rsidR="00CE5266" w14:paraId="0424B81C" w14:textId="77777777">
                              <w:trPr>
                                <w:trHeight w:val="220"/>
                              </w:trPr>
                              <w:tc>
                                <w:tcPr>
                                  <w:tcW w:w="3374" w:type="dxa"/>
                                </w:tcPr>
                                <w:p w14:paraId="537D670E" w14:textId="77777777" w:rsidR="00CE5266" w:rsidRDefault="00321CBA">
                                  <w:pPr>
                                    <w:pStyle w:val="TableParagraph"/>
                                    <w:spacing w:before="1" w:line="199" w:lineRule="exact"/>
                                    <w:ind w:left="107"/>
                                    <w:rPr>
                                      <w:sz w:val="18"/>
                                    </w:rPr>
                                  </w:pPr>
                                  <w:r>
                                    <w:rPr>
                                      <w:sz w:val="18"/>
                                    </w:rPr>
                                    <w:t>Hunter/Central Coast: Leonie Clarkson</w:t>
                                  </w:r>
                                </w:p>
                              </w:tc>
                              <w:tc>
                                <w:tcPr>
                                  <w:tcW w:w="3340" w:type="dxa"/>
                                </w:tcPr>
                                <w:p w14:paraId="0CE76D97" w14:textId="77777777" w:rsidR="00CE5266" w:rsidRDefault="00321CBA">
                                  <w:pPr>
                                    <w:pStyle w:val="TableParagraph"/>
                                    <w:spacing w:before="1" w:line="199" w:lineRule="exact"/>
                                    <w:ind w:left="108"/>
                                    <w:rPr>
                                      <w:sz w:val="18"/>
                                    </w:rPr>
                                  </w:pPr>
                                  <w:r>
                                    <w:rPr>
                                      <w:sz w:val="18"/>
                                    </w:rPr>
                                    <w:t>Western NSW: Scott Sanford</w:t>
                                  </w:r>
                                </w:p>
                              </w:tc>
                              <w:tc>
                                <w:tcPr>
                                  <w:tcW w:w="3498" w:type="dxa"/>
                                </w:tcPr>
                                <w:p w14:paraId="2563E3BE" w14:textId="77777777" w:rsidR="00CE5266" w:rsidRDefault="00321CBA">
                                  <w:pPr>
                                    <w:pStyle w:val="TableParagraph"/>
                                    <w:spacing w:before="1" w:line="199" w:lineRule="exact"/>
                                    <w:ind w:left="108"/>
                                    <w:rPr>
                                      <w:sz w:val="18"/>
                                    </w:rPr>
                                  </w:pPr>
                                  <w:r>
                                    <w:rPr>
                                      <w:sz w:val="18"/>
                                    </w:rPr>
                                    <w:t xml:space="preserve">Sydney: Olivera </w:t>
                                  </w:r>
                                  <w:proofErr w:type="spellStart"/>
                                  <w:r>
                                    <w:rPr>
                                      <w:sz w:val="18"/>
                                    </w:rPr>
                                    <w:t>Mateski</w:t>
                                  </w:r>
                                  <w:proofErr w:type="spellEnd"/>
                                </w:p>
                              </w:tc>
                            </w:tr>
                            <w:tr w:rsidR="00CE5266" w14:paraId="0ECDA4AD" w14:textId="77777777">
                              <w:trPr>
                                <w:trHeight w:val="220"/>
                              </w:trPr>
                              <w:tc>
                                <w:tcPr>
                                  <w:tcW w:w="3374" w:type="dxa"/>
                                </w:tcPr>
                                <w:p w14:paraId="0FB7B39C" w14:textId="77777777" w:rsidR="00CE5266" w:rsidRDefault="00321CBA">
                                  <w:pPr>
                                    <w:pStyle w:val="TableParagraph"/>
                                    <w:spacing w:before="1" w:line="199" w:lineRule="exact"/>
                                    <w:ind w:left="107"/>
                                    <w:rPr>
                                      <w:sz w:val="18"/>
                                    </w:rPr>
                                  </w:pPr>
                                  <w:r>
                                    <w:rPr>
                                      <w:sz w:val="18"/>
                                    </w:rPr>
                                    <w:t>New England: Julianne Crompton</w:t>
                                  </w:r>
                                </w:p>
                              </w:tc>
                              <w:tc>
                                <w:tcPr>
                                  <w:tcW w:w="3340" w:type="dxa"/>
                                </w:tcPr>
                                <w:p w14:paraId="15722C4F" w14:textId="77777777" w:rsidR="00CE5266" w:rsidRDefault="00321CBA">
                                  <w:pPr>
                                    <w:pStyle w:val="TableParagraph"/>
                                    <w:spacing w:before="1" w:line="199" w:lineRule="exact"/>
                                    <w:ind w:left="108"/>
                                    <w:rPr>
                                      <w:sz w:val="18"/>
                                    </w:rPr>
                                  </w:pPr>
                                  <w:r>
                                    <w:rPr>
                                      <w:sz w:val="18"/>
                                    </w:rPr>
                                    <w:t>Illawarra/ SC: Glenn Daniels</w:t>
                                  </w:r>
                                </w:p>
                              </w:tc>
                              <w:tc>
                                <w:tcPr>
                                  <w:tcW w:w="3498" w:type="dxa"/>
                                </w:tcPr>
                                <w:p w14:paraId="581A94DC" w14:textId="77777777" w:rsidR="00CE5266" w:rsidRDefault="00321CBA">
                                  <w:pPr>
                                    <w:pStyle w:val="TableParagraph"/>
                                    <w:spacing w:before="1" w:line="199" w:lineRule="exact"/>
                                    <w:ind w:left="108"/>
                                    <w:rPr>
                                      <w:sz w:val="18"/>
                                    </w:rPr>
                                  </w:pPr>
                                  <w:r>
                                    <w:rPr>
                                      <w:sz w:val="18"/>
                                    </w:rPr>
                                    <w:t xml:space="preserve">W Sydney: Kim Smith / Kerrie </w:t>
                                  </w:r>
                                  <w:proofErr w:type="spellStart"/>
                                  <w:r>
                                    <w:rPr>
                                      <w:sz w:val="18"/>
                                    </w:rPr>
                                    <w:t>Beeby</w:t>
                                  </w:r>
                                  <w:proofErr w:type="spellEnd"/>
                                </w:p>
                              </w:tc>
                            </w:tr>
                            <w:tr w:rsidR="00CE5266" w14:paraId="76548952" w14:textId="77777777">
                              <w:trPr>
                                <w:trHeight w:val="220"/>
                              </w:trPr>
                              <w:tc>
                                <w:tcPr>
                                  <w:tcW w:w="3374" w:type="dxa"/>
                                </w:tcPr>
                                <w:p w14:paraId="023331C8" w14:textId="77777777" w:rsidR="00CE5266" w:rsidRDefault="00321CBA">
                                  <w:pPr>
                                    <w:pStyle w:val="TableParagraph"/>
                                    <w:spacing w:before="1" w:line="199" w:lineRule="exact"/>
                                    <w:ind w:left="107"/>
                                    <w:rPr>
                                      <w:sz w:val="18"/>
                                    </w:rPr>
                                  </w:pPr>
                                  <w:r>
                                    <w:rPr>
                                      <w:sz w:val="18"/>
                                    </w:rPr>
                                    <w:t>SW Sydney: Hamish Woudsma</w:t>
                                  </w:r>
                                </w:p>
                              </w:tc>
                              <w:tc>
                                <w:tcPr>
                                  <w:tcW w:w="3340" w:type="dxa"/>
                                </w:tcPr>
                                <w:p w14:paraId="01096A3A" w14:textId="77777777" w:rsidR="00CE5266" w:rsidRDefault="00321CBA">
                                  <w:pPr>
                                    <w:pStyle w:val="TableParagraph"/>
                                    <w:spacing w:before="1" w:line="199" w:lineRule="exact"/>
                                    <w:ind w:left="108"/>
                                    <w:rPr>
                                      <w:sz w:val="18"/>
                                    </w:rPr>
                                  </w:pPr>
                                  <w:r>
                                    <w:rPr>
                                      <w:sz w:val="18"/>
                                    </w:rPr>
                                    <w:t xml:space="preserve">North Coast: Paul Haste for Narelle </w:t>
                                  </w:r>
                                  <w:proofErr w:type="spellStart"/>
                                  <w:r>
                                    <w:rPr>
                                      <w:sz w:val="18"/>
                                    </w:rPr>
                                    <w:t>Kessey</w:t>
                                  </w:r>
                                  <w:proofErr w:type="spellEnd"/>
                                </w:p>
                              </w:tc>
                              <w:tc>
                                <w:tcPr>
                                  <w:tcW w:w="3498" w:type="dxa"/>
                                </w:tcPr>
                                <w:p w14:paraId="613CD8C3" w14:textId="77777777" w:rsidR="00CE5266" w:rsidRDefault="00321CBA">
                                  <w:pPr>
                                    <w:pStyle w:val="TableParagraph"/>
                                    <w:spacing w:before="1" w:line="199" w:lineRule="exact"/>
                                    <w:ind w:left="108"/>
                                    <w:rPr>
                                      <w:sz w:val="18"/>
                                    </w:rPr>
                                  </w:pPr>
                                  <w:r>
                                    <w:rPr>
                                      <w:sz w:val="18"/>
                                    </w:rPr>
                                    <w:t>N Sydney: Matthew Fuller</w:t>
                                  </w:r>
                                </w:p>
                              </w:tc>
                            </w:tr>
                            <w:tr w:rsidR="00CE5266" w14:paraId="5138827B" w14:textId="77777777">
                              <w:trPr>
                                <w:trHeight w:val="218"/>
                              </w:trPr>
                              <w:tc>
                                <w:tcPr>
                                  <w:tcW w:w="3374" w:type="dxa"/>
                                </w:tcPr>
                                <w:p w14:paraId="24250FBE" w14:textId="77777777" w:rsidR="00CE5266" w:rsidRDefault="00321CBA">
                                  <w:pPr>
                                    <w:pStyle w:val="TableParagraph"/>
                                    <w:spacing w:line="198" w:lineRule="exact"/>
                                    <w:ind w:left="107"/>
                                    <w:rPr>
                                      <w:sz w:val="18"/>
                                    </w:rPr>
                                  </w:pPr>
                                  <w:r>
                                    <w:rPr>
                                      <w:sz w:val="18"/>
                                    </w:rPr>
                                    <w:t>Riverina: Grant Beard</w:t>
                                  </w:r>
                                </w:p>
                              </w:tc>
                              <w:tc>
                                <w:tcPr>
                                  <w:tcW w:w="3340" w:type="dxa"/>
                                </w:tcPr>
                                <w:p w14:paraId="3CD9B6BA" w14:textId="77777777" w:rsidR="00CE5266" w:rsidRDefault="00CE5266">
                                  <w:pPr>
                                    <w:pStyle w:val="TableParagraph"/>
                                    <w:rPr>
                                      <w:rFonts w:ascii="Times New Roman"/>
                                      <w:sz w:val="14"/>
                                    </w:rPr>
                                  </w:pPr>
                                </w:p>
                              </w:tc>
                              <w:tc>
                                <w:tcPr>
                                  <w:tcW w:w="3498" w:type="dxa"/>
                                </w:tcPr>
                                <w:p w14:paraId="0743DB16" w14:textId="77777777" w:rsidR="00CE5266" w:rsidRDefault="00CE5266">
                                  <w:pPr>
                                    <w:pStyle w:val="TableParagraph"/>
                                    <w:rPr>
                                      <w:rFonts w:ascii="Times New Roman"/>
                                      <w:sz w:val="14"/>
                                    </w:rPr>
                                  </w:pPr>
                                </w:p>
                              </w:tc>
                            </w:tr>
                          </w:tbl>
                          <w:p w14:paraId="7FF277F4"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B0281" id="Text Box 565" o:spid="_x0000_s1064" type="#_x0000_t202" style="position:absolute;left:0;text-align:left;margin-left:48.5pt;margin-top:146.5pt;width:511.45pt;height:46.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4"/>
                        <w:gridCol w:w="3340"/>
                        <w:gridCol w:w="3498"/>
                      </w:tblGrid>
                      <w:tr w:rsidR="00CE5266" w14:paraId="0424B81C" w14:textId="77777777">
                        <w:trPr>
                          <w:trHeight w:val="220"/>
                        </w:trPr>
                        <w:tc>
                          <w:tcPr>
                            <w:tcW w:w="3374" w:type="dxa"/>
                          </w:tcPr>
                          <w:p w14:paraId="537D670E" w14:textId="77777777" w:rsidR="00CE5266" w:rsidRDefault="00321CBA">
                            <w:pPr>
                              <w:pStyle w:val="TableParagraph"/>
                              <w:spacing w:before="1" w:line="199" w:lineRule="exact"/>
                              <w:ind w:left="107"/>
                              <w:rPr>
                                <w:sz w:val="18"/>
                              </w:rPr>
                            </w:pPr>
                            <w:r>
                              <w:rPr>
                                <w:sz w:val="18"/>
                              </w:rPr>
                              <w:t>Hunter/Central Coast: Leonie Clarkson</w:t>
                            </w:r>
                          </w:p>
                        </w:tc>
                        <w:tc>
                          <w:tcPr>
                            <w:tcW w:w="3340" w:type="dxa"/>
                          </w:tcPr>
                          <w:p w14:paraId="0CE76D97" w14:textId="77777777" w:rsidR="00CE5266" w:rsidRDefault="00321CBA">
                            <w:pPr>
                              <w:pStyle w:val="TableParagraph"/>
                              <w:spacing w:before="1" w:line="199" w:lineRule="exact"/>
                              <w:ind w:left="108"/>
                              <w:rPr>
                                <w:sz w:val="18"/>
                              </w:rPr>
                            </w:pPr>
                            <w:r>
                              <w:rPr>
                                <w:sz w:val="18"/>
                              </w:rPr>
                              <w:t>Western NSW: Scott Sanford</w:t>
                            </w:r>
                          </w:p>
                        </w:tc>
                        <w:tc>
                          <w:tcPr>
                            <w:tcW w:w="3498" w:type="dxa"/>
                          </w:tcPr>
                          <w:p w14:paraId="2563E3BE" w14:textId="77777777" w:rsidR="00CE5266" w:rsidRDefault="00321CBA">
                            <w:pPr>
                              <w:pStyle w:val="TableParagraph"/>
                              <w:spacing w:before="1" w:line="199" w:lineRule="exact"/>
                              <w:ind w:left="108"/>
                              <w:rPr>
                                <w:sz w:val="18"/>
                              </w:rPr>
                            </w:pPr>
                            <w:r>
                              <w:rPr>
                                <w:sz w:val="18"/>
                              </w:rPr>
                              <w:t xml:space="preserve">Sydney: Olivera </w:t>
                            </w:r>
                            <w:proofErr w:type="spellStart"/>
                            <w:r>
                              <w:rPr>
                                <w:sz w:val="18"/>
                              </w:rPr>
                              <w:t>Mateski</w:t>
                            </w:r>
                            <w:proofErr w:type="spellEnd"/>
                          </w:p>
                        </w:tc>
                      </w:tr>
                      <w:tr w:rsidR="00CE5266" w14:paraId="0ECDA4AD" w14:textId="77777777">
                        <w:trPr>
                          <w:trHeight w:val="220"/>
                        </w:trPr>
                        <w:tc>
                          <w:tcPr>
                            <w:tcW w:w="3374" w:type="dxa"/>
                          </w:tcPr>
                          <w:p w14:paraId="0FB7B39C" w14:textId="77777777" w:rsidR="00CE5266" w:rsidRDefault="00321CBA">
                            <w:pPr>
                              <w:pStyle w:val="TableParagraph"/>
                              <w:spacing w:before="1" w:line="199" w:lineRule="exact"/>
                              <w:ind w:left="107"/>
                              <w:rPr>
                                <w:sz w:val="18"/>
                              </w:rPr>
                            </w:pPr>
                            <w:r>
                              <w:rPr>
                                <w:sz w:val="18"/>
                              </w:rPr>
                              <w:t>New England: Julianne Crompton</w:t>
                            </w:r>
                          </w:p>
                        </w:tc>
                        <w:tc>
                          <w:tcPr>
                            <w:tcW w:w="3340" w:type="dxa"/>
                          </w:tcPr>
                          <w:p w14:paraId="15722C4F" w14:textId="77777777" w:rsidR="00CE5266" w:rsidRDefault="00321CBA">
                            <w:pPr>
                              <w:pStyle w:val="TableParagraph"/>
                              <w:spacing w:before="1" w:line="199" w:lineRule="exact"/>
                              <w:ind w:left="108"/>
                              <w:rPr>
                                <w:sz w:val="18"/>
                              </w:rPr>
                            </w:pPr>
                            <w:r>
                              <w:rPr>
                                <w:sz w:val="18"/>
                              </w:rPr>
                              <w:t>Illawarra/ SC: Glenn Daniels</w:t>
                            </w:r>
                          </w:p>
                        </w:tc>
                        <w:tc>
                          <w:tcPr>
                            <w:tcW w:w="3498" w:type="dxa"/>
                          </w:tcPr>
                          <w:p w14:paraId="581A94DC" w14:textId="77777777" w:rsidR="00CE5266" w:rsidRDefault="00321CBA">
                            <w:pPr>
                              <w:pStyle w:val="TableParagraph"/>
                              <w:spacing w:before="1" w:line="199" w:lineRule="exact"/>
                              <w:ind w:left="108"/>
                              <w:rPr>
                                <w:sz w:val="18"/>
                              </w:rPr>
                            </w:pPr>
                            <w:r>
                              <w:rPr>
                                <w:sz w:val="18"/>
                              </w:rPr>
                              <w:t xml:space="preserve">W Sydney: Kim Smith / Kerrie </w:t>
                            </w:r>
                            <w:proofErr w:type="spellStart"/>
                            <w:r>
                              <w:rPr>
                                <w:sz w:val="18"/>
                              </w:rPr>
                              <w:t>Beeby</w:t>
                            </w:r>
                            <w:proofErr w:type="spellEnd"/>
                          </w:p>
                        </w:tc>
                      </w:tr>
                      <w:tr w:rsidR="00CE5266" w14:paraId="76548952" w14:textId="77777777">
                        <w:trPr>
                          <w:trHeight w:val="220"/>
                        </w:trPr>
                        <w:tc>
                          <w:tcPr>
                            <w:tcW w:w="3374" w:type="dxa"/>
                          </w:tcPr>
                          <w:p w14:paraId="023331C8" w14:textId="77777777" w:rsidR="00CE5266" w:rsidRDefault="00321CBA">
                            <w:pPr>
                              <w:pStyle w:val="TableParagraph"/>
                              <w:spacing w:before="1" w:line="199" w:lineRule="exact"/>
                              <w:ind w:left="107"/>
                              <w:rPr>
                                <w:sz w:val="18"/>
                              </w:rPr>
                            </w:pPr>
                            <w:r>
                              <w:rPr>
                                <w:sz w:val="18"/>
                              </w:rPr>
                              <w:t>SW Sydney: Hamish Woudsma</w:t>
                            </w:r>
                          </w:p>
                        </w:tc>
                        <w:tc>
                          <w:tcPr>
                            <w:tcW w:w="3340" w:type="dxa"/>
                          </w:tcPr>
                          <w:p w14:paraId="01096A3A" w14:textId="77777777" w:rsidR="00CE5266" w:rsidRDefault="00321CBA">
                            <w:pPr>
                              <w:pStyle w:val="TableParagraph"/>
                              <w:spacing w:before="1" w:line="199" w:lineRule="exact"/>
                              <w:ind w:left="108"/>
                              <w:rPr>
                                <w:sz w:val="18"/>
                              </w:rPr>
                            </w:pPr>
                            <w:r>
                              <w:rPr>
                                <w:sz w:val="18"/>
                              </w:rPr>
                              <w:t xml:space="preserve">North Coast: Paul Haste for Narelle </w:t>
                            </w:r>
                            <w:proofErr w:type="spellStart"/>
                            <w:r>
                              <w:rPr>
                                <w:sz w:val="18"/>
                              </w:rPr>
                              <w:t>Kessey</w:t>
                            </w:r>
                            <w:proofErr w:type="spellEnd"/>
                          </w:p>
                        </w:tc>
                        <w:tc>
                          <w:tcPr>
                            <w:tcW w:w="3498" w:type="dxa"/>
                          </w:tcPr>
                          <w:p w14:paraId="613CD8C3" w14:textId="77777777" w:rsidR="00CE5266" w:rsidRDefault="00321CBA">
                            <w:pPr>
                              <w:pStyle w:val="TableParagraph"/>
                              <w:spacing w:before="1" w:line="199" w:lineRule="exact"/>
                              <w:ind w:left="108"/>
                              <w:rPr>
                                <w:sz w:val="18"/>
                              </w:rPr>
                            </w:pPr>
                            <w:r>
                              <w:rPr>
                                <w:sz w:val="18"/>
                              </w:rPr>
                              <w:t>N Sydney: Matthew Fuller</w:t>
                            </w:r>
                          </w:p>
                        </w:tc>
                      </w:tr>
                      <w:tr w:rsidR="00CE5266" w14:paraId="5138827B" w14:textId="77777777">
                        <w:trPr>
                          <w:trHeight w:val="218"/>
                        </w:trPr>
                        <w:tc>
                          <w:tcPr>
                            <w:tcW w:w="3374" w:type="dxa"/>
                          </w:tcPr>
                          <w:p w14:paraId="24250FBE" w14:textId="77777777" w:rsidR="00CE5266" w:rsidRDefault="00321CBA">
                            <w:pPr>
                              <w:pStyle w:val="TableParagraph"/>
                              <w:spacing w:line="198" w:lineRule="exact"/>
                              <w:ind w:left="107"/>
                              <w:rPr>
                                <w:sz w:val="18"/>
                              </w:rPr>
                            </w:pPr>
                            <w:r>
                              <w:rPr>
                                <w:sz w:val="18"/>
                              </w:rPr>
                              <w:t>Riverina: Grant Beard</w:t>
                            </w:r>
                          </w:p>
                        </w:tc>
                        <w:tc>
                          <w:tcPr>
                            <w:tcW w:w="3340" w:type="dxa"/>
                          </w:tcPr>
                          <w:p w14:paraId="3CD9B6BA" w14:textId="77777777" w:rsidR="00CE5266" w:rsidRDefault="00CE5266">
                            <w:pPr>
                              <w:pStyle w:val="TableParagraph"/>
                              <w:rPr>
                                <w:rFonts w:ascii="Times New Roman"/>
                                <w:sz w:val="14"/>
                              </w:rPr>
                            </w:pPr>
                          </w:p>
                        </w:tc>
                        <w:tc>
                          <w:tcPr>
                            <w:tcW w:w="3498" w:type="dxa"/>
                          </w:tcPr>
                          <w:p w14:paraId="0743DB16" w14:textId="77777777" w:rsidR="00CE5266" w:rsidRDefault="00CE5266">
                            <w:pPr>
                              <w:pStyle w:val="TableParagraph"/>
                              <w:rPr>
                                <w:rFonts w:ascii="Times New Roman"/>
                                <w:sz w:val="14"/>
                              </w:rPr>
                            </w:pPr>
                          </w:p>
                        </w:tc>
                      </w:tr>
                    </w:tbl>
                    <w:p w14:paraId="7FF277F4"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1" allowOverlap="1" wp14:anchorId="113C016C" wp14:editId="460F3C57">
                <wp:simplePos x="0" y="0"/>
                <wp:positionH relativeFrom="page">
                  <wp:posOffset>618490</wp:posOffset>
                </wp:positionH>
                <wp:positionV relativeFrom="page">
                  <wp:posOffset>1862455</wp:posOffset>
                </wp:positionV>
                <wp:extent cx="6486525" cy="587375"/>
                <wp:effectExtent l="0" t="0" r="0" b="0"/>
                <wp:wrapNone/>
                <wp:docPr id="59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74"/>
                              <w:gridCol w:w="3340"/>
                              <w:gridCol w:w="3498"/>
                            </w:tblGrid>
                            <w:tr w:rsidR="00CE5266" w14:paraId="48C6A974" w14:textId="77777777">
                              <w:trPr>
                                <w:trHeight w:val="232"/>
                              </w:trPr>
                              <w:tc>
                                <w:tcPr>
                                  <w:tcW w:w="3374" w:type="dxa"/>
                                </w:tcPr>
                                <w:p w14:paraId="18CBA394" w14:textId="77777777" w:rsidR="00CE5266" w:rsidRDefault="00CE5266">
                                  <w:pPr>
                                    <w:pStyle w:val="TableParagraph"/>
                                    <w:rPr>
                                      <w:rFonts w:ascii="Times New Roman"/>
                                      <w:sz w:val="16"/>
                                    </w:rPr>
                                  </w:pPr>
                                </w:p>
                              </w:tc>
                              <w:tc>
                                <w:tcPr>
                                  <w:tcW w:w="3340" w:type="dxa"/>
                                </w:tcPr>
                                <w:p w14:paraId="574F2B7F" w14:textId="77777777" w:rsidR="00CE5266" w:rsidRDefault="00CE5266">
                                  <w:pPr>
                                    <w:pStyle w:val="TableParagraph"/>
                                    <w:rPr>
                                      <w:rFonts w:ascii="Times New Roman"/>
                                      <w:sz w:val="16"/>
                                    </w:rPr>
                                  </w:pPr>
                                </w:p>
                              </w:tc>
                              <w:tc>
                                <w:tcPr>
                                  <w:tcW w:w="3498" w:type="dxa"/>
                                </w:tcPr>
                                <w:p w14:paraId="134492F6" w14:textId="77777777" w:rsidR="00CE5266" w:rsidRDefault="00CE5266">
                                  <w:pPr>
                                    <w:pStyle w:val="TableParagraph"/>
                                    <w:rPr>
                                      <w:rFonts w:ascii="Times New Roman"/>
                                      <w:sz w:val="16"/>
                                    </w:rPr>
                                  </w:pPr>
                                </w:p>
                              </w:tc>
                            </w:tr>
                            <w:tr w:rsidR="00CE5266" w14:paraId="0649AE00" w14:textId="77777777">
                              <w:trPr>
                                <w:trHeight w:val="230"/>
                              </w:trPr>
                              <w:tc>
                                <w:tcPr>
                                  <w:tcW w:w="3374" w:type="dxa"/>
                                </w:tcPr>
                                <w:p w14:paraId="085FA8ED" w14:textId="77777777" w:rsidR="00CE5266" w:rsidRDefault="00CE5266">
                                  <w:pPr>
                                    <w:pStyle w:val="TableParagraph"/>
                                    <w:rPr>
                                      <w:rFonts w:ascii="Times New Roman"/>
                                      <w:sz w:val="16"/>
                                    </w:rPr>
                                  </w:pPr>
                                </w:p>
                              </w:tc>
                              <w:tc>
                                <w:tcPr>
                                  <w:tcW w:w="3340" w:type="dxa"/>
                                </w:tcPr>
                                <w:p w14:paraId="58E04125" w14:textId="77777777" w:rsidR="00CE5266" w:rsidRDefault="00CE5266">
                                  <w:pPr>
                                    <w:pStyle w:val="TableParagraph"/>
                                    <w:rPr>
                                      <w:rFonts w:ascii="Times New Roman"/>
                                      <w:sz w:val="16"/>
                                    </w:rPr>
                                  </w:pPr>
                                </w:p>
                              </w:tc>
                              <w:tc>
                                <w:tcPr>
                                  <w:tcW w:w="3498" w:type="dxa"/>
                                </w:tcPr>
                                <w:p w14:paraId="2E30195C" w14:textId="77777777" w:rsidR="00CE5266" w:rsidRDefault="00CE5266">
                                  <w:pPr>
                                    <w:pStyle w:val="TableParagraph"/>
                                    <w:rPr>
                                      <w:rFonts w:ascii="Times New Roman"/>
                                      <w:sz w:val="16"/>
                                    </w:rPr>
                                  </w:pPr>
                                </w:p>
                              </w:tc>
                            </w:tr>
                            <w:tr w:rsidR="00CE5266" w14:paraId="517370EB" w14:textId="77777777">
                              <w:trPr>
                                <w:trHeight w:val="230"/>
                              </w:trPr>
                              <w:tc>
                                <w:tcPr>
                                  <w:tcW w:w="3374" w:type="dxa"/>
                                </w:tcPr>
                                <w:p w14:paraId="53A4E5BA" w14:textId="77777777" w:rsidR="00CE5266" w:rsidRDefault="00CE5266">
                                  <w:pPr>
                                    <w:pStyle w:val="TableParagraph"/>
                                    <w:rPr>
                                      <w:rFonts w:ascii="Times New Roman"/>
                                      <w:sz w:val="16"/>
                                    </w:rPr>
                                  </w:pPr>
                                </w:p>
                              </w:tc>
                              <w:tc>
                                <w:tcPr>
                                  <w:tcW w:w="3340" w:type="dxa"/>
                                </w:tcPr>
                                <w:p w14:paraId="780E0575" w14:textId="77777777" w:rsidR="00CE5266" w:rsidRDefault="00CE5266">
                                  <w:pPr>
                                    <w:pStyle w:val="TableParagraph"/>
                                    <w:rPr>
                                      <w:rFonts w:ascii="Times New Roman"/>
                                      <w:sz w:val="16"/>
                                    </w:rPr>
                                  </w:pPr>
                                </w:p>
                              </w:tc>
                              <w:tc>
                                <w:tcPr>
                                  <w:tcW w:w="3498" w:type="dxa"/>
                                </w:tcPr>
                                <w:p w14:paraId="4CF44121" w14:textId="77777777" w:rsidR="00CE5266" w:rsidRDefault="00CE5266">
                                  <w:pPr>
                                    <w:pStyle w:val="TableParagraph"/>
                                    <w:rPr>
                                      <w:rFonts w:ascii="Times New Roman"/>
                                      <w:sz w:val="16"/>
                                    </w:rPr>
                                  </w:pPr>
                                </w:p>
                              </w:tc>
                            </w:tr>
                            <w:tr w:rsidR="00CE5266" w14:paraId="3F150BA1" w14:textId="77777777">
                              <w:trPr>
                                <w:trHeight w:val="230"/>
                              </w:trPr>
                              <w:tc>
                                <w:tcPr>
                                  <w:tcW w:w="3374" w:type="dxa"/>
                                </w:tcPr>
                                <w:p w14:paraId="54BFD0B8" w14:textId="77777777" w:rsidR="00CE5266" w:rsidRDefault="00CE5266">
                                  <w:pPr>
                                    <w:pStyle w:val="TableParagraph"/>
                                    <w:rPr>
                                      <w:rFonts w:ascii="Times New Roman"/>
                                      <w:sz w:val="16"/>
                                    </w:rPr>
                                  </w:pPr>
                                </w:p>
                              </w:tc>
                              <w:tc>
                                <w:tcPr>
                                  <w:tcW w:w="3340" w:type="dxa"/>
                                </w:tcPr>
                                <w:p w14:paraId="5DB70B84" w14:textId="77777777" w:rsidR="00CE5266" w:rsidRDefault="00CE5266">
                                  <w:pPr>
                                    <w:pStyle w:val="TableParagraph"/>
                                    <w:rPr>
                                      <w:rFonts w:ascii="Times New Roman"/>
                                      <w:sz w:val="16"/>
                                    </w:rPr>
                                  </w:pPr>
                                </w:p>
                              </w:tc>
                              <w:tc>
                                <w:tcPr>
                                  <w:tcW w:w="3498" w:type="dxa"/>
                                </w:tcPr>
                                <w:p w14:paraId="5241BDA4" w14:textId="77777777" w:rsidR="00CE5266" w:rsidRDefault="00CE5266">
                                  <w:pPr>
                                    <w:pStyle w:val="TableParagraph"/>
                                    <w:rPr>
                                      <w:rFonts w:ascii="Times New Roman"/>
                                      <w:sz w:val="16"/>
                                    </w:rPr>
                                  </w:pPr>
                                </w:p>
                              </w:tc>
                            </w:tr>
                          </w:tbl>
                          <w:p w14:paraId="256BEB2B"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C016C" id="Text Box 564" o:spid="_x0000_s1065" type="#_x0000_t202" style="position:absolute;left:0;text-align:left;margin-left:48.7pt;margin-top:146.65pt;width:510.75pt;height:46.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74"/>
                        <w:gridCol w:w="3340"/>
                        <w:gridCol w:w="3498"/>
                      </w:tblGrid>
                      <w:tr w:rsidR="00CE5266" w14:paraId="48C6A974" w14:textId="77777777">
                        <w:trPr>
                          <w:trHeight w:val="232"/>
                        </w:trPr>
                        <w:tc>
                          <w:tcPr>
                            <w:tcW w:w="3374" w:type="dxa"/>
                          </w:tcPr>
                          <w:p w14:paraId="18CBA394" w14:textId="77777777" w:rsidR="00CE5266" w:rsidRDefault="00CE5266">
                            <w:pPr>
                              <w:pStyle w:val="TableParagraph"/>
                              <w:rPr>
                                <w:rFonts w:ascii="Times New Roman"/>
                                <w:sz w:val="16"/>
                              </w:rPr>
                            </w:pPr>
                          </w:p>
                        </w:tc>
                        <w:tc>
                          <w:tcPr>
                            <w:tcW w:w="3340" w:type="dxa"/>
                          </w:tcPr>
                          <w:p w14:paraId="574F2B7F" w14:textId="77777777" w:rsidR="00CE5266" w:rsidRDefault="00CE5266">
                            <w:pPr>
                              <w:pStyle w:val="TableParagraph"/>
                              <w:rPr>
                                <w:rFonts w:ascii="Times New Roman"/>
                                <w:sz w:val="16"/>
                              </w:rPr>
                            </w:pPr>
                          </w:p>
                        </w:tc>
                        <w:tc>
                          <w:tcPr>
                            <w:tcW w:w="3498" w:type="dxa"/>
                          </w:tcPr>
                          <w:p w14:paraId="134492F6" w14:textId="77777777" w:rsidR="00CE5266" w:rsidRDefault="00CE5266">
                            <w:pPr>
                              <w:pStyle w:val="TableParagraph"/>
                              <w:rPr>
                                <w:rFonts w:ascii="Times New Roman"/>
                                <w:sz w:val="16"/>
                              </w:rPr>
                            </w:pPr>
                          </w:p>
                        </w:tc>
                      </w:tr>
                      <w:tr w:rsidR="00CE5266" w14:paraId="0649AE00" w14:textId="77777777">
                        <w:trPr>
                          <w:trHeight w:val="230"/>
                        </w:trPr>
                        <w:tc>
                          <w:tcPr>
                            <w:tcW w:w="3374" w:type="dxa"/>
                          </w:tcPr>
                          <w:p w14:paraId="085FA8ED" w14:textId="77777777" w:rsidR="00CE5266" w:rsidRDefault="00CE5266">
                            <w:pPr>
                              <w:pStyle w:val="TableParagraph"/>
                              <w:rPr>
                                <w:rFonts w:ascii="Times New Roman"/>
                                <w:sz w:val="16"/>
                              </w:rPr>
                            </w:pPr>
                          </w:p>
                        </w:tc>
                        <w:tc>
                          <w:tcPr>
                            <w:tcW w:w="3340" w:type="dxa"/>
                          </w:tcPr>
                          <w:p w14:paraId="58E04125" w14:textId="77777777" w:rsidR="00CE5266" w:rsidRDefault="00CE5266">
                            <w:pPr>
                              <w:pStyle w:val="TableParagraph"/>
                              <w:rPr>
                                <w:rFonts w:ascii="Times New Roman"/>
                                <w:sz w:val="16"/>
                              </w:rPr>
                            </w:pPr>
                          </w:p>
                        </w:tc>
                        <w:tc>
                          <w:tcPr>
                            <w:tcW w:w="3498" w:type="dxa"/>
                          </w:tcPr>
                          <w:p w14:paraId="2E30195C" w14:textId="77777777" w:rsidR="00CE5266" w:rsidRDefault="00CE5266">
                            <w:pPr>
                              <w:pStyle w:val="TableParagraph"/>
                              <w:rPr>
                                <w:rFonts w:ascii="Times New Roman"/>
                                <w:sz w:val="16"/>
                              </w:rPr>
                            </w:pPr>
                          </w:p>
                        </w:tc>
                      </w:tr>
                      <w:tr w:rsidR="00CE5266" w14:paraId="517370EB" w14:textId="77777777">
                        <w:trPr>
                          <w:trHeight w:val="230"/>
                        </w:trPr>
                        <w:tc>
                          <w:tcPr>
                            <w:tcW w:w="3374" w:type="dxa"/>
                          </w:tcPr>
                          <w:p w14:paraId="53A4E5BA" w14:textId="77777777" w:rsidR="00CE5266" w:rsidRDefault="00CE5266">
                            <w:pPr>
                              <w:pStyle w:val="TableParagraph"/>
                              <w:rPr>
                                <w:rFonts w:ascii="Times New Roman"/>
                                <w:sz w:val="16"/>
                              </w:rPr>
                            </w:pPr>
                          </w:p>
                        </w:tc>
                        <w:tc>
                          <w:tcPr>
                            <w:tcW w:w="3340" w:type="dxa"/>
                          </w:tcPr>
                          <w:p w14:paraId="780E0575" w14:textId="77777777" w:rsidR="00CE5266" w:rsidRDefault="00CE5266">
                            <w:pPr>
                              <w:pStyle w:val="TableParagraph"/>
                              <w:rPr>
                                <w:rFonts w:ascii="Times New Roman"/>
                                <w:sz w:val="16"/>
                              </w:rPr>
                            </w:pPr>
                          </w:p>
                        </w:tc>
                        <w:tc>
                          <w:tcPr>
                            <w:tcW w:w="3498" w:type="dxa"/>
                          </w:tcPr>
                          <w:p w14:paraId="4CF44121" w14:textId="77777777" w:rsidR="00CE5266" w:rsidRDefault="00CE5266">
                            <w:pPr>
                              <w:pStyle w:val="TableParagraph"/>
                              <w:rPr>
                                <w:rFonts w:ascii="Times New Roman"/>
                                <w:sz w:val="16"/>
                              </w:rPr>
                            </w:pPr>
                          </w:p>
                        </w:tc>
                      </w:tr>
                      <w:tr w:rsidR="00CE5266" w14:paraId="3F150BA1" w14:textId="77777777">
                        <w:trPr>
                          <w:trHeight w:val="230"/>
                        </w:trPr>
                        <w:tc>
                          <w:tcPr>
                            <w:tcW w:w="3374" w:type="dxa"/>
                          </w:tcPr>
                          <w:p w14:paraId="54BFD0B8" w14:textId="77777777" w:rsidR="00CE5266" w:rsidRDefault="00CE5266">
                            <w:pPr>
                              <w:pStyle w:val="TableParagraph"/>
                              <w:rPr>
                                <w:rFonts w:ascii="Times New Roman"/>
                                <w:sz w:val="16"/>
                              </w:rPr>
                            </w:pPr>
                          </w:p>
                        </w:tc>
                        <w:tc>
                          <w:tcPr>
                            <w:tcW w:w="3340" w:type="dxa"/>
                          </w:tcPr>
                          <w:p w14:paraId="5DB70B84" w14:textId="77777777" w:rsidR="00CE5266" w:rsidRDefault="00CE5266">
                            <w:pPr>
                              <w:pStyle w:val="TableParagraph"/>
                              <w:rPr>
                                <w:rFonts w:ascii="Times New Roman"/>
                                <w:sz w:val="16"/>
                              </w:rPr>
                            </w:pPr>
                          </w:p>
                        </w:tc>
                        <w:tc>
                          <w:tcPr>
                            <w:tcW w:w="3498" w:type="dxa"/>
                          </w:tcPr>
                          <w:p w14:paraId="5241BDA4" w14:textId="77777777" w:rsidR="00CE5266" w:rsidRDefault="00CE5266">
                            <w:pPr>
                              <w:pStyle w:val="TableParagraph"/>
                              <w:rPr>
                                <w:rFonts w:ascii="Times New Roman"/>
                                <w:sz w:val="16"/>
                              </w:rPr>
                            </w:pPr>
                          </w:p>
                        </w:tc>
                      </w:tr>
                    </w:tbl>
                    <w:p w14:paraId="256BEB2B"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87936" behindDoc="0" locked="0" layoutInCell="1" allowOverlap="1" wp14:anchorId="518AA09C" wp14:editId="4E4053B1">
                <wp:simplePos x="0" y="0"/>
                <wp:positionH relativeFrom="page">
                  <wp:posOffset>618490</wp:posOffset>
                </wp:positionH>
                <wp:positionV relativeFrom="page">
                  <wp:posOffset>2624455</wp:posOffset>
                </wp:positionV>
                <wp:extent cx="6486525" cy="1179830"/>
                <wp:effectExtent l="0" t="0" r="0" b="0"/>
                <wp:wrapNone/>
                <wp:docPr id="591"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131"/>
                              <w:gridCol w:w="5083"/>
                            </w:tblGrid>
                            <w:tr w:rsidR="00CE5266" w14:paraId="6E8CA789" w14:textId="77777777">
                              <w:trPr>
                                <w:trHeight w:val="240"/>
                              </w:trPr>
                              <w:tc>
                                <w:tcPr>
                                  <w:tcW w:w="5131" w:type="dxa"/>
                                </w:tcPr>
                                <w:p w14:paraId="2E5E267E" w14:textId="77777777" w:rsidR="00CE5266" w:rsidRDefault="00CE5266">
                                  <w:pPr>
                                    <w:pStyle w:val="TableParagraph"/>
                                    <w:rPr>
                                      <w:rFonts w:ascii="Times New Roman"/>
                                      <w:sz w:val="16"/>
                                    </w:rPr>
                                  </w:pPr>
                                </w:p>
                              </w:tc>
                              <w:tc>
                                <w:tcPr>
                                  <w:tcW w:w="5083" w:type="dxa"/>
                                </w:tcPr>
                                <w:p w14:paraId="6CF783EA" w14:textId="77777777" w:rsidR="00CE5266" w:rsidRDefault="00CE5266">
                                  <w:pPr>
                                    <w:pStyle w:val="TableParagraph"/>
                                    <w:rPr>
                                      <w:rFonts w:ascii="Times New Roman"/>
                                      <w:sz w:val="16"/>
                                    </w:rPr>
                                  </w:pPr>
                                </w:p>
                              </w:tc>
                            </w:tr>
                            <w:tr w:rsidR="00CE5266" w14:paraId="4DB9967B" w14:textId="77777777">
                              <w:trPr>
                                <w:trHeight w:val="458"/>
                              </w:trPr>
                              <w:tc>
                                <w:tcPr>
                                  <w:tcW w:w="5131" w:type="dxa"/>
                                </w:tcPr>
                                <w:p w14:paraId="2504129B" w14:textId="77777777" w:rsidR="00CE5266" w:rsidRDefault="00CE5266">
                                  <w:pPr>
                                    <w:pStyle w:val="TableParagraph"/>
                                    <w:rPr>
                                      <w:rFonts w:ascii="Times New Roman"/>
                                      <w:sz w:val="18"/>
                                    </w:rPr>
                                  </w:pPr>
                                </w:p>
                              </w:tc>
                              <w:tc>
                                <w:tcPr>
                                  <w:tcW w:w="5083" w:type="dxa"/>
                                </w:tcPr>
                                <w:p w14:paraId="284A8413" w14:textId="77777777" w:rsidR="00CE5266" w:rsidRDefault="00CE5266">
                                  <w:pPr>
                                    <w:pStyle w:val="TableParagraph"/>
                                    <w:rPr>
                                      <w:rFonts w:ascii="Times New Roman"/>
                                      <w:sz w:val="18"/>
                                    </w:rPr>
                                  </w:pPr>
                                </w:p>
                              </w:tc>
                            </w:tr>
                            <w:tr w:rsidR="00CE5266" w14:paraId="6FFBF14F" w14:textId="77777777">
                              <w:trPr>
                                <w:trHeight w:val="460"/>
                              </w:trPr>
                              <w:tc>
                                <w:tcPr>
                                  <w:tcW w:w="5131" w:type="dxa"/>
                                </w:tcPr>
                                <w:p w14:paraId="63CED4C2" w14:textId="77777777" w:rsidR="00CE5266" w:rsidRDefault="00CE5266">
                                  <w:pPr>
                                    <w:pStyle w:val="TableParagraph"/>
                                    <w:rPr>
                                      <w:rFonts w:ascii="Times New Roman"/>
                                      <w:sz w:val="18"/>
                                    </w:rPr>
                                  </w:pPr>
                                </w:p>
                              </w:tc>
                              <w:tc>
                                <w:tcPr>
                                  <w:tcW w:w="5083" w:type="dxa"/>
                                </w:tcPr>
                                <w:p w14:paraId="10C4FBC8" w14:textId="77777777" w:rsidR="00CE5266" w:rsidRDefault="00CE5266">
                                  <w:pPr>
                                    <w:pStyle w:val="TableParagraph"/>
                                    <w:rPr>
                                      <w:rFonts w:ascii="Times New Roman"/>
                                      <w:sz w:val="18"/>
                                    </w:rPr>
                                  </w:pPr>
                                </w:p>
                              </w:tc>
                            </w:tr>
                            <w:tr w:rsidR="00CE5266" w14:paraId="4E938F06" w14:textId="77777777">
                              <w:trPr>
                                <w:trHeight w:val="237"/>
                              </w:trPr>
                              <w:tc>
                                <w:tcPr>
                                  <w:tcW w:w="5131" w:type="dxa"/>
                                </w:tcPr>
                                <w:p w14:paraId="2F6552BF" w14:textId="77777777" w:rsidR="00CE5266" w:rsidRDefault="00CE5266">
                                  <w:pPr>
                                    <w:pStyle w:val="TableParagraph"/>
                                    <w:rPr>
                                      <w:rFonts w:ascii="Times New Roman"/>
                                      <w:sz w:val="16"/>
                                    </w:rPr>
                                  </w:pPr>
                                </w:p>
                              </w:tc>
                              <w:tc>
                                <w:tcPr>
                                  <w:tcW w:w="5083" w:type="dxa"/>
                                </w:tcPr>
                                <w:p w14:paraId="5D24245B" w14:textId="77777777" w:rsidR="00CE5266" w:rsidRDefault="00CE5266">
                                  <w:pPr>
                                    <w:pStyle w:val="TableParagraph"/>
                                    <w:rPr>
                                      <w:rFonts w:ascii="Times New Roman"/>
                                      <w:sz w:val="16"/>
                                    </w:rPr>
                                  </w:pPr>
                                </w:p>
                              </w:tc>
                            </w:tr>
                            <w:tr w:rsidR="00CE5266" w14:paraId="0B60EB07" w14:textId="77777777">
                              <w:trPr>
                                <w:trHeight w:val="460"/>
                              </w:trPr>
                              <w:tc>
                                <w:tcPr>
                                  <w:tcW w:w="5131" w:type="dxa"/>
                                </w:tcPr>
                                <w:p w14:paraId="0DE2BC77" w14:textId="77777777" w:rsidR="00CE5266" w:rsidRDefault="00CE5266">
                                  <w:pPr>
                                    <w:pStyle w:val="TableParagraph"/>
                                    <w:rPr>
                                      <w:rFonts w:ascii="Times New Roman"/>
                                      <w:sz w:val="18"/>
                                    </w:rPr>
                                  </w:pPr>
                                </w:p>
                              </w:tc>
                              <w:tc>
                                <w:tcPr>
                                  <w:tcW w:w="5083" w:type="dxa"/>
                                </w:tcPr>
                                <w:p w14:paraId="4E64C831" w14:textId="77777777" w:rsidR="00CE5266" w:rsidRDefault="00CE5266">
                                  <w:pPr>
                                    <w:pStyle w:val="TableParagraph"/>
                                    <w:rPr>
                                      <w:rFonts w:ascii="Times New Roman"/>
                                      <w:sz w:val="18"/>
                                    </w:rPr>
                                  </w:pPr>
                                </w:p>
                              </w:tc>
                            </w:tr>
                          </w:tbl>
                          <w:p w14:paraId="20251C40"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AA09C" id="Text Box 563" o:spid="_x0000_s1066" type="#_x0000_t202" style="position:absolute;left:0;text-align:left;margin-left:48.7pt;margin-top:206.65pt;width:510.75pt;height:92.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131"/>
                        <w:gridCol w:w="5083"/>
                      </w:tblGrid>
                      <w:tr w:rsidR="00CE5266" w14:paraId="6E8CA789" w14:textId="77777777">
                        <w:trPr>
                          <w:trHeight w:val="240"/>
                        </w:trPr>
                        <w:tc>
                          <w:tcPr>
                            <w:tcW w:w="5131" w:type="dxa"/>
                          </w:tcPr>
                          <w:p w14:paraId="2E5E267E" w14:textId="77777777" w:rsidR="00CE5266" w:rsidRDefault="00CE5266">
                            <w:pPr>
                              <w:pStyle w:val="TableParagraph"/>
                              <w:rPr>
                                <w:rFonts w:ascii="Times New Roman"/>
                                <w:sz w:val="16"/>
                              </w:rPr>
                            </w:pPr>
                          </w:p>
                        </w:tc>
                        <w:tc>
                          <w:tcPr>
                            <w:tcW w:w="5083" w:type="dxa"/>
                          </w:tcPr>
                          <w:p w14:paraId="6CF783EA" w14:textId="77777777" w:rsidR="00CE5266" w:rsidRDefault="00CE5266">
                            <w:pPr>
                              <w:pStyle w:val="TableParagraph"/>
                              <w:rPr>
                                <w:rFonts w:ascii="Times New Roman"/>
                                <w:sz w:val="16"/>
                              </w:rPr>
                            </w:pPr>
                          </w:p>
                        </w:tc>
                      </w:tr>
                      <w:tr w:rsidR="00CE5266" w14:paraId="4DB9967B" w14:textId="77777777">
                        <w:trPr>
                          <w:trHeight w:val="458"/>
                        </w:trPr>
                        <w:tc>
                          <w:tcPr>
                            <w:tcW w:w="5131" w:type="dxa"/>
                          </w:tcPr>
                          <w:p w14:paraId="2504129B" w14:textId="77777777" w:rsidR="00CE5266" w:rsidRDefault="00CE5266">
                            <w:pPr>
                              <w:pStyle w:val="TableParagraph"/>
                              <w:rPr>
                                <w:rFonts w:ascii="Times New Roman"/>
                                <w:sz w:val="18"/>
                              </w:rPr>
                            </w:pPr>
                          </w:p>
                        </w:tc>
                        <w:tc>
                          <w:tcPr>
                            <w:tcW w:w="5083" w:type="dxa"/>
                          </w:tcPr>
                          <w:p w14:paraId="284A8413" w14:textId="77777777" w:rsidR="00CE5266" w:rsidRDefault="00CE5266">
                            <w:pPr>
                              <w:pStyle w:val="TableParagraph"/>
                              <w:rPr>
                                <w:rFonts w:ascii="Times New Roman"/>
                                <w:sz w:val="18"/>
                              </w:rPr>
                            </w:pPr>
                          </w:p>
                        </w:tc>
                      </w:tr>
                      <w:tr w:rsidR="00CE5266" w14:paraId="6FFBF14F" w14:textId="77777777">
                        <w:trPr>
                          <w:trHeight w:val="460"/>
                        </w:trPr>
                        <w:tc>
                          <w:tcPr>
                            <w:tcW w:w="5131" w:type="dxa"/>
                          </w:tcPr>
                          <w:p w14:paraId="63CED4C2" w14:textId="77777777" w:rsidR="00CE5266" w:rsidRDefault="00CE5266">
                            <w:pPr>
                              <w:pStyle w:val="TableParagraph"/>
                              <w:rPr>
                                <w:rFonts w:ascii="Times New Roman"/>
                                <w:sz w:val="18"/>
                              </w:rPr>
                            </w:pPr>
                          </w:p>
                        </w:tc>
                        <w:tc>
                          <w:tcPr>
                            <w:tcW w:w="5083" w:type="dxa"/>
                          </w:tcPr>
                          <w:p w14:paraId="10C4FBC8" w14:textId="77777777" w:rsidR="00CE5266" w:rsidRDefault="00CE5266">
                            <w:pPr>
                              <w:pStyle w:val="TableParagraph"/>
                              <w:rPr>
                                <w:rFonts w:ascii="Times New Roman"/>
                                <w:sz w:val="18"/>
                              </w:rPr>
                            </w:pPr>
                          </w:p>
                        </w:tc>
                      </w:tr>
                      <w:tr w:rsidR="00CE5266" w14:paraId="4E938F06" w14:textId="77777777">
                        <w:trPr>
                          <w:trHeight w:val="237"/>
                        </w:trPr>
                        <w:tc>
                          <w:tcPr>
                            <w:tcW w:w="5131" w:type="dxa"/>
                          </w:tcPr>
                          <w:p w14:paraId="2F6552BF" w14:textId="77777777" w:rsidR="00CE5266" w:rsidRDefault="00CE5266">
                            <w:pPr>
                              <w:pStyle w:val="TableParagraph"/>
                              <w:rPr>
                                <w:rFonts w:ascii="Times New Roman"/>
                                <w:sz w:val="16"/>
                              </w:rPr>
                            </w:pPr>
                          </w:p>
                        </w:tc>
                        <w:tc>
                          <w:tcPr>
                            <w:tcW w:w="5083" w:type="dxa"/>
                          </w:tcPr>
                          <w:p w14:paraId="5D24245B" w14:textId="77777777" w:rsidR="00CE5266" w:rsidRDefault="00CE5266">
                            <w:pPr>
                              <w:pStyle w:val="TableParagraph"/>
                              <w:rPr>
                                <w:rFonts w:ascii="Times New Roman"/>
                                <w:sz w:val="16"/>
                              </w:rPr>
                            </w:pPr>
                          </w:p>
                        </w:tc>
                      </w:tr>
                      <w:tr w:rsidR="00CE5266" w14:paraId="0B60EB07" w14:textId="77777777">
                        <w:trPr>
                          <w:trHeight w:val="460"/>
                        </w:trPr>
                        <w:tc>
                          <w:tcPr>
                            <w:tcW w:w="5131" w:type="dxa"/>
                          </w:tcPr>
                          <w:p w14:paraId="0DE2BC77" w14:textId="77777777" w:rsidR="00CE5266" w:rsidRDefault="00CE5266">
                            <w:pPr>
                              <w:pStyle w:val="TableParagraph"/>
                              <w:rPr>
                                <w:rFonts w:ascii="Times New Roman"/>
                                <w:sz w:val="18"/>
                              </w:rPr>
                            </w:pPr>
                          </w:p>
                        </w:tc>
                        <w:tc>
                          <w:tcPr>
                            <w:tcW w:w="5083" w:type="dxa"/>
                          </w:tcPr>
                          <w:p w14:paraId="4E64C831" w14:textId="77777777" w:rsidR="00CE5266" w:rsidRDefault="00CE5266">
                            <w:pPr>
                              <w:pStyle w:val="TableParagraph"/>
                              <w:rPr>
                                <w:rFonts w:ascii="Times New Roman"/>
                                <w:sz w:val="18"/>
                              </w:rPr>
                            </w:pPr>
                          </w:p>
                        </w:tc>
                      </w:tr>
                    </w:tbl>
                    <w:p w14:paraId="20251C40" w14:textId="77777777" w:rsidR="00CE5266" w:rsidRDefault="00CE5266">
                      <w:pPr>
                        <w:pStyle w:val="BodyText"/>
                      </w:pPr>
                    </w:p>
                  </w:txbxContent>
                </v:textbox>
                <w10:wrap anchorx="page" anchory="page"/>
              </v:shape>
            </w:pict>
          </mc:Fallback>
        </mc:AlternateContent>
      </w:r>
      <w:r>
        <w:rPr>
          <w:noProof/>
        </w:rPr>
        <mc:AlternateContent>
          <mc:Choice Requires="wpg">
            <w:drawing>
              <wp:inline distT="0" distB="0" distL="0" distR="0" wp14:anchorId="14D79109" wp14:editId="2CE3B0AE">
                <wp:extent cx="6291580" cy="710565"/>
                <wp:effectExtent l="5080" t="12700" r="8890" b="10160"/>
                <wp:docPr id="575"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576" name="Rectangle 562"/>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61"/>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60"/>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59"/>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58"/>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57"/>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56"/>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555"/>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584" name="Rectangle 554"/>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553"/>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586" name="Rectangle 552"/>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551"/>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8" name="Picture 5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Text Box 549"/>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E4AD8" w14:textId="77777777" w:rsidR="00CE5266" w:rsidRDefault="00321CBA">
                              <w:pPr>
                                <w:spacing w:line="325" w:lineRule="exact"/>
                                <w:rPr>
                                  <w:b/>
                                  <w:sz w:val="32"/>
                                </w:rPr>
                              </w:pPr>
                              <w:bookmarkStart w:id="2" w:name="2_Assessment,_Planning_&amp;_Accountability_"/>
                              <w:bookmarkEnd w:id="2"/>
                              <w:r>
                                <w:rPr>
                                  <w:b/>
                                  <w:color w:val="313D4F"/>
                                  <w:sz w:val="32"/>
                                </w:rPr>
                                <w:t>New South Wales Primary Principals Association</w:t>
                              </w:r>
                            </w:p>
                            <w:p w14:paraId="4A3A2732"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590" name="Text Box 548"/>
                        <wps:cNvSpPr txBox="1">
                          <a:spLocks noChangeArrowheads="1"/>
                        </wps:cNvSpPr>
                        <wps:spPr bwMode="auto">
                          <a:xfrm>
                            <a:off x="8061" y="62"/>
                            <a:ext cx="12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FAD18" w14:textId="77777777" w:rsidR="00CE5266" w:rsidRDefault="00321CBA">
                              <w:pPr>
                                <w:spacing w:line="221" w:lineRule="exact"/>
                              </w:pPr>
                              <w:r>
                                <w:rPr>
                                  <w:color w:val="2D74B5"/>
                                </w:rPr>
                                <w:t>Term: 1 2021</w:t>
                              </w:r>
                            </w:p>
                          </w:txbxContent>
                        </wps:txbx>
                        <wps:bodyPr rot="0" vert="horz" wrap="square" lIns="0" tIns="0" rIns="0" bIns="0" anchor="t" anchorCtr="0" upright="1">
                          <a:noAutofit/>
                        </wps:bodyPr>
                      </wps:wsp>
                    </wpg:wgp>
                  </a:graphicData>
                </a:graphic>
              </wp:inline>
            </w:drawing>
          </mc:Choice>
          <mc:Fallback>
            <w:pict>
              <v:group w14:anchorId="14D79109" id="Group 547" o:spid="_x0000_s1067"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">
                <v:rect id="Rectangle 562" o:spid="_x0000_s1068"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" fillcolor="#bcd5ed" stroked="f"/>
                <v:rect id="Rectangle 561" o:spid="_x0000_s1069"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" fillcolor="#bcd5ed" stroked="f"/>
                <v:rect id="Rectangle 560" o:spid="_x0000_s1070"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" fillcolor="#bcd5ed" stroked="f"/>
                <v:rect id="Rectangle 559" o:spid="_x0000_s1071"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" fillcolor="#acb8c9" stroked="f"/>
                <v:rect id="Rectangle 558" o:spid="_x0000_s1072"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" fillcolor="#acb8c9" stroked="f"/>
                <v:rect id="Rectangle 557" o:spid="_x0000_s1073"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" fillcolor="#bcd5ed" stroked="f"/>
                <v:rect id="Rectangle 556" o:spid="_x0000_s1074"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" fillcolor="#bcd5ed" stroked="f"/>
                <v:line id="Line 555" o:spid="_x0000_s1075"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" strokecolor="#bcd5ed" strokeweight=".33831mm"/>
                <v:rect id="Rectangle 554" o:spid="_x0000_s1076"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" fillcolor="#bcd5ed" stroked="f"/>
                <v:line id="Line 553" o:spid="_x0000_s1077"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" strokecolor="#bcd5ed" strokeweight=".33831mm"/>
                <v:rect id="Rectangle 552" o:spid="_x0000_s1078"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" fillcolor="#bcd5ed" stroked="f"/>
                <v:line id="Line 551" o:spid="_x0000_s1079"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" strokecolor="#bcd5ed" strokeweight=".96pt"/>
                <v:shape id="Picture 550" o:spid="_x0000_s1080"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">
                  <v:imagedata r:id="rId25" o:title=""/>
                </v:shape>
                <v:shape id="Text Box 549" o:spid="_x0000_s1081"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486E4AD8" w14:textId="77777777" w:rsidR="00CE5266" w:rsidRDefault="00321CBA">
                        <w:pPr>
                          <w:spacing w:line="325" w:lineRule="exact"/>
                          <w:rPr>
                            <w:b/>
                            <w:sz w:val="32"/>
                          </w:rPr>
                        </w:pPr>
                        <w:bookmarkStart w:id="5" w:name="2_Assessment,_Planning_&amp;_Accountability_"/>
                        <w:bookmarkEnd w:id="5"/>
                        <w:r>
                          <w:rPr>
                            <w:b/>
                            <w:color w:val="313D4F"/>
                            <w:sz w:val="32"/>
                          </w:rPr>
                          <w:t>New South Wales Primary Principals Association</w:t>
                        </w:r>
                      </w:p>
                      <w:p w14:paraId="4A3A2732" w14:textId="77777777" w:rsidR="00CE5266" w:rsidRDefault="00321CBA">
                        <w:pPr>
                          <w:spacing w:line="384" w:lineRule="exact"/>
                          <w:ind w:left="1920"/>
                          <w:rPr>
                            <w:b/>
                            <w:sz w:val="32"/>
                          </w:rPr>
                        </w:pPr>
                        <w:r>
                          <w:rPr>
                            <w:b/>
                            <w:color w:val="313D4F"/>
                            <w:sz w:val="32"/>
                          </w:rPr>
                          <w:t>State Council Report</w:t>
                        </w:r>
                      </w:p>
                    </w:txbxContent>
                  </v:textbox>
                </v:shape>
                <v:shape id="Text Box 548" o:spid="_x0000_s1082" type="#_x0000_t202" style="position:absolute;left:8061;top:62;width:120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461FAD18" w14:textId="77777777" w:rsidR="00CE5266" w:rsidRDefault="00321CBA">
                        <w:pPr>
                          <w:spacing w:line="221" w:lineRule="exact"/>
                        </w:pPr>
                        <w:r>
                          <w:rPr>
                            <w:color w:val="2D74B5"/>
                          </w:rPr>
                          <w:t>Term: 1 2021</w:t>
                        </w:r>
                      </w:p>
                    </w:txbxContent>
                  </v:textbox>
                </v:shape>
                <w10:anchorlock/>
              </v:group>
            </w:pict>
          </mc:Fallback>
        </mc:AlternateContent>
      </w:r>
    </w:p>
    <w:p w14:paraId="2AF875FF" w14:textId="77777777" w:rsidR="00CE5266" w:rsidRDefault="00CE5266">
      <w:pPr>
        <w:pStyle w:val="BodyText"/>
        <w:spacing w:before="9"/>
        <w:rPr>
          <w:sz w:val="19"/>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091"/>
        <w:gridCol w:w="5124"/>
        <w:gridCol w:w="116"/>
      </w:tblGrid>
      <w:tr w:rsidR="00CE5266" w14:paraId="07CE6381" w14:textId="77777777">
        <w:trPr>
          <w:trHeight w:val="268"/>
        </w:trPr>
        <w:tc>
          <w:tcPr>
            <w:tcW w:w="10444" w:type="dxa"/>
            <w:gridSpan w:val="4"/>
          </w:tcPr>
          <w:p w14:paraId="18D39380" w14:textId="77777777" w:rsidR="00CE5266" w:rsidRDefault="00321CBA">
            <w:pPr>
              <w:pStyle w:val="TableParagraph"/>
              <w:spacing w:line="248" w:lineRule="exact"/>
              <w:ind w:left="2641" w:right="2637"/>
              <w:jc w:val="center"/>
            </w:pPr>
            <w:r>
              <w:rPr>
                <w:b/>
              </w:rPr>
              <w:t>Reference Group</w:t>
            </w:r>
            <w:r>
              <w:t>: Assessment, Planning &amp; Accountability</w:t>
            </w:r>
          </w:p>
        </w:tc>
      </w:tr>
      <w:tr w:rsidR="00CE5266" w14:paraId="35C4496D" w14:textId="77777777">
        <w:trPr>
          <w:trHeight w:val="268"/>
        </w:trPr>
        <w:tc>
          <w:tcPr>
            <w:tcW w:w="5204" w:type="dxa"/>
            <w:gridSpan w:val="2"/>
            <w:tcBorders>
              <w:right w:val="nil"/>
            </w:tcBorders>
          </w:tcPr>
          <w:p w14:paraId="13CC02B7" w14:textId="77777777" w:rsidR="00CE5266" w:rsidRDefault="00321CBA">
            <w:pPr>
              <w:pStyle w:val="TableParagraph"/>
              <w:spacing w:line="248" w:lineRule="exact"/>
              <w:ind w:left="107"/>
            </w:pPr>
            <w:r>
              <w:rPr>
                <w:b/>
              </w:rPr>
              <w:t>Chairperson</w:t>
            </w:r>
            <w:r>
              <w:t xml:space="preserve">: Scott Sanford </w:t>
            </w:r>
            <w:r>
              <w:rPr>
                <w:b/>
              </w:rPr>
              <w:t>Email</w:t>
            </w:r>
            <w:r>
              <w:t xml:space="preserve">: </w:t>
            </w:r>
            <w:hyperlink r:id="rId27">
              <w:r>
                <w:rPr>
                  <w:color w:val="0562C1"/>
                  <w:u w:val="single" w:color="0562C1"/>
                </w:rPr>
                <w:t>scott.sanford@det.n</w:t>
              </w:r>
            </w:hyperlink>
          </w:p>
        </w:tc>
        <w:tc>
          <w:tcPr>
            <w:tcW w:w="5124" w:type="dxa"/>
            <w:tcBorders>
              <w:left w:val="nil"/>
              <w:right w:val="nil"/>
            </w:tcBorders>
          </w:tcPr>
          <w:p w14:paraId="1490D876" w14:textId="77777777" w:rsidR="00CE5266" w:rsidRDefault="00BB54A1">
            <w:pPr>
              <w:pStyle w:val="TableParagraph"/>
              <w:spacing w:line="248" w:lineRule="exact"/>
              <w:ind w:left="-16"/>
            </w:pPr>
            <w:hyperlink r:id="rId28">
              <w:r w:rsidR="00321CBA">
                <w:rPr>
                  <w:color w:val="0562C1"/>
                  <w:u w:val="single" w:color="0562C1"/>
                </w:rPr>
                <w:t>sw.edu.au</w:t>
              </w:r>
            </w:hyperlink>
            <w:r w:rsidR="00321CBA">
              <w:rPr>
                <w:color w:val="0562C1"/>
              </w:rPr>
              <w:t xml:space="preserve"> </w:t>
            </w:r>
            <w:r w:rsidR="00321CBA">
              <w:rPr>
                <w:b/>
              </w:rPr>
              <w:t>Executive Liaison</w:t>
            </w:r>
            <w:r w:rsidR="00321CBA">
              <w:t>: Norma Petrocco</w:t>
            </w:r>
          </w:p>
        </w:tc>
        <w:tc>
          <w:tcPr>
            <w:tcW w:w="116" w:type="dxa"/>
            <w:tcBorders>
              <w:left w:val="nil"/>
            </w:tcBorders>
          </w:tcPr>
          <w:p w14:paraId="13CCE044" w14:textId="77777777" w:rsidR="00CE5266" w:rsidRDefault="00CE5266">
            <w:pPr>
              <w:pStyle w:val="TableParagraph"/>
              <w:rPr>
                <w:rFonts w:ascii="Times New Roman"/>
                <w:sz w:val="18"/>
              </w:rPr>
            </w:pPr>
          </w:p>
        </w:tc>
      </w:tr>
      <w:tr w:rsidR="00CE5266" w14:paraId="4163D474" w14:textId="77777777">
        <w:trPr>
          <w:trHeight w:val="3601"/>
        </w:trPr>
        <w:tc>
          <w:tcPr>
            <w:tcW w:w="5204" w:type="dxa"/>
            <w:gridSpan w:val="2"/>
            <w:tcBorders>
              <w:right w:val="nil"/>
            </w:tcBorders>
          </w:tcPr>
          <w:p w14:paraId="4641A154" w14:textId="77777777" w:rsidR="00CE5266" w:rsidRDefault="00321CBA">
            <w:pPr>
              <w:pStyle w:val="TableParagraph"/>
              <w:spacing w:line="268" w:lineRule="exact"/>
              <w:ind w:left="107"/>
            </w:pPr>
            <w:r>
              <w:t>Regional Representation:</w:t>
            </w:r>
          </w:p>
          <w:p w14:paraId="5ED6FF56" w14:textId="77777777" w:rsidR="00CE5266" w:rsidRDefault="00CE5266">
            <w:pPr>
              <w:pStyle w:val="TableParagraph"/>
            </w:pPr>
          </w:p>
          <w:p w14:paraId="790E6EB0" w14:textId="77777777" w:rsidR="00CE5266" w:rsidRDefault="00CE5266">
            <w:pPr>
              <w:pStyle w:val="TableParagraph"/>
            </w:pPr>
          </w:p>
          <w:p w14:paraId="39B95E15" w14:textId="77777777" w:rsidR="00CE5266" w:rsidRDefault="00CE5266">
            <w:pPr>
              <w:pStyle w:val="TableParagraph"/>
              <w:spacing w:before="1"/>
              <w:rPr>
                <w:sz w:val="32"/>
              </w:rPr>
            </w:pPr>
          </w:p>
          <w:p w14:paraId="175B271F" w14:textId="77777777" w:rsidR="00CE5266" w:rsidRDefault="00321CBA">
            <w:pPr>
              <w:pStyle w:val="TableParagraph"/>
              <w:ind w:left="107"/>
            </w:pPr>
            <w:r>
              <w:t>DoE Personnel/ Visitors in attendance &amp; role</w:t>
            </w:r>
          </w:p>
          <w:p w14:paraId="1EF87B6C" w14:textId="77777777" w:rsidR="00CE5266" w:rsidRDefault="00321CBA">
            <w:pPr>
              <w:pStyle w:val="TableParagraph"/>
              <w:numPr>
                <w:ilvl w:val="0"/>
                <w:numId w:val="37"/>
              </w:numPr>
              <w:tabs>
                <w:tab w:val="left" w:pos="568"/>
                <w:tab w:val="left" w:pos="569"/>
              </w:tabs>
              <w:spacing w:before="12"/>
              <w:ind w:hanging="361"/>
              <w:rPr>
                <w:sz w:val="18"/>
              </w:rPr>
            </w:pPr>
            <w:r>
              <w:rPr>
                <w:sz w:val="18"/>
              </w:rPr>
              <w:t>Paul Wood – Acting Executive Director, Literacy &amp;</w:t>
            </w:r>
            <w:r>
              <w:rPr>
                <w:spacing w:val="-16"/>
                <w:sz w:val="18"/>
              </w:rPr>
              <w:t xml:space="preserve"> </w:t>
            </w:r>
            <w:r>
              <w:rPr>
                <w:sz w:val="18"/>
              </w:rPr>
              <w:t>Numeracy</w:t>
            </w:r>
          </w:p>
          <w:p w14:paraId="3DA3A9B0" w14:textId="77777777" w:rsidR="00CE5266" w:rsidRDefault="00321CBA">
            <w:pPr>
              <w:pStyle w:val="TableParagraph"/>
              <w:numPr>
                <w:ilvl w:val="0"/>
                <w:numId w:val="37"/>
              </w:numPr>
              <w:tabs>
                <w:tab w:val="left" w:pos="568"/>
                <w:tab w:val="left" w:pos="569"/>
              </w:tabs>
              <w:spacing w:before="11"/>
              <w:ind w:right="571"/>
              <w:rPr>
                <w:sz w:val="18"/>
              </w:rPr>
            </w:pPr>
            <w:proofErr w:type="spellStart"/>
            <w:r>
              <w:rPr>
                <w:sz w:val="18"/>
              </w:rPr>
              <w:t>Rustum</w:t>
            </w:r>
            <w:proofErr w:type="spellEnd"/>
            <w:r>
              <w:rPr>
                <w:sz w:val="18"/>
              </w:rPr>
              <w:t xml:space="preserve"> </w:t>
            </w:r>
            <w:proofErr w:type="spellStart"/>
            <w:r>
              <w:rPr>
                <w:sz w:val="18"/>
              </w:rPr>
              <w:t>Abdurahman</w:t>
            </w:r>
            <w:proofErr w:type="spellEnd"/>
            <w:r>
              <w:rPr>
                <w:sz w:val="18"/>
              </w:rPr>
              <w:t xml:space="preserve"> – Director, Student Assessment &amp; Online</w:t>
            </w:r>
            <w:r>
              <w:rPr>
                <w:spacing w:val="-2"/>
                <w:sz w:val="18"/>
              </w:rPr>
              <w:t xml:space="preserve"> </w:t>
            </w:r>
            <w:r>
              <w:rPr>
                <w:sz w:val="18"/>
              </w:rPr>
              <w:t>Reporting</w:t>
            </w:r>
          </w:p>
          <w:p w14:paraId="4AB19B68" w14:textId="77777777" w:rsidR="00CE5266" w:rsidRDefault="00321CBA">
            <w:pPr>
              <w:pStyle w:val="TableParagraph"/>
              <w:numPr>
                <w:ilvl w:val="0"/>
                <w:numId w:val="37"/>
              </w:numPr>
              <w:tabs>
                <w:tab w:val="left" w:pos="568"/>
                <w:tab w:val="left" w:pos="569"/>
              </w:tabs>
              <w:spacing w:before="9"/>
              <w:ind w:right="120"/>
              <w:rPr>
                <w:sz w:val="18"/>
              </w:rPr>
            </w:pPr>
            <w:proofErr w:type="spellStart"/>
            <w:r>
              <w:rPr>
                <w:sz w:val="18"/>
              </w:rPr>
              <w:t>Annalies</w:t>
            </w:r>
            <w:proofErr w:type="spellEnd"/>
            <w:r>
              <w:rPr>
                <w:sz w:val="18"/>
              </w:rPr>
              <w:t xml:space="preserve"> van </w:t>
            </w:r>
            <w:proofErr w:type="spellStart"/>
            <w:r>
              <w:rPr>
                <w:sz w:val="18"/>
              </w:rPr>
              <w:t>Westenbrugge</w:t>
            </w:r>
            <w:proofErr w:type="spellEnd"/>
            <w:r>
              <w:rPr>
                <w:sz w:val="18"/>
              </w:rPr>
              <w:t xml:space="preserve"> – Manager, Assessment &amp; School Liaison</w:t>
            </w:r>
          </w:p>
          <w:p w14:paraId="1AA3AFC9" w14:textId="77777777" w:rsidR="00CE5266" w:rsidRDefault="00321CBA">
            <w:pPr>
              <w:pStyle w:val="TableParagraph"/>
              <w:numPr>
                <w:ilvl w:val="0"/>
                <w:numId w:val="37"/>
              </w:numPr>
              <w:tabs>
                <w:tab w:val="left" w:pos="568"/>
                <w:tab w:val="left" w:pos="569"/>
              </w:tabs>
              <w:spacing w:before="9"/>
              <w:ind w:hanging="361"/>
              <w:rPr>
                <w:sz w:val="18"/>
              </w:rPr>
            </w:pPr>
            <w:r>
              <w:rPr>
                <w:sz w:val="18"/>
              </w:rPr>
              <w:t>Duncan Auld – COVID</w:t>
            </w:r>
            <w:r>
              <w:rPr>
                <w:spacing w:val="-3"/>
                <w:sz w:val="18"/>
              </w:rPr>
              <w:t xml:space="preserve"> </w:t>
            </w:r>
            <w:r>
              <w:rPr>
                <w:sz w:val="18"/>
              </w:rPr>
              <w:t>Taskforce</w:t>
            </w:r>
          </w:p>
          <w:p w14:paraId="149B850B" w14:textId="77777777" w:rsidR="00CE5266" w:rsidRDefault="00321CBA">
            <w:pPr>
              <w:pStyle w:val="TableParagraph"/>
              <w:numPr>
                <w:ilvl w:val="0"/>
                <w:numId w:val="37"/>
              </w:numPr>
              <w:tabs>
                <w:tab w:val="left" w:pos="568"/>
                <w:tab w:val="left" w:pos="569"/>
              </w:tabs>
              <w:spacing w:before="11"/>
              <w:ind w:hanging="361"/>
              <w:rPr>
                <w:sz w:val="18"/>
              </w:rPr>
            </w:pPr>
            <w:r>
              <w:rPr>
                <w:sz w:val="18"/>
              </w:rPr>
              <w:t xml:space="preserve">Jayne </w:t>
            </w:r>
            <w:proofErr w:type="spellStart"/>
            <w:r>
              <w:rPr>
                <w:sz w:val="18"/>
              </w:rPr>
              <w:t>Schmarr</w:t>
            </w:r>
            <w:proofErr w:type="spellEnd"/>
            <w:r>
              <w:rPr>
                <w:sz w:val="18"/>
              </w:rPr>
              <w:t xml:space="preserve"> – COVID</w:t>
            </w:r>
            <w:r>
              <w:rPr>
                <w:spacing w:val="-2"/>
                <w:sz w:val="18"/>
              </w:rPr>
              <w:t xml:space="preserve"> </w:t>
            </w:r>
            <w:r>
              <w:rPr>
                <w:sz w:val="18"/>
              </w:rPr>
              <w:t>Taskforce</w:t>
            </w:r>
          </w:p>
        </w:tc>
        <w:tc>
          <w:tcPr>
            <w:tcW w:w="5124" w:type="dxa"/>
            <w:tcBorders>
              <w:left w:val="nil"/>
              <w:right w:val="nil"/>
            </w:tcBorders>
          </w:tcPr>
          <w:p w14:paraId="2D4BB45D" w14:textId="77777777" w:rsidR="00CE5266" w:rsidRDefault="00CE5266">
            <w:pPr>
              <w:pStyle w:val="TableParagraph"/>
            </w:pPr>
          </w:p>
          <w:p w14:paraId="4C53248F" w14:textId="77777777" w:rsidR="00CE5266" w:rsidRDefault="00CE5266">
            <w:pPr>
              <w:pStyle w:val="TableParagraph"/>
            </w:pPr>
          </w:p>
          <w:p w14:paraId="2CAE5472" w14:textId="77777777" w:rsidR="00CE5266" w:rsidRDefault="00CE5266">
            <w:pPr>
              <w:pStyle w:val="TableParagraph"/>
            </w:pPr>
          </w:p>
          <w:p w14:paraId="36EA72BB" w14:textId="77777777" w:rsidR="00CE5266" w:rsidRDefault="00CE5266">
            <w:pPr>
              <w:pStyle w:val="TableParagraph"/>
            </w:pPr>
          </w:p>
          <w:p w14:paraId="5B403730" w14:textId="77777777" w:rsidR="00CE5266" w:rsidRDefault="00CE5266">
            <w:pPr>
              <w:pStyle w:val="TableParagraph"/>
            </w:pPr>
          </w:p>
          <w:p w14:paraId="499222AD" w14:textId="77777777" w:rsidR="00CE5266" w:rsidRDefault="00321CBA">
            <w:pPr>
              <w:pStyle w:val="TableParagraph"/>
              <w:numPr>
                <w:ilvl w:val="0"/>
                <w:numId w:val="36"/>
              </w:numPr>
              <w:tabs>
                <w:tab w:val="left" w:pos="491"/>
                <w:tab w:val="left" w:pos="492"/>
              </w:tabs>
              <w:spacing w:before="134"/>
              <w:ind w:hanging="361"/>
              <w:rPr>
                <w:sz w:val="18"/>
              </w:rPr>
            </w:pPr>
            <w:r>
              <w:rPr>
                <w:sz w:val="18"/>
              </w:rPr>
              <w:t>Daniel French - Director, School</w:t>
            </w:r>
            <w:r>
              <w:rPr>
                <w:spacing w:val="-3"/>
                <w:sz w:val="18"/>
              </w:rPr>
              <w:t xml:space="preserve"> </w:t>
            </w:r>
            <w:r>
              <w:rPr>
                <w:sz w:val="18"/>
              </w:rPr>
              <w:t>Excellence</w:t>
            </w:r>
          </w:p>
          <w:p w14:paraId="06491274" w14:textId="77777777" w:rsidR="00CE5266" w:rsidRDefault="00321CBA">
            <w:pPr>
              <w:pStyle w:val="TableParagraph"/>
              <w:numPr>
                <w:ilvl w:val="0"/>
                <w:numId w:val="36"/>
              </w:numPr>
              <w:tabs>
                <w:tab w:val="left" w:pos="491"/>
                <w:tab w:val="left" w:pos="492"/>
              </w:tabs>
              <w:spacing w:before="11"/>
              <w:ind w:hanging="361"/>
              <w:rPr>
                <w:sz w:val="18"/>
              </w:rPr>
            </w:pPr>
            <w:r>
              <w:rPr>
                <w:sz w:val="18"/>
              </w:rPr>
              <w:t>Luke Clarke – Acting Group Director</w:t>
            </w:r>
            <w:r>
              <w:rPr>
                <w:spacing w:val="-4"/>
                <w:sz w:val="18"/>
              </w:rPr>
              <w:t xml:space="preserve"> </w:t>
            </w:r>
            <w:r>
              <w:rPr>
                <w:sz w:val="18"/>
              </w:rPr>
              <w:t>CESE</w:t>
            </w:r>
          </w:p>
          <w:p w14:paraId="3C55AA2F" w14:textId="77777777" w:rsidR="00CE5266" w:rsidRDefault="00CE5266">
            <w:pPr>
              <w:pStyle w:val="TableParagraph"/>
              <w:spacing w:before="9"/>
              <w:rPr>
                <w:sz w:val="18"/>
              </w:rPr>
            </w:pPr>
          </w:p>
          <w:p w14:paraId="3D6E8FD6" w14:textId="77777777" w:rsidR="00CE5266" w:rsidRDefault="00321CBA">
            <w:pPr>
              <w:pStyle w:val="TableParagraph"/>
              <w:numPr>
                <w:ilvl w:val="0"/>
                <w:numId w:val="36"/>
              </w:numPr>
              <w:tabs>
                <w:tab w:val="left" w:pos="491"/>
                <w:tab w:val="left" w:pos="492"/>
              </w:tabs>
              <w:ind w:hanging="361"/>
              <w:rPr>
                <w:sz w:val="18"/>
              </w:rPr>
            </w:pPr>
            <w:r>
              <w:rPr>
                <w:sz w:val="18"/>
              </w:rPr>
              <w:t xml:space="preserve">James </w:t>
            </w:r>
            <w:proofErr w:type="spellStart"/>
            <w:r>
              <w:rPr>
                <w:sz w:val="18"/>
              </w:rPr>
              <w:t>Brigden</w:t>
            </w:r>
            <w:proofErr w:type="spellEnd"/>
            <w:r>
              <w:rPr>
                <w:sz w:val="18"/>
              </w:rPr>
              <w:t xml:space="preserve"> – Director, Strategic School</w:t>
            </w:r>
            <w:r>
              <w:rPr>
                <w:spacing w:val="-10"/>
                <w:sz w:val="18"/>
              </w:rPr>
              <w:t xml:space="preserve"> </w:t>
            </w:r>
            <w:r>
              <w:rPr>
                <w:sz w:val="18"/>
              </w:rPr>
              <w:t>Improvement</w:t>
            </w:r>
          </w:p>
          <w:p w14:paraId="5590D883" w14:textId="77777777" w:rsidR="00CE5266" w:rsidRDefault="00CE5266">
            <w:pPr>
              <w:pStyle w:val="TableParagraph"/>
              <w:spacing w:before="9"/>
              <w:rPr>
                <w:sz w:val="18"/>
              </w:rPr>
            </w:pPr>
          </w:p>
          <w:p w14:paraId="30CEF647" w14:textId="77777777" w:rsidR="00CE5266" w:rsidRDefault="00321CBA">
            <w:pPr>
              <w:pStyle w:val="TableParagraph"/>
              <w:numPr>
                <w:ilvl w:val="0"/>
                <w:numId w:val="36"/>
              </w:numPr>
              <w:tabs>
                <w:tab w:val="left" w:pos="491"/>
                <w:tab w:val="left" w:pos="492"/>
              </w:tabs>
              <w:spacing w:before="1"/>
              <w:ind w:hanging="361"/>
              <w:rPr>
                <w:sz w:val="18"/>
              </w:rPr>
            </w:pPr>
            <w:r>
              <w:rPr>
                <w:sz w:val="18"/>
              </w:rPr>
              <w:t>Mary-Lou</w:t>
            </w:r>
            <w:r>
              <w:rPr>
                <w:spacing w:val="-2"/>
                <w:sz w:val="18"/>
              </w:rPr>
              <w:t xml:space="preserve"> </w:t>
            </w:r>
            <w:r>
              <w:rPr>
                <w:sz w:val="18"/>
              </w:rPr>
              <w:t>O’Brien</w:t>
            </w:r>
          </w:p>
          <w:p w14:paraId="0ECACFB9" w14:textId="77777777" w:rsidR="00CE5266" w:rsidRDefault="00321CBA">
            <w:pPr>
              <w:pStyle w:val="TableParagraph"/>
              <w:numPr>
                <w:ilvl w:val="0"/>
                <w:numId w:val="36"/>
              </w:numPr>
              <w:tabs>
                <w:tab w:val="left" w:pos="491"/>
                <w:tab w:val="left" w:pos="492"/>
              </w:tabs>
              <w:spacing w:before="10"/>
              <w:ind w:right="186"/>
              <w:rPr>
                <w:sz w:val="18"/>
              </w:rPr>
            </w:pPr>
            <w:r>
              <w:rPr>
                <w:sz w:val="18"/>
              </w:rPr>
              <w:t>Mark Fisher-Hoad – Leader, Policy Implementation &amp;</w:t>
            </w:r>
            <w:r>
              <w:rPr>
                <w:spacing w:val="-19"/>
                <w:sz w:val="18"/>
              </w:rPr>
              <w:t xml:space="preserve"> </w:t>
            </w:r>
            <w:r>
              <w:rPr>
                <w:sz w:val="18"/>
              </w:rPr>
              <w:t>System Registration</w:t>
            </w:r>
          </w:p>
        </w:tc>
        <w:tc>
          <w:tcPr>
            <w:tcW w:w="116" w:type="dxa"/>
            <w:tcBorders>
              <w:left w:val="nil"/>
              <w:bottom w:val="nil"/>
            </w:tcBorders>
          </w:tcPr>
          <w:p w14:paraId="158F9C17" w14:textId="77777777" w:rsidR="00CE5266" w:rsidRDefault="00CE5266">
            <w:pPr>
              <w:pStyle w:val="TableParagraph"/>
              <w:rPr>
                <w:rFonts w:ascii="Times New Roman"/>
                <w:sz w:val="18"/>
              </w:rPr>
            </w:pPr>
          </w:p>
        </w:tc>
      </w:tr>
      <w:tr w:rsidR="00CE5266" w14:paraId="25A7E50F" w14:textId="77777777">
        <w:trPr>
          <w:trHeight w:val="5502"/>
        </w:trPr>
        <w:tc>
          <w:tcPr>
            <w:tcW w:w="113" w:type="dxa"/>
            <w:vMerge w:val="restart"/>
            <w:tcBorders>
              <w:top w:val="nil"/>
            </w:tcBorders>
          </w:tcPr>
          <w:p w14:paraId="2DDA4587" w14:textId="77777777" w:rsidR="00CE5266" w:rsidRDefault="00CE5266">
            <w:pPr>
              <w:pStyle w:val="TableParagraph"/>
              <w:rPr>
                <w:rFonts w:ascii="Times New Roman"/>
                <w:sz w:val="18"/>
              </w:rPr>
            </w:pPr>
          </w:p>
        </w:tc>
        <w:tc>
          <w:tcPr>
            <w:tcW w:w="10215" w:type="dxa"/>
            <w:gridSpan w:val="2"/>
          </w:tcPr>
          <w:p w14:paraId="29AA0849" w14:textId="77777777" w:rsidR="00CE5266" w:rsidRDefault="00321CBA">
            <w:pPr>
              <w:pStyle w:val="TableParagraph"/>
              <w:spacing w:line="243" w:lineRule="exact"/>
              <w:ind w:left="107"/>
              <w:rPr>
                <w:sz w:val="20"/>
              </w:rPr>
            </w:pPr>
            <w:r>
              <w:rPr>
                <w:sz w:val="20"/>
              </w:rPr>
              <w:t>Summary of Matters:</w:t>
            </w:r>
          </w:p>
          <w:p w14:paraId="7B0CB3DB" w14:textId="77777777" w:rsidR="00CE5266" w:rsidRDefault="00321CBA">
            <w:pPr>
              <w:pStyle w:val="TableParagraph"/>
              <w:spacing w:before="164"/>
              <w:ind w:left="155" w:right="876"/>
              <w:rPr>
                <w:sz w:val="20"/>
              </w:rPr>
            </w:pPr>
            <w:r>
              <w:rPr>
                <w:b/>
                <w:sz w:val="20"/>
              </w:rPr>
              <w:t xml:space="preserve">School Excellence: </w:t>
            </w:r>
            <w:r>
              <w:rPr>
                <w:sz w:val="20"/>
              </w:rPr>
              <w:t xml:space="preserve">The team led by Dan French has four staff members, a shared accountability space – looking outwards to schools but also inwards to ensure quality and excellence. Resulted in the development of a curated Professional Learning Selector. Feedback from </w:t>
            </w:r>
            <w:proofErr w:type="spellStart"/>
            <w:r>
              <w:rPr>
                <w:sz w:val="20"/>
              </w:rPr>
              <w:t>SiP</w:t>
            </w:r>
            <w:proofErr w:type="spellEnd"/>
            <w:r>
              <w:rPr>
                <w:sz w:val="20"/>
              </w:rPr>
              <w:t xml:space="preserve"> review tool will be available to principals in SCOUT.</w:t>
            </w:r>
          </w:p>
          <w:p w14:paraId="315CC282" w14:textId="77777777" w:rsidR="00CE5266" w:rsidRDefault="00321CBA">
            <w:pPr>
              <w:pStyle w:val="TableParagraph"/>
              <w:ind w:left="155" w:right="357" w:hanging="1"/>
              <w:rPr>
                <w:sz w:val="20"/>
              </w:rPr>
            </w:pPr>
            <w:r>
              <w:rPr>
                <w:b/>
                <w:sz w:val="20"/>
              </w:rPr>
              <w:t>COVID Intensive Learning Support Program</w:t>
            </w:r>
            <w:r>
              <w:rPr>
                <w:sz w:val="20"/>
              </w:rPr>
              <w:t>: Website is constantly being updated and is point of truth. Almost 1000 schools signed up for Check In assessments. Team is looking to develop case studies of practice. A group has been set up in PLAN2 for schools to use to track students (not mandatory, easy to use) – accessed under manage group and has specifics (</w:t>
            </w:r>
            <w:proofErr w:type="spellStart"/>
            <w:r>
              <w:rPr>
                <w:sz w:val="20"/>
              </w:rPr>
              <w:t>ie</w:t>
            </w:r>
            <w:proofErr w:type="spellEnd"/>
            <w:r>
              <w:rPr>
                <w:sz w:val="20"/>
              </w:rPr>
              <w:t xml:space="preserve"> number of sessions per group, length of time, </w:t>
            </w:r>
            <w:proofErr w:type="spellStart"/>
            <w:r>
              <w:rPr>
                <w:sz w:val="20"/>
              </w:rPr>
              <w:t>etc</w:t>
            </w:r>
            <w:proofErr w:type="spellEnd"/>
            <w:r>
              <w:rPr>
                <w:sz w:val="20"/>
              </w:rPr>
              <w:t>) for the program – quite flexible.</w:t>
            </w:r>
          </w:p>
          <w:p w14:paraId="4E9EC912" w14:textId="77777777" w:rsidR="00CE5266" w:rsidRDefault="00321CBA">
            <w:pPr>
              <w:pStyle w:val="TableParagraph"/>
              <w:ind w:left="155" w:right="357"/>
              <w:rPr>
                <w:sz w:val="20"/>
              </w:rPr>
            </w:pPr>
            <w:r>
              <w:rPr>
                <w:b/>
                <w:sz w:val="20"/>
              </w:rPr>
              <w:t>CESE</w:t>
            </w:r>
            <w:r>
              <w:rPr>
                <w:sz w:val="20"/>
              </w:rPr>
              <w:t xml:space="preserve">: Targeted Early Numeracy (TEN) evaluation to be released soon. Principal survey results from 2020 has been sent to DELs but not principals. The 2021 survey will ask principals to identify potential areas of research for CESE. WWB downloads have broken records, high download numbers around Term 1 Staff Development Days. Expectation that all eligible schools will complete TTFM survey in 2021, concerns with mixed communications to schools around expectations. Work in CESE pipeline is high school </w:t>
            </w:r>
            <w:proofErr w:type="spellStart"/>
            <w:r>
              <w:rPr>
                <w:sz w:val="20"/>
              </w:rPr>
              <w:t>focussed</w:t>
            </w:r>
            <w:proofErr w:type="spellEnd"/>
            <w:r>
              <w:rPr>
                <w:sz w:val="20"/>
              </w:rPr>
              <w:t>, will be addressed. Case studies in development linked to transition to school.</w:t>
            </w:r>
          </w:p>
          <w:p w14:paraId="3C949B32" w14:textId="77777777" w:rsidR="00CE5266" w:rsidRDefault="00321CBA">
            <w:pPr>
              <w:pStyle w:val="TableParagraph"/>
              <w:ind w:left="155" w:right="357"/>
              <w:rPr>
                <w:sz w:val="20"/>
              </w:rPr>
            </w:pPr>
            <w:r>
              <w:rPr>
                <w:b/>
                <w:sz w:val="20"/>
              </w:rPr>
              <w:t xml:space="preserve">Curriculum Monitoring: </w:t>
            </w:r>
            <w:r>
              <w:rPr>
                <w:sz w:val="20"/>
              </w:rPr>
              <w:t>78 schools selected for participation in 2021. HSIE is KLA and schools have been notified of stage focus, policy focus is child protection and supporting students with special education needs. Schools can opt in to trial the PC-</w:t>
            </w:r>
            <w:proofErr w:type="spellStart"/>
            <w:r>
              <w:rPr>
                <w:sz w:val="20"/>
              </w:rPr>
              <w:t>SaS</w:t>
            </w:r>
            <w:proofErr w:type="spellEnd"/>
            <w:r>
              <w:rPr>
                <w:sz w:val="20"/>
              </w:rPr>
              <w:t xml:space="preserve"> (previously advertised in </w:t>
            </w:r>
            <w:proofErr w:type="spellStart"/>
            <w:r>
              <w:rPr>
                <w:sz w:val="20"/>
              </w:rPr>
              <w:t>Schoolbiz</w:t>
            </w:r>
            <w:proofErr w:type="spellEnd"/>
            <w:r>
              <w:rPr>
                <w:sz w:val="20"/>
              </w:rPr>
              <w:t>).</w:t>
            </w:r>
          </w:p>
          <w:p w14:paraId="2C1296F8" w14:textId="77777777" w:rsidR="00CE5266" w:rsidRDefault="00321CBA">
            <w:pPr>
              <w:pStyle w:val="TableParagraph"/>
              <w:ind w:left="155" w:right="481"/>
              <w:rPr>
                <w:sz w:val="20"/>
              </w:rPr>
            </w:pPr>
            <w:r>
              <w:rPr>
                <w:b/>
                <w:sz w:val="20"/>
              </w:rPr>
              <w:t>School Excellence in Action</w:t>
            </w:r>
            <w:r>
              <w:rPr>
                <w:sz w:val="20"/>
              </w:rPr>
              <w:t xml:space="preserve">: Peer principal notifications have not been announced yet, revised EV processes communicated to 2021 EV schools. Still working to make </w:t>
            </w:r>
            <w:proofErr w:type="spellStart"/>
            <w:r>
              <w:rPr>
                <w:sz w:val="20"/>
              </w:rPr>
              <w:t>SPaRO</w:t>
            </w:r>
            <w:proofErr w:type="spellEnd"/>
            <w:r>
              <w:rPr>
                <w:sz w:val="20"/>
              </w:rPr>
              <w:t xml:space="preserve"> more flexible to support ongoing collection in preparation for EV. Less is more but high level in regard to evidence, aim is to move away from event with volumes of evidence. Six elements where elements not required.</w:t>
            </w:r>
          </w:p>
        </w:tc>
        <w:tc>
          <w:tcPr>
            <w:tcW w:w="116" w:type="dxa"/>
            <w:vMerge w:val="restart"/>
            <w:tcBorders>
              <w:top w:val="nil"/>
            </w:tcBorders>
          </w:tcPr>
          <w:p w14:paraId="60367EB6" w14:textId="77777777" w:rsidR="00CE5266" w:rsidRDefault="00CE5266">
            <w:pPr>
              <w:pStyle w:val="TableParagraph"/>
              <w:rPr>
                <w:rFonts w:ascii="Times New Roman"/>
                <w:sz w:val="18"/>
              </w:rPr>
            </w:pPr>
          </w:p>
        </w:tc>
      </w:tr>
      <w:tr w:rsidR="00CE5266" w14:paraId="3F7B55EF" w14:textId="77777777">
        <w:trPr>
          <w:trHeight w:val="2305"/>
        </w:trPr>
        <w:tc>
          <w:tcPr>
            <w:tcW w:w="113" w:type="dxa"/>
            <w:vMerge/>
            <w:tcBorders>
              <w:top w:val="nil"/>
            </w:tcBorders>
          </w:tcPr>
          <w:p w14:paraId="350B3B3B" w14:textId="77777777" w:rsidR="00CE5266" w:rsidRDefault="00CE5266">
            <w:pPr>
              <w:rPr>
                <w:sz w:val="2"/>
                <w:szCs w:val="2"/>
              </w:rPr>
            </w:pPr>
          </w:p>
        </w:tc>
        <w:tc>
          <w:tcPr>
            <w:tcW w:w="10215" w:type="dxa"/>
            <w:gridSpan w:val="2"/>
          </w:tcPr>
          <w:p w14:paraId="0AEC048D" w14:textId="77777777" w:rsidR="00CE5266" w:rsidRDefault="00321CBA">
            <w:pPr>
              <w:pStyle w:val="TableParagraph"/>
              <w:spacing w:before="1"/>
              <w:ind w:left="107"/>
              <w:rPr>
                <w:sz w:val="21"/>
              </w:rPr>
            </w:pPr>
            <w:r>
              <w:rPr>
                <w:sz w:val="21"/>
              </w:rPr>
              <w:t>Matters for delegates to take back to PPC’s:</w:t>
            </w:r>
          </w:p>
          <w:p w14:paraId="1B775EF4" w14:textId="77777777" w:rsidR="00CE5266" w:rsidRDefault="00CE5266">
            <w:pPr>
              <w:pStyle w:val="TableParagraph"/>
              <w:spacing w:before="2"/>
              <w:rPr>
                <w:sz w:val="16"/>
              </w:rPr>
            </w:pPr>
          </w:p>
          <w:p w14:paraId="4D82864A" w14:textId="77777777" w:rsidR="00CE5266" w:rsidRDefault="00321CBA">
            <w:pPr>
              <w:pStyle w:val="TableParagraph"/>
              <w:ind w:left="155" w:right="1216"/>
              <w:rPr>
                <w:sz w:val="20"/>
              </w:rPr>
            </w:pPr>
            <w:r>
              <w:rPr>
                <w:b/>
                <w:sz w:val="20"/>
              </w:rPr>
              <w:t xml:space="preserve">School Excellence: </w:t>
            </w:r>
            <w:r>
              <w:rPr>
                <w:sz w:val="20"/>
              </w:rPr>
              <w:t xml:space="preserve">Share link to Professional Learning Selector - </w:t>
            </w:r>
            <w:hyperlink r:id="rId29">
              <w:r>
                <w:rPr>
                  <w:color w:val="0562C1"/>
                  <w:sz w:val="20"/>
                  <w:u w:val="single" w:color="0562C1"/>
                </w:rPr>
                <w:t>https://education.nsw.gov.au/teaching-and-</w:t>
              </w:r>
            </w:hyperlink>
            <w:r>
              <w:rPr>
                <w:color w:val="0562C1"/>
                <w:sz w:val="20"/>
              </w:rPr>
              <w:t xml:space="preserve"> </w:t>
            </w:r>
            <w:hyperlink r:id="rId30">
              <w:r>
                <w:rPr>
                  <w:color w:val="0562C1"/>
                  <w:sz w:val="20"/>
                  <w:u w:val="single" w:color="0562C1"/>
                </w:rPr>
                <w:t>learning/professional-learning/</w:t>
              </w:r>
              <w:proofErr w:type="spellStart"/>
              <w:r>
                <w:rPr>
                  <w:color w:val="0562C1"/>
                  <w:sz w:val="20"/>
                  <w:u w:val="single" w:color="0562C1"/>
                </w:rPr>
                <w:t>priority-professional-learning?q</w:t>
              </w:r>
              <w:proofErr w:type="spellEnd"/>
              <w:r>
                <w:rPr>
                  <w:color w:val="0562C1"/>
                  <w:sz w:val="20"/>
                  <w:u w:val="single" w:color="0562C1"/>
                </w:rPr>
                <w:t>=</w:t>
              </w:r>
            </w:hyperlink>
          </w:p>
          <w:p w14:paraId="2366A1F2" w14:textId="77777777" w:rsidR="00CE5266" w:rsidRDefault="00321CBA">
            <w:pPr>
              <w:pStyle w:val="TableParagraph"/>
              <w:spacing w:before="1"/>
              <w:ind w:left="155" w:right="622"/>
              <w:rPr>
                <w:sz w:val="20"/>
              </w:rPr>
            </w:pPr>
            <w:r>
              <w:rPr>
                <w:b/>
                <w:sz w:val="20"/>
              </w:rPr>
              <w:t xml:space="preserve">COVID Intensive Learning Support Program: </w:t>
            </w:r>
            <w:r>
              <w:rPr>
                <w:sz w:val="20"/>
              </w:rPr>
              <w:t xml:space="preserve">Schools will be required to report on students supported, frequency of sessions, focus areas, model and specific intervention and programs. Teams space for COVID ILSP, contact team for support – can work directly with schools to support. PLAN2 can be used to create specific groupings for COVID ISLP. </w:t>
            </w:r>
            <w:r>
              <w:rPr>
                <w:b/>
                <w:sz w:val="20"/>
              </w:rPr>
              <w:t xml:space="preserve">CESE: </w:t>
            </w:r>
            <w:r>
              <w:rPr>
                <w:sz w:val="20"/>
              </w:rPr>
              <w:t>Able to ask DEL to share Principal Survey results. TEN evaluation to be released soon.</w:t>
            </w:r>
          </w:p>
          <w:p w14:paraId="335F8B52" w14:textId="77777777" w:rsidR="00CE5266" w:rsidRDefault="00321CBA">
            <w:pPr>
              <w:pStyle w:val="TableParagraph"/>
              <w:spacing w:before="1"/>
              <w:ind w:left="155"/>
              <w:rPr>
                <w:sz w:val="20"/>
              </w:rPr>
            </w:pPr>
            <w:r>
              <w:rPr>
                <w:b/>
                <w:sz w:val="20"/>
              </w:rPr>
              <w:t xml:space="preserve">Curriculum Monitoring: </w:t>
            </w:r>
            <w:r>
              <w:rPr>
                <w:sz w:val="20"/>
              </w:rPr>
              <w:t xml:space="preserve">Schools are still able to access trial, email </w:t>
            </w:r>
            <w:hyperlink r:id="rId31">
              <w:r>
                <w:rPr>
                  <w:color w:val="0562C1"/>
                  <w:sz w:val="20"/>
                  <w:u w:val="single" w:color="0562C1"/>
                </w:rPr>
                <w:t>registration@det.nsw.edu.au</w:t>
              </w:r>
            </w:hyperlink>
          </w:p>
        </w:tc>
        <w:tc>
          <w:tcPr>
            <w:tcW w:w="116" w:type="dxa"/>
            <w:vMerge/>
            <w:tcBorders>
              <w:top w:val="nil"/>
            </w:tcBorders>
          </w:tcPr>
          <w:p w14:paraId="73708A6C" w14:textId="77777777" w:rsidR="00CE5266" w:rsidRDefault="00CE5266">
            <w:pPr>
              <w:rPr>
                <w:sz w:val="2"/>
                <w:szCs w:val="2"/>
              </w:rPr>
            </w:pPr>
          </w:p>
        </w:tc>
      </w:tr>
      <w:tr w:rsidR="00CE5266" w14:paraId="481AA881" w14:textId="77777777">
        <w:trPr>
          <w:trHeight w:val="906"/>
        </w:trPr>
        <w:tc>
          <w:tcPr>
            <w:tcW w:w="113" w:type="dxa"/>
            <w:vMerge/>
            <w:tcBorders>
              <w:top w:val="nil"/>
            </w:tcBorders>
          </w:tcPr>
          <w:p w14:paraId="799C7FAC" w14:textId="77777777" w:rsidR="00CE5266" w:rsidRDefault="00CE5266">
            <w:pPr>
              <w:rPr>
                <w:sz w:val="2"/>
                <w:szCs w:val="2"/>
              </w:rPr>
            </w:pPr>
          </w:p>
        </w:tc>
        <w:tc>
          <w:tcPr>
            <w:tcW w:w="10215" w:type="dxa"/>
            <w:gridSpan w:val="2"/>
          </w:tcPr>
          <w:p w14:paraId="03DADF20" w14:textId="77777777" w:rsidR="00CE5266" w:rsidRDefault="00321CBA">
            <w:pPr>
              <w:pStyle w:val="TableParagraph"/>
              <w:spacing w:before="1"/>
              <w:ind w:left="107"/>
              <w:rPr>
                <w:sz w:val="20"/>
              </w:rPr>
            </w:pPr>
            <w:r>
              <w:rPr>
                <w:sz w:val="20"/>
              </w:rPr>
              <w:t>Matters the NSWPPA Executive/ State Council need to be aware of:</w:t>
            </w:r>
          </w:p>
          <w:p w14:paraId="7EAE88FE" w14:textId="77777777" w:rsidR="00CE5266" w:rsidRDefault="00CE5266">
            <w:pPr>
              <w:pStyle w:val="TableParagraph"/>
              <w:spacing w:before="5"/>
              <w:rPr>
                <w:sz w:val="15"/>
              </w:rPr>
            </w:pPr>
          </w:p>
          <w:p w14:paraId="08CA6539" w14:textId="77777777" w:rsidR="00CE5266" w:rsidRDefault="00321CBA">
            <w:pPr>
              <w:pStyle w:val="TableParagraph"/>
              <w:ind w:left="230"/>
              <w:rPr>
                <w:sz w:val="20"/>
              </w:rPr>
            </w:pPr>
            <w:r>
              <w:rPr>
                <w:sz w:val="20"/>
              </w:rPr>
              <w:t>Currently revising the previous Ed Measurement position paper and planning for a Reporting to Parents position paper.</w:t>
            </w:r>
          </w:p>
        </w:tc>
        <w:tc>
          <w:tcPr>
            <w:tcW w:w="116" w:type="dxa"/>
            <w:vMerge/>
            <w:tcBorders>
              <w:top w:val="nil"/>
            </w:tcBorders>
          </w:tcPr>
          <w:p w14:paraId="5799F361" w14:textId="77777777" w:rsidR="00CE5266" w:rsidRDefault="00CE5266">
            <w:pPr>
              <w:rPr>
                <w:sz w:val="2"/>
                <w:szCs w:val="2"/>
              </w:rPr>
            </w:pPr>
          </w:p>
        </w:tc>
      </w:tr>
      <w:tr w:rsidR="00CE5266" w14:paraId="70269CA2" w14:textId="77777777">
        <w:trPr>
          <w:trHeight w:val="407"/>
        </w:trPr>
        <w:tc>
          <w:tcPr>
            <w:tcW w:w="113" w:type="dxa"/>
            <w:vMerge/>
            <w:tcBorders>
              <w:top w:val="nil"/>
            </w:tcBorders>
          </w:tcPr>
          <w:p w14:paraId="41BF35A7" w14:textId="77777777" w:rsidR="00CE5266" w:rsidRDefault="00CE5266">
            <w:pPr>
              <w:rPr>
                <w:sz w:val="2"/>
                <w:szCs w:val="2"/>
              </w:rPr>
            </w:pPr>
          </w:p>
        </w:tc>
        <w:tc>
          <w:tcPr>
            <w:tcW w:w="5091" w:type="dxa"/>
            <w:tcBorders>
              <w:right w:val="nil"/>
            </w:tcBorders>
          </w:tcPr>
          <w:p w14:paraId="5F7A2ADF" w14:textId="77777777" w:rsidR="00CE5266" w:rsidRDefault="00321CBA">
            <w:pPr>
              <w:pStyle w:val="TableParagraph"/>
              <w:spacing w:before="1"/>
              <w:ind w:left="107"/>
              <w:rPr>
                <w:sz w:val="20"/>
              </w:rPr>
            </w:pPr>
            <w:r>
              <w:rPr>
                <w:sz w:val="20"/>
              </w:rPr>
              <w:t>Draft Position paper for Council this term</w:t>
            </w:r>
          </w:p>
        </w:tc>
        <w:tc>
          <w:tcPr>
            <w:tcW w:w="5124" w:type="dxa"/>
            <w:tcBorders>
              <w:left w:val="nil"/>
            </w:tcBorders>
          </w:tcPr>
          <w:p w14:paraId="6CCB99BB" w14:textId="77777777" w:rsidR="00CE5266" w:rsidRDefault="00321CBA">
            <w:pPr>
              <w:pStyle w:val="TableParagraph"/>
              <w:spacing w:before="1"/>
              <w:ind w:left="901"/>
              <w:rPr>
                <w:sz w:val="20"/>
              </w:rPr>
            </w:pPr>
            <w:r>
              <w:rPr>
                <w:sz w:val="20"/>
              </w:rPr>
              <w:t>No (Term 2)</w:t>
            </w:r>
          </w:p>
        </w:tc>
        <w:tc>
          <w:tcPr>
            <w:tcW w:w="116" w:type="dxa"/>
            <w:vMerge/>
            <w:tcBorders>
              <w:top w:val="nil"/>
            </w:tcBorders>
          </w:tcPr>
          <w:p w14:paraId="59D58A47" w14:textId="77777777" w:rsidR="00CE5266" w:rsidRDefault="00CE5266">
            <w:pPr>
              <w:rPr>
                <w:sz w:val="2"/>
                <w:szCs w:val="2"/>
              </w:rPr>
            </w:pPr>
          </w:p>
        </w:tc>
      </w:tr>
      <w:tr w:rsidR="00CE5266" w14:paraId="02C1FD22" w14:textId="77777777">
        <w:trPr>
          <w:trHeight w:val="359"/>
        </w:trPr>
        <w:tc>
          <w:tcPr>
            <w:tcW w:w="113" w:type="dxa"/>
            <w:vMerge/>
            <w:tcBorders>
              <w:top w:val="nil"/>
            </w:tcBorders>
          </w:tcPr>
          <w:p w14:paraId="1453E0B3" w14:textId="77777777" w:rsidR="00CE5266" w:rsidRDefault="00CE5266">
            <w:pPr>
              <w:rPr>
                <w:sz w:val="2"/>
                <w:szCs w:val="2"/>
              </w:rPr>
            </w:pPr>
          </w:p>
        </w:tc>
        <w:tc>
          <w:tcPr>
            <w:tcW w:w="10215" w:type="dxa"/>
            <w:gridSpan w:val="2"/>
            <w:tcBorders>
              <w:bottom w:val="single" w:sz="8" w:space="0" w:color="000000"/>
            </w:tcBorders>
          </w:tcPr>
          <w:p w14:paraId="70DFF197" w14:textId="77777777" w:rsidR="00CE5266" w:rsidRDefault="00321CBA">
            <w:pPr>
              <w:pStyle w:val="TableParagraph"/>
              <w:tabs>
                <w:tab w:val="left" w:pos="4103"/>
              </w:tabs>
              <w:spacing w:before="1"/>
              <w:ind w:left="107"/>
              <w:rPr>
                <w:sz w:val="20"/>
              </w:rPr>
            </w:pPr>
            <w:r>
              <w:rPr>
                <w:sz w:val="20"/>
              </w:rPr>
              <w:t>Collaboration with another</w:t>
            </w:r>
            <w:r>
              <w:rPr>
                <w:spacing w:val="-10"/>
                <w:sz w:val="20"/>
              </w:rPr>
              <w:t xml:space="preserve"> </w:t>
            </w:r>
            <w:r>
              <w:rPr>
                <w:sz w:val="20"/>
              </w:rPr>
              <w:t>RG/SC/WP?</w:t>
            </w:r>
            <w:r>
              <w:rPr>
                <w:spacing w:val="-3"/>
                <w:sz w:val="20"/>
              </w:rPr>
              <w:t xml:space="preserve"> </w:t>
            </w:r>
            <w:r>
              <w:rPr>
                <w:sz w:val="20"/>
              </w:rPr>
              <w:t>(who)</w:t>
            </w:r>
            <w:r>
              <w:rPr>
                <w:sz w:val="20"/>
              </w:rPr>
              <w:tab/>
              <w:t>N/A</w:t>
            </w:r>
          </w:p>
        </w:tc>
        <w:tc>
          <w:tcPr>
            <w:tcW w:w="116" w:type="dxa"/>
            <w:vMerge/>
            <w:tcBorders>
              <w:top w:val="nil"/>
            </w:tcBorders>
          </w:tcPr>
          <w:p w14:paraId="5A442165" w14:textId="77777777" w:rsidR="00CE5266" w:rsidRDefault="00CE5266">
            <w:pPr>
              <w:rPr>
                <w:sz w:val="2"/>
                <w:szCs w:val="2"/>
              </w:rPr>
            </w:pPr>
          </w:p>
        </w:tc>
      </w:tr>
    </w:tbl>
    <w:p w14:paraId="6718A1DE" w14:textId="77777777" w:rsidR="00CE5266" w:rsidRDefault="00CE5266">
      <w:pPr>
        <w:rPr>
          <w:sz w:val="2"/>
          <w:szCs w:val="2"/>
        </w:rPr>
        <w:sectPr w:rsidR="00CE5266">
          <w:pgSz w:w="11910" w:h="16840"/>
          <w:pgMar w:top="680" w:right="260" w:bottom="720" w:left="740" w:header="0" w:footer="443" w:gutter="0"/>
          <w:cols w:space="720"/>
        </w:sectPr>
      </w:pPr>
    </w:p>
    <w:p w14:paraId="3706BB69" w14:textId="77777777" w:rsidR="00CE5266" w:rsidRDefault="004253E6">
      <w:pPr>
        <w:pStyle w:val="BodyText"/>
        <w:ind w:left="258"/>
      </w:pPr>
      <w:r>
        <w:rPr>
          <w:noProof/>
        </w:rPr>
        <w:lastRenderedPageBreak/>
        <mc:AlternateContent>
          <mc:Choice Requires="wpg">
            <w:drawing>
              <wp:anchor distT="0" distB="0" distL="114300" distR="114300" simplePos="0" relativeHeight="246553600" behindDoc="1" locked="0" layoutInCell="1" allowOverlap="1" wp14:anchorId="35FDD5B5" wp14:editId="65FC5A11">
                <wp:simplePos x="0" y="0"/>
                <wp:positionH relativeFrom="page">
                  <wp:posOffset>615950</wp:posOffset>
                </wp:positionH>
                <wp:positionV relativeFrom="page">
                  <wp:posOffset>2621280</wp:posOffset>
                </wp:positionV>
                <wp:extent cx="6630035" cy="901065"/>
                <wp:effectExtent l="0" t="0" r="0" b="0"/>
                <wp:wrapNone/>
                <wp:docPr id="567"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035" cy="901065"/>
                          <a:chOff x="970" y="4128"/>
                          <a:chExt cx="10441" cy="1419"/>
                        </a:xfrm>
                      </wpg:grpSpPr>
                      <wps:wsp>
                        <wps:cNvPr id="568" name="AutoShape 546"/>
                        <wps:cNvSpPr>
                          <a:spLocks/>
                        </wps:cNvSpPr>
                        <wps:spPr bwMode="auto">
                          <a:xfrm>
                            <a:off x="979" y="4132"/>
                            <a:ext cx="10421" cy="2"/>
                          </a:xfrm>
                          <a:custGeom>
                            <a:avLst/>
                            <a:gdLst>
                              <a:gd name="T0" fmla="+- 0 979 979"/>
                              <a:gd name="T1" fmla="*/ T0 w 10421"/>
                              <a:gd name="T2" fmla="+- 0 6103 979"/>
                              <a:gd name="T3" fmla="*/ T2 w 10421"/>
                              <a:gd name="T4" fmla="+- 0 6113 979"/>
                              <a:gd name="T5" fmla="*/ T4 w 10421"/>
                              <a:gd name="T6" fmla="+- 0 11400 979"/>
                              <a:gd name="T7" fmla="*/ T6 w 10421"/>
                            </a:gdLst>
                            <a:ahLst/>
                            <a:cxnLst>
                              <a:cxn ang="0">
                                <a:pos x="T1" y="0"/>
                              </a:cxn>
                              <a:cxn ang="0">
                                <a:pos x="T3" y="0"/>
                              </a:cxn>
                              <a:cxn ang="0">
                                <a:pos x="T5" y="0"/>
                              </a:cxn>
                              <a:cxn ang="0">
                                <a:pos x="T7" y="0"/>
                              </a:cxn>
                            </a:cxnLst>
                            <a:rect l="0" t="0" r="r" b="b"/>
                            <a:pathLst>
                              <a:path w="10421">
                                <a:moveTo>
                                  <a:pt x="0" y="0"/>
                                </a:moveTo>
                                <a:lnTo>
                                  <a:pt x="5124" y="0"/>
                                </a:lnTo>
                                <a:moveTo>
                                  <a:pt x="5134" y="0"/>
                                </a:moveTo>
                                <a:lnTo>
                                  <a:pt x="104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AutoShape 545"/>
                        <wps:cNvSpPr>
                          <a:spLocks/>
                        </wps:cNvSpPr>
                        <wps:spPr bwMode="auto">
                          <a:xfrm>
                            <a:off x="979" y="4691"/>
                            <a:ext cx="10421" cy="2"/>
                          </a:xfrm>
                          <a:custGeom>
                            <a:avLst/>
                            <a:gdLst>
                              <a:gd name="T0" fmla="+- 0 979 979"/>
                              <a:gd name="T1" fmla="*/ T0 w 10421"/>
                              <a:gd name="T2" fmla="+- 0 6103 979"/>
                              <a:gd name="T3" fmla="*/ T2 w 10421"/>
                              <a:gd name="T4" fmla="+- 0 6113 979"/>
                              <a:gd name="T5" fmla="*/ T4 w 10421"/>
                              <a:gd name="T6" fmla="+- 0 11400 979"/>
                              <a:gd name="T7" fmla="*/ T6 w 10421"/>
                            </a:gdLst>
                            <a:ahLst/>
                            <a:cxnLst>
                              <a:cxn ang="0">
                                <a:pos x="T1" y="0"/>
                              </a:cxn>
                              <a:cxn ang="0">
                                <a:pos x="T3" y="0"/>
                              </a:cxn>
                              <a:cxn ang="0">
                                <a:pos x="T5" y="0"/>
                              </a:cxn>
                              <a:cxn ang="0">
                                <a:pos x="T7" y="0"/>
                              </a:cxn>
                            </a:cxnLst>
                            <a:rect l="0" t="0" r="r" b="b"/>
                            <a:pathLst>
                              <a:path w="10421">
                                <a:moveTo>
                                  <a:pt x="0" y="0"/>
                                </a:moveTo>
                                <a:lnTo>
                                  <a:pt x="5124" y="0"/>
                                </a:lnTo>
                                <a:moveTo>
                                  <a:pt x="5134" y="0"/>
                                </a:moveTo>
                                <a:lnTo>
                                  <a:pt x="10421"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AutoShape 544"/>
                        <wps:cNvSpPr>
                          <a:spLocks/>
                        </wps:cNvSpPr>
                        <wps:spPr bwMode="auto">
                          <a:xfrm>
                            <a:off x="979" y="5251"/>
                            <a:ext cx="10421" cy="2"/>
                          </a:xfrm>
                          <a:custGeom>
                            <a:avLst/>
                            <a:gdLst>
                              <a:gd name="T0" fmla="+- 0 979 979"/>
                              <a:gd name="T1" fmla="*/ T0 w 10421"/>
                              <a:gd name="T2" fmla="+- 0 6103 979"/>
                              <a:gd name="T3" fmla="*/ T2 w 10421"/>
                              <a:gd name="T4" fmla="+- 0 6113 979"/>
                              <a:gd name="T5" fmla="*/ T4 w 10421"/>
                              <a:gd name="T6" fmla="+- 0 11400 979"/>
                              <a:gd name="T7" fmla="*/ T6 w 10421"/>
                            </a:gdLst>
                            <a:ahLst/>
                            <a:cxnLst>
                              <a:cxn ang="0">
                                <a:pos x="T1" y="0"/>
                              </a:cxn>
                              <a:cxn ang="0">
                                <a:pos x="T3" y="0"/>
                              </a:cxn>
                              <a:cxn ang="0">
                                <a:pos x="T5" y="0"/>
                              </a:cxn>
                              <a:cxn ang="0">
                                <a:pos x="T7" y="0"/>
                              </a:cxn>
                            </a:cxnLst>
                            <a:rect l="0" t="0" r="r" b="b"/>
                            <a:pathLst>
                              <a:path w="10421">
                                <a:moveTo>
                                  <a:pt x="0" y="0"/>
                                </a:moveTo>
                                <a:lnTo>
                                  <a:pt x="5124" y="0"/>
                                </a:lnTo>
                                <a:moveTo>
                                  <a:pt x="5134" y="0"/>
                                </a:moveTo>
                                <a:lnTo>
                                  <a:pt x="104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543"/>
                        <wps:cNvCnPr>
                          <a:cxnSpLocks noChangeShapeType="1"/>
                        </wps:cNvCnPr>
                        <wps:spPr bwMode="auto">
                          <a:xfrm>
                            <a:off x="974" y="4128"/>
                            <a:ext cx="0" cy="14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542"/>
                        <wps:cNvCnPr>
                          <a:cxnSpLocks noChangeShapeType="1"/>
                        </wps:cNvCnPr>
                        <wps:spPr bwMode="auto">
                          <a:xfrm>
                            <a:off x="979" y="5542"/>
                            <a:ext cx="512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541"/>
                        <wps:cNvCnPr>
                          <a:cxnSpLocks noChangeShapeType="1"/>
                        </wps:cNvCnPr>
                        <wps:spPr bwMode="auto">
                          <a:xfrm>
                            <a:off x="6108" y="4128"/>
                            <a:ext cx="0" cy="14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AutoShape 540"/>
                        <wps:cNvSpPr>
                          <a:spLocks/>
                        </wps:cNvSpPr>
                        <wps:spPr bwMode="auto">
                          <a:xfrm>
                            <a:off x="6112" y="4128"/>
                            <a:ext cx="5292" cy="1419"/>
                          </a:xfrm>
                          <a:custGeom>
                            <a:avLst/>
                            <a:gdLst>
                              <a:gd name="T0" fmla="+- 0 6113 6113"/>
                              <a:gd name="T1" fmla="*/ T0 w 5292"/>
                              <a:gd name="T2" fmla="+- 0 5542 4128"/>
                              <a:gd name="T3" fmla="*/ 5542 h 1419"/>
                              <a:gd name="T4" fmla="+- 0 11400 6113"/>
                              <a:gd name="T5" fmla="*/ T4 w 5292"/>
                              <a:gd name="T6" fmla="+- 0 5542 4128"/>
                              <a:gd name="T7" fmla="*/ 5542 h 1419"/>
                              <a:gd name="T8" fmla="+- 0 11405 6113"/>
                              <a:gd name="T9" fmla="*/ T8 w 5292"/>
                              <a:gd name="T10" fmla="+- 0 4128 4128"/>
                              <a:gd name="T11" fmla="*/ 4128 h 1419"/>
                              <a:gd name="T12" fmla="+- 0 11405 6113"/>
                              <a:gd name="T13" fmla="*/ T12 w 5292"/>
                              <a:gd name="T14" fmla="+- 0 5546 4128"/>
                              <a:gd name="T15" fmla="*/ 5546 h 1419"/>
                            </a:gdLst>
                            <a:ahLst/>
                            <a:cxnLst>
                              <a:cxn ang="0">
                                <a:pos x="T1" y="T3"/>
                              </a:cxn>
                              <a:cxn ang="0">
                                <a:pos x="T5" y="T7"/>
                              </a:cxn>
                              <a:cxn ang="0">
                                <a:pos x="T9" y="T11"/>
                              </a:cxn>
                              <a:cxn ang="0">
                                <a:pos x="T13" y="T15"/>
                              </a:cxn>
                            </a:cxnLst>
                            <a:rect l="0" t="0" r="r" b="b"/>
                            <a:pathLst>
                              <a:path w="5292" h="1419">
                                <a:moveTo>
                                  <a:pt x="0" y="1414"/>
                                </a:moveTo>
                                <a:lnTo>
                                  <a:pt x="5287" y="1414"/>
                                </a:lnTo>
                                <a:moveTo>
                                  <a:pt x="5292" y="0"/>
                                </a:moveTo>
                                <a:lnTo>
                                  <a:pt x="5292" y="1418"/>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F9F65" id="Group 539" o:spid="_x0000_s1026" style="position:absolute;margin-left:48.5pt;margin-top:206.4pt;width:522.05pt;height:70.95pt;z-index:-256762880;mso-position-horizontal-relative:page;mso-position-vertical-relative:page" coordorigin="970,4128" coordsize="10441,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">
                <v:shape id="AutoShape 546" o:spid="_x0000_s1027" style="position:absolute;left:979;top:4132;width:10421;height:2;visibility:visible;mso-wrap-style:square;v-text-anchor:top" coordsize="10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" path="m,l5124,t10,l10421,e" filled="f" strokeweight=".48pt">
                  <v:path arrowok="t" o:connecttype="custom" o:connectlocs="0,0;5124,0;5134,0;10421,0" o:connectangles="0,0,0,0"/>
                </v:shape>
                <v:shape id="AutoShape 545" o:spid="_x0000_s1028" style="position:absolute;left:979;top:4691;width:10421;height:2;visibility:visible;mso-wrap-style:square;v-text-anchor:top" coordsize="10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" path="m,l5124,t10,l10421,e" filled="f" strokeweight=".16969mm">
                  <v:path arrowok="t" o:connecttype="custom" o:connectlocs="0,0;5124,0;5134,0;10421,0" o:connectangles="0,0,0,0"/>
                </v:shape>
                <v:shape id="AutoShape 544" o:spid="_x0000_s1029" style="position:absolute;left:979;top:5251;width:10421;height:2;visibility:visible;mso-wrap-style:square;v-text-anchor:top" coordsize="10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" path="m,l5124,t10,l10421,e" filled="f" strokeweight=".48pt">
                  <v:path arrowok="t" o:connecttype="custom" o:connectlocs="0,0;5124,0;5134,0;10421,0" o:connectangles="0,0,0,0"/>
                </v:shape>
                <v:line id="Line 543" o:spid="_x0000_s1030" style="position:absolute;visibility:visible;mso-wrap-style:square" from="974,4128" to="974,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CxQAAANwAAAAPAAAAZHJzL2Rvd25yZXYueG1sRI/NasMw&#10;EITvhb6D2EJujZxA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DGV/DCxQAAANwAAAAP&#10;AAAAAAAAAAAAAAAAAAcCAABkcnMvZG93bnJldi54bWxQSwUGAAAAAAMAAwC3AAAA+QIAAAAA&#10;" strokeweight=".48pt"/>
                <v:line id="Line 542" o:spid="_x0000_s1031" style="position:absolute;visibility:visible;mso-wrap-style:square" from="979,5542" to="6103,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" strokeweight=".16969mm"/>
                <v:line id="Line 541" o:spid="_x0000_s1032" style="position:absolute;visibility:visible;mso-wrap-style:square" from="6108,4128" to="6108,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" strokeweight=".48pt"/>
                <v:shape id="AutoShape 540" o:spid="_x0000_s1033" style="position:absolute;left:6112;top:4128;width:5292;height:1419;visibility:visible;mso-wrap-style:square;v-text-anchor:top" coordsize="5292,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" path="m,1414r5287,m5292,r,1418e" filled="f" strokeweight=".16969mm">
                  <v:path arrowok="t" o:connecttype="custom" o:connectlocs="0,5542;5287,5542;5292,4128;5292,5546" o:connectangles="0,0,0,0"/>
                </v:shape>
                <w10:wrap anchorx="page" anchory="page"/>
              </v:group>
            </w:pict>
          </mc:Fallback>
        </mc:AlternateContent>
      </w:r>
      <w:r>
        <w:rPr>
          <w:noProof/>
        </w:rPr>
        <mc:AlternateContent>
          <mc:Choice Requires="wps">
            <w:drawing>
              <wp:anchor distT="0" distB="0" distL="114300" distR="114300" simplePos="0" relativeHeight="251693056" behindDoc="0" locked="0" layoutInCell="1" allowOverlap="1" wp14:anchorId="1D182BCC" wp14:editId="435500FC">
                <wp:simplePos x="0" y="0"/>
                <wp:positionH relativeFrom="page">
                  <wp:posOffset>615950</wp:posOffset>
                </wp:positionH>
                <wp:positionV relativeFrom="page">
                  <wp:posOffset>1860550</wp:posOffset>
                </wp:positionV>
                <wp:extent cx="6632575" cy="589915"/>
                <wp:effectExtent l="0" t="0" r="0" b="0"/>
                <wp:wrapNone/>
                <wp:docPr id="56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7"/>
                              <w:gridCol w:w="3413"/>
                              <w:gridCol w:w="3581"/>
                            </w:tblGrid>
                            <w:tr w:rsidR="00CE5266" w14:paraId="1BDAE5AA" w14:textId="77777777">
                              <w:trPr>
                                <w:trHeight w:val="220"/>
                              </w:trPr>
                              <w:tc>
                                <w:tcPr>
                                  <w:tcW w:w="3437" w:type="dxa"/>
                                </w:tcPr>
                                <w:p w14:paraId="67CA45A9" w14:textId="77777777" w:rsidR="00CE5266" w:rsidRDefault="00321CBA">
                                  <w:pPr>
                                    <w:pStyle w:val="TableParagraph"/>
                                    <w:spacing w:before="1" w:line="199" w:lineRule="exact"/>
                                    <w:ind w:left="107"/>
                                    <w:rPr>
                                      <w:sz w:val="18"/>
                                    </w:rPr>
                                  </w:pPr>
                                  <w:r>
                                    <w:rPr>
                                      <w:sz w:val="18"/>
                                    </w:rPr>
                                    <w:t>Hunter/Central Coast: Kevin Greaves</w:t>
                                  </w:r>
                                </w:p>
                              </w:tc>
                              <w:tc>
                                <w:tcPr>
                                  <w:tcW w:w="3413" w:type="dxa"/>
                                </w:tcPr>
                                <w:p w14:paraId="55DF480C" w14:textId="77777777" w:rsidR="00CE5266" w:rsidRDefault="00321CBA">
                                  <w:pPr>
                                    <w:pStyle w:val="TableParagraph"/>
                                    <w:spacing w:before="1" w:line="199" w:lineRule="exact"/>
                                    <w:ind w:left="107"/>
                                    <w:rPr>
                                      <w:sz w:val="18"/>
                                    </w:rPr>
                                  </w:pPr>
                                  <w:r>
                                    <w:rPr>
                                      <w:sz w:val="18"/>
                                    </w:rPr>
                                    <w:t>Western NSW: Trish Forsyth</w:t>
                                  </w:r>
                                </w:p>
                              </w:tc>
                              <w:tc>
                                <w:tcPr>
                                  <w:tcW w:w="3581" w:type="dxa"/>
                                </w:tcPr>
                                <w:p w14:paraId="71DBE486" w14:textId="77777777" w:rsidR="00CE5266" w:rsidRDefault="00321CBA">
                                  <w:pPr>
                                    <w:pStyle w:val="TableParagraph"/>
                                    <w:spacing w:before="1" w:line="199" w:lineRule="exact"/>
                                    <w:ind w:left="107"/>
                                    <w:rPr>
                                      <w:sz w:val="18"/>
                                    </w:rPr>
                                  </w:pPr>
                                  <w:r>
                                    <w:rPr>
                                      <w:sz w:val="18"/>
                                    </w:rPr>
                                    <w:t>Sydney: Rob Jennings</w:t>
                                  </w:r>
                                </w:p>
                              </w:tc>
                            </w:tr>
                            <w:tr w:rsidR="00CE5266" w14:paraId="11FB306B" w14:textId="77777777">
                              <w:trPr>
                                <w:trHeight w:val="220"/>
                              </w:trPr>
                              <w:tc>
                                <w:tcPr>
                                  <w:tcW w:w="3437" w:type="dxa"/>
                                </w:tcPr>
                                <w:p w14:paraId="37A95D56" w14:textId="77777777" w:rsidR="00CE5266" w:rsidRDefault="00321CBA">
                                  <w:pPr>
                                    <w:pStyle w:val="TableParagraph"/>
                                    <w:spacing w:before="1" w:line="199" w:lineRule="exact"/>
                                    <w:ind w:left="107"/>
                                    <w:rPr>
                                      <w:sz w:val="18"/>
                                    </w:rPr>
                                  </w:pPr>
                                  <w:r>
                                    <w:rPr>
                                      <w:sz w:val="18"/>
                                    </w:rPr>
                                    <w:t>New England: Murray Cox</w:t>
                                  </w:r>
                                </w:p>
                              </w:tc>
                              <w:tc>
                                <w:tcPr>
                                  <w:tcW w:w="3413" w:type="dxa"/>
                                </w:tcPr>
                                <w:p w14:paraId="776E7704" w14:textId="77777777" w:rsidR="00CE5266" w:rsidRDefault="00321CBA">
                                  <w:pPr>
                                    <w:pStyle w:val="TableParagraph"/>
                                    <w:spacing w:before="1" w:line="199" w:lineRule="exact"/>
                                    <w:ind w:left="107"/>
                                    <w:rPr>
                                      <w:sz w:val="18"/>
                                    </w:rPr>
                                  </w:pPr>
                                  <w:r>
                                    <w:rPr>
                                      <w:sz w:val="18"/>
                                    </w:rPr>
                                    <w:t>Illawarra/ SC: Phillip Katen</w:t>
                                  </w:r>
                                </w:p>
                              </w:tc>
                              <w:tc>
                                <w:tcPr>
                                  <w:tcW w:w="3581" w:type="dxa"/>
                                </w:tcPr>
                                <w:p w14:paraId="63D8DF4B" w14:textId="77777777" w:rsidR="00CE5266" w:rsidRDefault="00321CBA">
                                  <w:pPr>
                                    <w:pStyle w:val="TableParagraph"/>
                                    <w:spacing w:before="1" w:line="199" w:lineRule="exact"/>
                                    <w:ind w:left="107"/>
                                    <w:rPr>
                                      <w:sz w:val="18"/>
                                    </w:rPr>
                                  </w:pPr>
                                  <w:r>
                                    <w:rPr>
                                      <w:sz w:val="18"/>
                                    </w:rPr>
                                    <w:t>W Sydney: Alternate</w:t>
                                  </w:r>
                                </w:p>
                              </w:tc>
                            </w:tr>
                            <w:tr w:rsidR="00CE5266" w14:paraId="6AD1087D" w14:textId="77777777">
                              <w:trPr>
                                <w:trHeight w:val="220"/>
                              </w:trPr>
                              <w:tc>
                                <w:tcPr>
                                  <w:tcW w:w="3437" w:type="dxa"/>
                                </w:tcPr>
                                <w:p w14:paraId="6C7D291F" w14:textId="77777777" w:rsidR="00CE5266" w:rsidRDefault="00321CBA">
                                  <w:pPr>
                                    <w:pStyle w:val="TableParagraph"/>
                                    <w:spacing w:before="1" w:line="199" w:lineRule="exact"/>
                                    <w:ind w:left="107"/>
                                    <w:rPr>
                                      <w:sz w:val="18"/>
                                    </w:rPr>
                                  </w:pPr>
                                  <w:r>
                                    <w:rPr>
                                      <w:sz w:val="18"/>
                                    </w:rPr>
                                    <w:t>SW Sydney: Brent Kunkler</w:t>
                                  </w:r>
                                </w:p>
                              </w:tc>
                              <w:tc>
                                <w:tcPr>
                                  <w:tcW w:w="3413" w:type="dxa"/>
                                </w:tcPr>
                                <w:p w14:paraId="189F8991" w14:textId="77777777" w:rsidR="00CE5266" w:rsidRDefault="00321CBA">
                                  <w:pPr>
                                    <w:pStyle w:val="TableParagraph"/>
                                    <w:spacing w:before="1" w:line="199" w:lineRule="exact"/>
                                    <w:ind w:left="107"/>
                                    <w:rPr>
                                      <w:sz w:val="18"/>
                                    </w:rPr>
                                  </w:pPr>
                                  <w:r>
                                    <w:rPr>
                                      <w:sz w:val="18"/>
                                    </w:rPr>
                                    <w:t>North Coast: Anthony Buckley</w:t>
                                  </w:r>
                                </w:p>
                              </w:tc>
                              <w:tc>
                                <w:tcPr>
                                  <w:tcW w:w="3581" w:type="dxa"/>
                                </w:tcPr>
                                <w:p w14:paraId="3B6D4A88" w14:textId="77777777" w:rsidR="00CE5266" w:rsidRDefault="00321CBA">
                                  <w:pPr>
                                    <w:pStyle w:val="TableParagraph"/>
                                    <w:spacing w:before="1" w:line="199" w:lineRule="exact"/>
                                    <w:ind w:left="107"/>
                                    <w:rPr>
                                      <w:sz w:val="18"/>
                                    </w:rPr>
                                  </w:pPr>
                                  <w:r>
                                    <w:rPr>
                                      <w:sz w:val="18"/>
                                    </w:rPr>
                                    <w:t xml:space="preserve">N Sydney: Megan </w:t>
                                  </w:r>
                                  <w:proofErr w:type="spellStart"/>
                                  <w:r>
                                    <w:rPr>
                                      <w:sz w:val="18"/>
                                    </w:rPr>
                                    <w:t>Lockery</w:t>
                                  </w:r>
                                  <w:proofErr w:type="spellEnd"/>
                                </w:p>
                              </w:tc>
                            </w:tr>
                            <w:tr w:rsidR="00CE5266" w14:paraId="6971C8AE" w14:textId="77777777">
                              <w:trPr>
                                <w:trHeight w:val="218"/>
                              </w:trPr>
                              <w:tc>
                                <w:tcPr>
                                  <w:tcW w:w="3437" w:type="dxa"/>
                                </w:tcPr>
                                <w:p w14:paraId="703F8F61" w14:textId="77777777" w:rsidR="00CE5266" w:rsidRDefault="00321CBA">
                                  <w:pPr>
                                    <w:pStyle w:val="TableParagraph"/>
                                    <w:spacing w:line="198" w:lineRule="exact"/>
                                    <w:ind w:left="107"/>
                                    <w:rPr>
                                      <w:sz w:val="18"/>
                                    </w:rPr>
                                  </w:pPr>
                                  <w:r>
                                    <w:rPr>
                                      <w:sz w:val="18"/>
                                    </w:rPr>
                                    <w:t>Riverina: Kerry Barker</w:t>
                                  </w:r>
                                </w:p>
                              </w:tc>
                              <w:tc>
                                <w:tcPr>
                                  <w:tcW w:w="3413" w:type="dxa"/>
                                </w:tcPr>
                                <w:p w14:paraId="516C72B3" w14:textId="77777777" w:rsidR="00CE5266" w:rsidRDefault="00CE5266">
                                  <w:pPr>
                                    <w:pStyle w:val="TableParagraph"/>
                                    <w:rPr>
                                      <w:rFonts w:ascii="Times New Roman"/>
                                      <w:sz w:val="14"/>
                                    </w:rPr>
                                  </w:pPr>
                                </w:p>
                              </w:tc>
                              <w:tc>
                                <w:tcPr>
                                  <w:tcW w:w="3581" w:type="dxa"/>
                                </w:tcPr>
                                <w:p w14:paraId="48791D9C" w14:textId="77777777" w:rsidR="00CE5266" w:rsidRDefault="00CE5266">
                                  <w:pPr>
                                    <w:pStyle w:val="TableParagraph"/>
                                    <w:rPr>
                                      <w:rFonts w:ascii="Times New Roman"/>
                                      <w:sz w:val="14"/>
                                    </w:rPr>
                                  </w:pPr>
                                </w:p>
                              </w:tc>
                            </w:tr>
                          </w:tbl>
                          <w:p w14:paraId="4D2CA156"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82BCC" id="Text Box 538" o:spid="_x0000_s1083" type="#_x0000_t202" style="position:absolute;left:0;text-align:left;margin-left:48.5pt;margin-top:146.5pt;width:522.25pt;height:46.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7"/>
                        <w:gridCol w:w="3413"/>
                        <w:gridCol w:w="3581"/>
                      </w:tblGrid>
                      <w:tr w:rsidR="00CE5266" w14:paraId="1BDAE5AA" w14:textId="77777777">
                        <w:trPr>
                          <w:trHeight w:val="220"/>
                        </w:trPr>
                        <w:tc>
                          <w:tcPr>
                            <w:tcW w:w="3437" w:type="dxa"/>
                          </w:tcPr>
                          <w:p w14:paraId="67CA45A9" w14:textId="77777777" w:rsidR="00CE5266" w:rsidRDefault="00321CBA">
                            <w:pPr>
                              <w:pStyle w:val="TableParagraph"/>
                              <w:spacing w:before="1" w:line="199" w:lineRule="exact"/>
                              <w:ind w:left="107"/>
                              <w:rPr>
                                <w:sz w:val="18"/>
                              </w:rPr>
                            </w:pPr>
                            <w:r>
                              <w:rPr>
                                <w:sz w:val="18"/>
                              </w:rPr>
                              <w:t>Hunter/Central Coast: Kevin Greaves</w:t>
                            </w:r>
                          </w:p>
                        </w:tc>
                        <w:tc>
                          <w:tcPr>
                            <w:tcW w:w="3413" w:type="dxa"/>
                          </w:tcPr>
                          <w:p w14:paraId="55DF480C" w14:textId="77777777" w:rsidR="00CE5266" w:rsidRDefault="00321CBA">
                            <w:pPr>
                              <w:pStyle w:val="TableParagraph"/>
                              <w:spacing w:before="1" w:line="199" w:lineRule="exact"/>
                              <w:ind w:left="107"/>
                              <w:rPr>
                                <w:sz w:val="18"/>
                              </w:rPr>
                            </w:pPr>
                            <w:r>
                              <w:rPr>
                                <w:sz w:val="18"/>
                              </w:rPr>
                              <w:t>Western NSW: Trish Forsyth</w:t>
                            </w:r>
                          </w:p>
                        </w:tc>
                        <w:tc>
                          <w:tcPr>
                            <w:tcW w:w="3581" w:type="dxa"/>
                          </w:tcPr>
                          <w:p w14:paraId="71DBE486" w14:textId="77777777" w:rsidR="00CE5266" w:rsidRDefault="00321CBA">
                            <w:pPr>
                              <w:pStyle w:val="TableParagraph"/>
                              <w:spacing w:before="1" w:line="199" w:lineRule="exact"/>
                              <w:ind w:left="107"/>
                              <w:rPr>
                                <w:sz w:val="18"/>
                              </w:rPr>
                            </w:pPr>
                            <w:r>
                              <w:rPr>
                                <w:sz w:val="18"/>
                              </w:rPr>
                              <w:t>Sydney: Rob Jennings</w:t>
                            </w:r>
                          </w:p>
                        </w:tc>
                      </w:tr>
                      <w:tr w:rsidR="00CE5266" w14:paraId="11FB306B" w14:textId="77777777">
                        <w:trPr>
                          <w:trHeight w:val="220"/>
                        </w:trPr>
                        <w:tc>
                          <w:tcPr>
                            <w:tcW w:w="3437" w:type="dxa"/>
                          </w:tcPr>
                          <w:p w14:paraId="37A95D56" w14:textId="77777777" w:rsidR="00CE5266" w:rsidRDefault="00321CBA">
                            <w:pPr>
                              <w:pStyle w:val="TableParagraph"/>
                              <w:spacing w:before="1" w:line="199" w:lineRule="exact"/>
                              <w:ind w:left="107"/>
                              <w:rPr>
                                <w:sz w:val="18"/>
                              </w:rPr>
                            </w:pPr>
                            <w:r>
                              <w:rPr>
                                <w:sz w:val="18"/>
                              </w:rPr>
                              <w:t>New England: Murray Cox</w:t>
                            </w:r>
                          </w:p>
                        </w:tc>
                        <w:tc>
                          <w:tcPr>
                            <w:tcW w:w="3413" w:type="dxa"/>
                          </w:tcPr>
                          <w:p w14:paraId="776E7704" w14:textId="77777777" w:rsidR="00CE5266" w:rsidRDefault="00321CBA">
                            <w:pPr>
                              <w:pStyle w:val="TableParagraph"/>
                              <w:spacing w:before="1" w:line="199" w:lineRule="exact"/>
                              <w:ind w:left="107"/>
                              <w:rPr>
                                <w:sz w:val="18"/>
                              </w:rPr>
                            </w:pPr>
                            <w:r>
                              <w:rPr>
                                <w:sz w:val="18"/>
                              </w:rPr>
                              <w:t>Illawarra/ SC: Phillip Katen</w:t>
                            </w:r>
                          </w:p>
                        </w:tc>
                        <w:tc>
                          <w:tcPr>
                            <w:tcW w:w="3581" w:type="dxa"/>
                          </w:tcPr>
                          <w:p w14:paraId="63D8DF4B" w14:textId="77777777" w:rsidR="00CE5266" w:rsidRDefault="00321CBA">
                            <w:pPr>
                              <w:pStyle w:val="TableParagraph"/>
                              <w:spacing w:before="1" w:line="199" w:lineRule="exact"/>
                              <w:ind w:left="107"/>
                              <w:rPr>
                                <w:sz w:val="18"/>
                              </w:rPr>
                            </w:pPr>
                            <w:r>
                              <w:rPr>
                                <w:sz w:val="18"/>
                              </w:rPr>
                              <w:t>W Sydney: Alternate</w:t>
                            </w:r>
                          </w:p>
                        </w:tc>
                      </w:tr>
                      <w:tr w:rsidR="00CE5266" w14:paraId="6AD1087D" w14:textId="77777777">
                        <w:trPr>
                          <w:trHeight w:val="220"/>
                        </w:trPr>
                        <w:tc>
                          <w:tcPr>
                            <w:tcW w:w="3437" w:type="dxa"/>
                          </w:tcPr>
                          <w:p w14:paraId="6C7D291F" w14:textId="77777777" w:rsidR="00CE5266" w:rsidRDefault="00321CBA">
                            <w:pPr>
                              <w:pStyle w:val="TableParagraph"/>
                              <w:spacing w:before="1" w:line="199" w:lineRule="exact"/>
                              <w:ind w:left="107"/>
                              <w:rPr>
                                <w:sz w:val="18"/>
                              </w:rPr>
                            </w:pPr>
                            <w:r>
                              <w:rPr>
                                <w:sz w:val="18"/>
                              </w:rPr>
                              <w:t>SW Sydney: Brent Kunkler</w:t>
                            </w:r>
                          </w:p>
                        </w:tc>
                        <w:tc>
                          <w:tcPr>
                            <w:tcW w:w="3413" w:type="dxa"/>
                          </w:tcPr>
                          <w:p w14:paraId="189F8991" w14:textId="77777777" w:rsidR="00CE5266" w:rsidRDefault="00321CBA">
                            <w:pPr>
                              <w:pStyle w:val="TableParagraph"/>
                              <w:spacing w:before="1" w:line="199" w:lineRule="exact"/>
                              <w:ind w:left="107"/>
                              <w:rPr>
                                <w:sz w:val="18"/>
                              </w:rPr>
                            </w:pPr>
                            <w:r>
                              <w:rPr>
                                <w:sz w:val="18"/>
                              </w:rPr>
                              <w:t>North Coast: Anthony Buckley</w:t>
                            </w:r>
                          </w:p>
                        </w:tc>
                        <w:tc>
                          <w:tcPr>
                            <w:tcW w:w="3581" w:type="dxa"/>
                          </w:tcPr>
                          <w:p w14:paraId="3B6D4A88" w14:textId="77777777" w:rsidR="00CE5266" w:rsidRDefault="00321CBA">
                            <w:pPr>
                              <w:pStyle w:val="TableParagraph"/>
                              <w:spacing w:before="1" w:line="199" w:lineRule="exact"/>
                              <w:ind w:left="107"/>
                              <w:rPr>
                                <w:sz w:val="18"/>
                              </w:rPr>
                            </w:pPr>
                            <w:r>
                              <w:rPr>
                                <w:sz w:val="18"/>
                              </w:rPr>
                              <w:t xml:space="preserve">N Sydney: Megan </w:t>
                            </w:r>
                            <w:proofErr w:type="spellStart"/>
                            <w:r>
                              <w:rPr>
                                <w:sz w:val="18"/>
                              </w:rPr>
                              <w:t>Lockery</w:t>
                            </w:r>
                            <w:proofErr w:type="spellEnd"/>
                          </w:p>
                        </w:tc>
                      </w:tr>
                      <w:tr w:rsidR="00CE5266" w14:paraId="6971C8AE" w14:textId="77777777">
                        <w:trPr>
                          <w:trHeight w:val="218"/>
                        </w:trPr>
                        <w:tc>
                          <w:tcPr>
                            <w:tcW w:w="3437" w:type="dxa"/>
                          </w:tcPr>
                          <w:p w14:paraId="703F8F61" w14:textId="77777777" w:rsidR="00CE5266" w:rsidRDefault="00321CBA">
                            <w:pPr>
                              <w:pStyle w:val="TableParagraph"/>
                              <w:spacing w:line="198" w:lineRule="exact"/>
                              <w:ind w:left="107"/>
                              <w:rPr>
                                <w:sz w:val="18"/>
                              </w:rPr>
                            </w:pPr>
                            <w:r>
                              <w:rPr>
                                <w:sz w:val="18"/>
                              </w:rPr>
                              <w:t>Riverina: Kerry Barker</w:t>
                            </w:r>
                          </w:p>
                        </w:tc>
                        <w:tc>
                          <w:tcPr>
                            <w:tcW w:w="3413" w:type="dxa"/>
                          </w:tcPr>
                          <w:p w14:paraId="516C72B3" w14:textId="77777777" w:rsidR="00CE5266" w:rsidRDefault="00CE5266">
                            <w:pPr>
                              <w:pStyle w:val="TableParagraph"/>
                              <w:rPr>
                                <w:rFonts w:ascii="Times New Roman"/>
                                <w:sz w:val="14"/>
                              </w:rPr>
                            </w:pPr>
                          </w:p>
                        </w:tc>
                        <w:tc>
                          <w:tcPr>
                            <w:tcW w:w="3581" w:type="dxa"/>
                          </w:tcPr>
                          <w:p w14:paraId="48791D9C" w14:textId="77777777" w:rsidR="00CE5266" w:rsidRDefault="00CE5266">
                            <w:pPr>
                              <w:pStyle w:val="TableParagraph"/>
                              <w:rPr>
                                <w:rFonts w:ascii="Times New Roman"/>
                                <w:sz w:val="14"/>
                              </w:rPr>
                            </w:pPr>
                          </w:p>
                        </w:tc>
                      </w:tr>
                    </w:tbl>
                    <w:p w14:paraId="4D2CA156"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94080" behindDoc="0" locked="0" layoutInCell="1" allowOverlap="1" wp14:anchorId="2F138F27" wp14:editId="1C678936">
                <wp:simplePos x="0" y="0"/>
                <wp:positionH relativeFrom="page">
                  <wp:posOffset>618490</wp:posOffset>
                </wp:positionH>
                <wp:positionV relativeFrom="page">
                  <wp:posOffset>1862455</wp:posOffset>
                </wp:positionV>
                <wp:extent cx="6623685" cy="587375"/>
                <wp:effectExtent l="0" t="0" r="0" b="0"/>
                <wp:wrapNone/>
                <wp:docPr id="565"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437"/>
                              <w:gridCol w:w="3413"/>
                              <w:gridCol w:w="3581"/>
                            </w:tblGrid>
                            <w:tr w:rsidR="00CE5266" w14:paraId="0A705AB3" w14:textId="77777777">
                              <w:trPr>
                                <w:trHeight w:val="232"/>
                              </w:trPr>
                              <w:tc>
                                <w:tcPr>
                                  <w:tcW w:w="3437" w:type="dxa"/>
                                </w:tcPr>
                                <w:p w14:paraId="72AF0326" w14:textId="77777777" w:rsidR="00CE5266" w:rsidRDefault="00CE5266">
                                  <w:pPr>
                                    <w:pStyle w:val="TableParagraph"/>
                                    <w:rPr>
                                      <w:rFonts w:ascii="Times New Roman"/>
                                      <w:sz w:val="16"/>
                                    </w:rPr>
                                  </w:pPr>
                                </w:p>
                              </w:tc>
                              <w:tc>
                                <w:tcPr>
                                  <w:tcW w:w="3413" w:type="dxa"/>
                                </w:tcPr>
                                <w:p w14:paraId="3F18AE1C" w14:textId="77777777" w:rsidR="00CE5266" w:rsidRDefault="00CE5266">
                                  <w:pPr>
                                    <w:pStyle w:val="TableParagraph"/>
                                    <w:rPr>
                                      <w:rFonts w:ascii="Times New Roman"/>
                                      <w:sz w:val="16"/>
                                    </w:rPr>
                                  </w:pPr>
                                </w:p>
                              </w:tc>
                              <w:tc>
                                <w:tcPr>
                                  <w:tcW w:w="3581" w:type="dxa"/>
                                </w:tcPr>
                                <w:p w14:paraId="30DC31D4" w14:textId="77777777" w:rsidR="00CE5266" w:rsidRDefault="00CE5266">
                                  <w:pPr>
                                    <w:pStyle w:val="TableParagraph"/>
                                    <w:rPr>
                                      <w:rFonts w:ascii="Times New Roman"/>
                                      <w:sz w:val="16"/>
                                    </w:rPr>
                                  </w:pPr>
                                </w:p>
                              </w:tc>
                            </w:tr>
                            <w:tr w:rsidR="00CE5266" w14:paraId="6480D1FD" w14:textId="77777777">
                              <w:trPr>
                                <w:trHeight w:val="230"/>
                              </w:trPr>
                              <w:tc>
                                <w:tcPr>
                                  <w:tcW w:w="3437" w:type="dxa"/>
                                </w:tcPr>
                                <w:p w14:paraId="13543FD9" w14:textId="77777777" w:rsidR="00CE5266" w:rsidRDefault="00CE5266">
                                  <w:pPr>
                                    <w:pStyle w:val="TableParagraph"/>
                                    <w:rPr>
                                      <w:rFonts w:ascii="Times New Roman"/>
                                      <w:sz w:val="16"/>
                                    </w:rPr>
                                  </w:pPr>
                                </w:p>
                              </w:tc>
                              <w:tc>
                                <w:tcPr>
                                  <w:tcW w:w="3413" w:type="dxa"/>
                                </w:tcPr>
                                <w:p w14:paraId="222231DD" w14:textId="77777777" w:rsidR="00CE5266" w:rsidRDefault="00CE5266">
                                  <w:pPr>
                                    <w:pStyle w:val="TableParagraph"/>
                                    <w:rPr>
                                      <w:rFonts w:ascii="Times New Roman"/>
                                      <w:sz w:val="16"/>
                                    </w:rPr>
                                  </w:pPr>
                                </w:p>
                              </w:tc>
                              <w:tc>
                                <w:tcPr>
                                  <w:tcW w:w="3581" w:type="dxa"/>
                                </w:tcPr>
                                <w:p w14:paraId="14DFB072" w14:textId="77777777" w:rsidR="00CE5266" w:rsidRDefault="00CE5266">
                                  <w:pPr>
                                    <w:pStyle w:val="TableParagraph"/>
                                    <w:rPr>
                                      <w:rFonts w:ascii="Times New Roman"/>
                                      <w:sz w:val="16"/>
                                    </w:rPr>
                                  </w:pPr>
                                </w:p>
                              </w:tc>
                            </w:tr>
                            <w:tr w:rsidR="00CE5266" w14:paraId="12C8D188" w14:textId="77777777">
                              <w:trPr>
                                <w:trHeight w:val="230"/>
                              </w:trPr>
                              <w:tc>
                                <w:tcPr>
                                  <w:tcW w:w="3437" w:type="dxa"/>
                                </w:tcPr>
                                <w:p w14:paraId="3D04C92D" w14:textId="77777777" w:rsidR="00CE5266" w:rsidRDefault="00CE5266">
                                  <w:pPr>
                                    <w:pStyle w:val="TableParagraph"/>
                                    <w:rPr>
                                      <w:rFonts w:ascii="Times New Roman"/>
                                      <w:sz w:val="16"/>
                                    </w:rPr>
                                  </w:pPr>
                                </w:p>
                              </w:tc>
                              <w:tc>
                                <w:tcPr>
                                  <w:tcW w:w="3413" w:type="dxa"/>
                                </w:tcPr>
                                <w:p w14:paraId="7BA69D42" w14:textId="77777777" w:rsidR="00CE5266" w:rsidRDefault="00CE5266">
                                  <w:pPr>
                                    <w:pStyle w:val="TableParagraph"/>
                                    <w:rPr>
                                      <w:rFonts w:ascii="Times New Roman"/>
                                      <w:sz w:val="16"/>
                                    </w:rPr>
                                  </w:pPr>
                                </w:p>
                              </w:tc>
                              <w:tc>
                                <w:tcPr>
                                  <w:tcW w:w="3581" w:type="dxa"/>
                                </w:tcPr>
                                <w:p w14:paraId="41EBEBFB" w14:textId="77777777" w:rsidR="00CE5266" w:rsidRDefault="00CE5266">
                                  <w:pPr>
                                    <w:pStyle w:val="TableParagraph"/>
                                    <w:rPr>
                                      <w:rFonts w:ascii="Times New Roman"/>
                                      <w:sz w:val="16"/>
                                    </w:rPr>
                                  </w:pPr>
                                </w:p>
                              </w:tc>
                            </w:tr>
                            <w:tr w:rsidR="00CE5266" w14:paraId="0A74F976" w14:textId="77777777">
                              <w:trPr>
                                <w:trHeight w:val="230"/>
                              </w:trPr>
                              <w:tc>
                                <w:tcPr>
                                  <w:tcW w:w="3437" w:type="dxa"/>
                                </w:tcPr>
                                <w:p w14:paraId="3D1AFD9D" w14:textId="77777777" w:rsidR="00CE5266" w:rsidRDefault="00CE5266">
                                  <w:pPr>
                                    <w:pStyle w:val="TableParagraph"/>
                                    <w:rPr>
                                      <w:rFonts w:ascii="Times New Roman"/>
                                      <w:sz w:val="16"/>
                                    </w:rPr>
                                  </w:pPr>
                                </w:p>
                              </w:tc>
                              <w:tc>
                                <w:tcPr>
                                  <w:tcW w:w="3413" w:type="dxa"/>
                                </w:tcPr>
                                <w:p w14:paraId="4F803425" w14:textId="77777777" w:rsidR="00CE5266" w:rsidRDefault="00CE5266">
                                  <w:pPr>
                                    <w:pStyle w:val="TableParagraph"/>
                                    <w:rPr>
                                      <w:rFonts w:ascii="Times New Roman"/>
                                      <w:sz w:val="16"/>
                                    </w:rPr>
                                  </w:pPr>
                                </w:p>
                              </w:tc>
                              <w:tc>
                                <w:tcPr>
                                  <w:tcW w:w="3581" w:type="dxa"/>
                                </w:tcPr>
                                <w:p w14:paraId="045D4D8E" w14:textId="77777777" w:rsidR="00CE5266" w:rsidRDefault="00CE5266">
                                  <w:pPr>
                                    <w:pStyle w:val="TableParagraph"/>
                                    <w:rPr>
                                      <w:rFonts w:ascii="Times New Roman"/>
                                      <w:sz w:val="16"/>
                                    </w:rPr>
                                  </w:pPr>
                                </w:p>
                              </w:tc>
                            </w:tr>
                          </w:tbl>
                          <w:p w14:paraId="4492D22C"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38F27" id="Text Box 537" o:spid="_x0000_s1084" type="#_x0000_t202" style="position:absolute;left:0;text-align:left;margin-left:48.7pt;margin-top:146.65pt;width:521.55pt;height:46.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437"/>
                        <w:gridCol w:w="3413"/>
                        <w:gridCol w:w="3581"/>
                      </w:tblGrid>
                      <w:tr w:rsidR="00CE5266" w14:paraId="0A705AB3" w14:textId="77777777">
                        <w:trPr>
                          <w:trHeight w:val="232"/>
                        </w:trPr>
                        <w:tc>
                          <w:tcPr>
                            <w:tcW w:w="3437" w:type="dxa"/>
                          </w:tcPr>
                          <w:p w14:paraId="72AF0326" w14:textId="77777777" w:rsidR="00CE5266" w:rsidRDefault="00CE5266">
                            <w:pPr>
                              <w:pStyle w:val="TableParagraph"/>
                              <w:rPr>
                                <w:rFonts w:ascii="Times New Roman"/>
                                <w:sz w:val="16"/>
                              </w:rPr>
                            </w:pPr>
                          </w:p>
                        </w:tc>
                        <w:tc>
                          <w:tcPr>
                            <w:tcW w:w="3413" w:type="dxa"/>
                          </w:tcPr>
                          <w:p w14:paraId="3F18AE1C" w14:textId="77777777" w:rsidR="00CE5266" w:rsidRDefault="00CE5266">
                            <w:pPr>
                              <w:pStyle w:val="TableParagraph"/>
                              <w:rPr>
                                <w:rFonts w:ascii="Times New Roman"/>
                                <w:sz w:val="16"/>
                              </w:rPr>
                            </w:pPr>
                          </w:p>
                        </w:tc>
                        <w:tc>
                          <w:tcPr>
                            <w:tcW w:w="3581" w:type="dxa"/>
                          </w:tcPr>
                          <w:p w14:paraId="30DC31D4" w14:textId="77777777" w:rsidR="00CE5266" w:rsidRDefault="00CE5266">
                            <w:pPr>
                              <w:pStyle w:val="TableParagraph"/>
                              <w:rPr>
                                <w:rFonts w:ascii="Times New Roman"/>
                                <w:sz w:val="16"/>
                              </w:rPr>
                            </w:pPr>
                          </w:p>
                        </w:tc>
                      </w:tr>
                      <w:tr w:rsidR="00CE5266" w14:paraId="6480D1FD" w14:textId="77777777">
                        <w:trPr>
                          <w:trHeight w:val="230"/>
                        </w:trPr>
                        <w:tc>
                          <w:tcPr>
                            <w:tcW w:w="3437" w:type="dxa"/>
                          </w:tcPr>
                          <w:p w14:paraId="13543FD9" w14:textId="77777777" w:rsidR="00CE5266" w:rsidRDefault="00CE5266">
                            <w:pPr>
                              <w:pStyle w:val="TableParagraph"/>
                              <w:rPr>
                                <w:rFonts w:ascii="Times New Roman"/>
                                <w:sz w:val="16"/>
                              </w:rPr>
                            </w:pPr>
                          </w:p>
                        </w:tc>
                        <w:tc>
                          <w:tcPr>
                            <w:tcW w:w="3413" w:type="dxa"/>
                          </w:tcPr>
                          <w:p w14:paraId="222231DD" w14:textId="77777777" w:rsidR="00CE5266" w:rsidRDefault="00CE5266">
                            <w:pPr>
                              <w:pStyle w:val="TableParagraph"/>
                              <w:rPr>
                                <w:rFonts w:ascii="Times New Roman"/>
                                <w:sz w:val="16"/>
                              </w:rPr>
                            </w:pPr>
                          </w:p>
                        </w:tc>
                        <w:tc>
                          <w:tcPr>
                            <w:tcW w:w="3581" w:type="dxa"/>
                          </w:tcPr>
                          <w:p w14:paraId="14DFB072" w14:textId="77777777" w:rsidR="00CE5266" w:rsidRDefault="00CE5266">
                            <w:pPr>
                              <w:pStyle w:val="TableParagraph"/>
                              <w:rPr>
                                <w:rFonts w:ascii="Times New Roman"/>
                                <w:sz w:val="16"/>
                              </w:rPr>
                            </w:pPr>
                          </w:p>
                        </w:tc>
                      </w:tr>
                      <w:tr w:rsidR="00CE5266" w14:paraId="12C8D188" w14:textId="77777777">
                        <w:trPr>
                          <w:trHeight w:val="230"/>
                        </w:trPr>
                        <w:tc>
                          <w:tcPr>
                            <w:tcW w:w="3437" w:type="dxa"/>
                          </w:tcPr>
                          <w:p w14:paraId="3D04C92D" w14:textId="77777777" w:rsidR="00CE5266" w:rsidRDefault="00CE5266">
                            <w:pPr>
                              <w:pStyle w:val="TableParagraph"/>
                              <w:rPr>
                                <w:rFonts w:ascii="Times New Roman"/>
                                <w:sz w:val="16"/>
                              </w:rPr>
                            </w:pPr>
                          </w:p>
                        </w:tc>
                        <w:tc>
                          <w:tcPr>
                            <w:tcW w:w="3413" w:type="dxa"/>
                          </w:tcPr>
                          <w:p w14:paraId="7BA69D42" w14:textId="77777777" w:rsidR="00CE5266" w:rsidRDefault="00CE5266">
                            <w:pPr>
                              <w:pStyle w:val="TableParagraph"/>
                              <w:rPr>
                                <w:rFonts w:ascii="Times New Roman"/>
                                <w:sz w:val="16"/>
                              </w:rPr>
                            </w:pPr>
                          </w:p>
                        </w:tc>
                        <w:tc>
                          <w:tcPr>
                            <w:tcW w:w="3581" w:type="dxa"/>
                          </w:tcPr>
                          <w:p w14:paraId="41EBEBFB" w14:textId="77777777" w:rsidR="00CE5266" w:rsidRDefault="00CE5266">
                            <w:pPr>
                              <w:pStyle w:val="TableParagraph"/>
                              <w:rPr>
                                <w:rFonts w:ascii="Times New Roman"/>
                                <w:sz w:val="16"/>
                              </w:rPr>
                            </w:pPr>
                          </w:p>
                        </w:tc>
                      </w:tr>
                      <w:tr w:rsidR="00CE5266" w14:paraId="0A74F976" w14:textId="77777777">
                        <w:trPr>
                          <w:trHeight w:val="230"/>
                        </w:trPr>
                        <w:tc>
                          <w:tcPr>
                            <w:tcW w:w="3437" w:type="dxa"/>
                          </w:tcPr>
                          <w:p w14:paraId="3D1AFD9D" w14:textId="77777777" w:rsidR="00CE5266" w:rsidRDefault="00CE5266">
                            <w:pPr>
                              <w:pStyle w:val="TableParagraph"/>
                              <w:rPr>
                                <w:rFonts w:ascii="Times New Roman"/>
                                <w:sz w:val="16"/>
                              </w:rPr>
                            </w:pPr>
                          </w:p>
                        </w:tc>
                        <w:tc>
                          <w:tcPr>
                            <w:tcW w:w="3413" w:type="dxa"/>
                          </w:tcPr>
                          <w:p w14:paraId="4F803425" w14:textId="77777777" w:rsidR="00CE5266" w:rsidRDefault="00CE5266">
                            <w:pPr>
                              <w:pStyle w:val="TableParagraph"/>
                              <w:rPr>
                                <w:rFonts w:ascii="Times New Roman"/>
                                <w:sz w:val="16"/>
                              </w:rPr>
                            </w:pPr>
                          </w:p>
                        </w:tc>
                        <w:tc>
                          <w:tcPr>
                            <w:tcW w:w="3581" w:type="dxa"/>
                          </w:tcPr>
                          <w:p w14:paraId="045D4D8E" w14:textId="77777777" w:rsidR="00CE5266" w:rsidRDefault="00CE5266">
                            <w:pPr>
                              <w:pStyle w:val="TableParagraph"/>
                              <w:rPr>
                                <w:rFonts w:ascii="Times New Roman"/>
                                <w:sz w:val="16"/>
                              </w:rPr>
                            </w:pPr>
                          </w:p>
                        </w:tc>
                      </w:tr>
                    </w:tbl>
                    <w:p w14:paraId="4492D22C"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95104" behindDoc="0" locked="0" layoutInCell="1" allowOverlap="1" wp14:anchorId="4B079F61" wp14:editId="7E7A2001">
                <wp:simplePos x="0" y="0"/>
                <wp:positionH relativeFrom="page">
                  <wp:posOffset>618490</wp:posOffset>
                </wp:positionH>
                <wp:positionV relativeFrom="page">
                  <wp:posOffset>2624455</wp:posOffset>
                </wp:positionV>
                <wp:extent cx="6623685" cy="894715"/>
                <wp:effectExtent l="0" t="0" r="0" b="0"/>
                <wp:wrapNone/>
                <wp:docPr id="56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134"/>
                              <w:gridCol w:w="5297"/>
                            </w:tblGrid>
                            <w:tr w:rsidR="00CE5266" w14:paraId="3E807915" w14:textId="77777777">
                              <w:trPr>
                                <w:trHeight w:val="559"/>
                              </w:trPr>
                              <w:tc>
                                <w:tcPr>
                                  <w:tcW w:w="5134" w:type="dxa"/>
                                </w:tcPr>
                                <w:p w14:paraId="3FC90E83" w14:textId="77777777" w:rsidR="00CE5266" w:rsidRDefault="00CE5266">
                                  <w:pPr>
                                    <w:pStyle w:val="TableParagraph"/>
                                    <w:rPr>
                                      <w:rFonts w:ascii="Times New Roman"/>
                                      <w:sz w:val="20"/>
                                    </w:rPr>
                                  </w:pPr>
                                </w:p>
                              </w:tc>
                              <w:tc>
                                <w:tcPr>
                                  <w:tcW w:w="5297" w:type="dxa"/>
                                </w:tcPr>
                                <w:p w14:paraId="1F3E9255" w14:textId="77777777" w:rsidR="00CE5266" w:rsidRDefault="00CE5266">
                                  <w:pPr>
                                    <w:pStyle w:val="TableParagraph"/>
                                    <w:rPr>
                                      <w:rFonts w:ascii="Times New Roman"/>
                                      <w:sz w:val="20"/>
                                    </w:rPr>
                                  </w:pPr>
                                </w:p>
                              </w:tc>
                            </w:tr>
                            <w:tr w:rsidR="00CE5266" w14:paraId="533663EE" w14:textId="77777777">
                              <w:trPr>
                                <w:trHeight w:val="559"/>
                              </w:trPr>
                              <w:tc>
                                <w:tcPr>
                                  <w:tcW w:w="5134" w:type="dxa"/>
                                </w:tcPr>
                                <w:p w14:paraId="61B1E8ED" w14:textId="77777777" w:rsidR="00CE5266" w:rsidRDefault="00CE5266">
                                  <w:pPr>
                                    <w:pStyle w:val="TableParagraph"/>
                                    <w:rPr>
                                      <w:rFonts w:ascii="Times New Roman"/>
                                      <w:sz w:val="20"/>
                                    </w:rPr>
                                  </w:pPr>
                                </w:p>
                              </w:tc>
                              <w:tc>
                                <w:tcPr>
                                  <w:tcW w:w="5297" w:type="dxa"/>
                                </w:tcPr>
                                <w:p w14:paraId="0141C530" w14:textId="77777777" w:rsidR="00CE5266" w:rsidRDefault="00CE5266">
                                  <w:pPr>
                                    <w:pStyle w:val="TableParagraph"/>
                                    <w:rPr>
                                      <w:rFonts w:ascii="Times New Roman"/>
                                      <w:sz w:val="20"/>
                                    </w:rPr>
                                  </w:pPr>
                                </w:p>
                              </w:tc>
                            </w:tr>
                            <w:tr w:rsidR="00CE5266" w14:paraId="1466F4B9" w14:textId="77777777">
                              <w:trPr>
                                <w:trHeight w:val="290"/>
                              </w:trPr>
                              <w:tc>
                                <w:tcPr>
                                  <w:tcW w:w="5134" w:type="dxa"/>
                                </w:tcPr>
                                <w:p w14:paraId="68A482B8" w14:textId="77777777" w:rsidR="00CE5266" w:rsidRDefault="00CE5266">
                                  <w:pPr>
                                    <w:pStyle w:val="TableParagraph"/>
                                    <w:rPr>
                                      <w:rFonts w:ascii="Times New Roman"/>
                                      <w:sz w:val="20"/>
                                    </w:rPr>
                                  </w:pPr>
                                </w:p>
                              </w:tc>
                              <w:tc>
                                <w:tcPr>
                                  <w:tcW w:w="5297" w:type="dxa"/>
                                </w:tcPr>
                                <w:p w14:paraId="0A37A94F" w14:textId="77777777" w:rsidR="00CE5266" w:rsidRDefault="00CE5266">
                                  <w:pPr>
                                    <w:pStyle w:val="TableParagraph"/>
                                    <w:rPr>
                                      <w:rFonts w:ascii="Times New Roman"/>
                                      <w:sz w:val="20"/>
                                    </w:rPr>
                                  </w:pPr>
                                </w:p>
                              </w:tc>
                            </w:tr>
                          </w:tbl>
                          <w:p w14:paraId="4CC71973"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9F61" id="Text Box 536" o:spid="_x0000_s1085" type="#_x0000_t202" style="position:absolute;left:0;text-align:left;margin-left:48.7pt;margin-top:206.65pt;width:521.55pt;height:70.4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134"/>
                        <w:gridCol w:w="5297"/>
                      </w:tblGrid>
                      <w:tr w:rsidR="00CE5266" w14:paraId="3E807915" w14:textId="77777777">
                        <w:trPr>
                          <w:trHeight w:val="559"/>
                        </w:trPr>
                        <w:tc>
                          <w:tcPr>
                            <w:tcW w:w="5134" w:type="dxa"/>
                          </w:tcPr>
                          <w:p w14:paraId="3FC90E83" w14:textId="77777777" w:rsidR="00CE5266" w:rsidRDefault="00CE5266">
                            <w:pPr>
                              <w:pStyle w:val="TableParagraph"/>
                              <w:rPr>
                                <w:rFonts w:ascii="Times New Roman"/>
                                <w:sz w:val="20"/>
                              </w:rPr>
                            </w:pPr>
                          </w:p>
                        </w:tc>
                        <w:tc>
                          <w:tcPr>
                            <w:tcW w:w="5297" w:type="dxa"/>
                          </w:tcPr>
                          <w:p w14:paraId="1F3E9255" w14:textId="77777777" w:rsidR="00CE5266" w:rsidRDefault="00CE5266">
                            <w:pPr>
                              <w:pStyle w:val="TableParagraph"/>
                              <w:rPr>
                                <w:rFonts w:ascii="Times New Roman"/>
                                <w:sz w:val="20"/>
                              </w:rPr>
                            </w:pPr>
                          </w:p>
                        </w:tc>
                      </w:tr>
                      <w:tr w:rsidR="00CE5266" w14:paraId="533663EE" w14:textId="77777777">
                        <w:trPr>
                          <w:trHeight w:val="559"/>
                        </w:trPr>
                        <w:tc>
                          <w:tcPr>
                            <w:tcW w:w="5134" w:type="dxa"/>
                          </w:tcPr>
                          <w:p w14:paraId="61B1E8ED" w14:textId="77777777" w:rsidR="00CE5266" w:rsidRDefault="00CE5266">
                            <w:pPr>
                              <w:pStyle w:val="TableParagraph"/>
                              <w:rPr>
                                <w:rFonts w:ascii="Times New Roman"/>
                                <w:sz w:val="20"/>
                              </w:rPr>
                            </w:pPr>
                          </w:p>
                        </w:tc>
                        <w:tc>
                          <w:tcPr>
                            <w:tcW w:w="5297" w:type="dxa"/>
                          </w:tcPr>
                          <w:p w14:paraId="0141C530" w14:textId="77777777" w:rsidR="00CE5266" w:rsidRDefault="00CE5266">
                            <w:pPr>
                              <w:pStyle w:val="TableParagraph"/>
                              <w:rPr>
                                <w:rFonts w:ascii="Times New Roman"/>
                                <w:sz w:val="20"/>
                              </w:rPr>
                            </w:pPr>
                          </w:p>
                        </w:tc>
                      </w:tr>
                      <w:tr w:rsidR="00CE5266" w14:paraId="1466F4B9" w14:textId="77777777">
                        <w:trPr>
                          <w:trHeight w:val="290"/>
                        </w:trPr>
                        <w:tc>
                          <w:tcPr>
                            <w:tcW w:w="5134" w:type="dxa"/>
                          </w:tcPr>
                          <w:p w14:paraId="68A482B8" w14:textId="77777777" w:rsidR="00CE5266" w:rsidRDefault="00CE5266">
                            <w:pPr>
                              <w:pStyle w:val="TableParagraph"/>
                              <w:rPr>
                                <w:rFonts w:ascii="Times New Roman"/>
                                <w:sz w:val="20"/>
                              </w:rPr>
                            </w:pPr>
                          </w:p>
                        </w:tc>
                        <w:tc>
                          <w:tcPr>
                            <w:tcW w:w="5297" w:type="dxa"/>
                          </w:tcPr>
                          <w:p w14:paraId="0A37A94F" w14:textId="77777777" w:rsidR="00CE5266" w:rsidRDefault="00CE5266">
                            <w:pPr>
                              <w:pStyle w:val="TableParagraph"/>
                              <w:rPr>
                                <w:rFonts w:ascii="Times New Roman"/>
                                <w:sz w:val="20"/>
                              </w:rPr>
                            </w:pPr>
                          </w:p>
                        </w:tc>
                      </w:tr>
                    </w:tbl>
                    <w:p w14:paraId="4CC71973" w14:textId="77777777" w:rsidR="00CE5266" w:rsidRDefault="00CE5266">
                      <w:pPr>
                        <w:pStyle w:val="BodyText"/>
                      </w:pPr>
                    </w:p>
                  </w:txbxContent>
                </v:textbox>
                <w10:wrap anchorx="page" anchory="page"/>
              </v:shape>
            </w:pict>
          </mc:Fallback>
        </mc:AlternateContent>
      </w:r>
      <w:r>
        <w:rPr>
          <w:noProof/>
        </w:rPr>
        <mc:AlternateContent>
          <mc:Choice Requires="wpg">
            <w:drawing>
              <wp:inline distT="0" distB="0" distL="0" distR="0" wp14:anchorId="2E2AC96A" wp14:editId="3A7DB582">
                <wp:extent cx="6291580" cy="710565"/>
                <wp:effectExtent l="5080" t="12700" r="8890" b="10160"/>
                <wp:docPr id="548"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549" name="Rectangle 535"/>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34"/>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33"/>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32"/>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31"/>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30"/>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29"/>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528"/>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557" name="Rectangle 527"/>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526"/>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559" name="Rectangle 525"/>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Line 524"/>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1" name="Picture 5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Text Box 522"/>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13E7C" w14:textId="77777777" w:rsidR="00CE5266" w:rsidRDefault="00321CBA">
                              <w:pPr>
                                <w:spacing w:line="325" w:lineRule="exact"/>
                                <w:rPr>
                                  <w:b/>
                                  <w:sz w:val="32"/>
                                </w:rPr>
                              </w:pPr>
                              <w:bookmarkStart w:id="3" w:name="3_Assets_Report"/>
                              <w:bookmarkEnd w:id="3"/>
                              <w:r>
                                <w:rPr>
                                  <w:b/>
                                  <w:color w:val="313D4F"/>
                                  <w:sz w:val="32"/>
                                </w:rPr>
                                <w:t>New South Wales Primary Principals Association</w:t>
                              </w:r>
                            </w:p>
                            <w:p w14:paraId="5136EEBE"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563" name="Text Box 521"/>
                        <wps:cNvSpPr txBox="1">
                          <a:spLocks noChangeArrowheads="1"/>
                        </wps:cNvSpPr>
                        <wps:spPr bwMode="auto">
                          <a:xfrm>
                            <a:off x="8061" y="62"/>
                            <a:ext cx="12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7F11" w14:textId="77777777" w:rsidR="00CE5266" w:rsidRDefault="00321CBA">
                              <w:pPr>
                                <w:spacing w:line="221" w:lineRule="exact"/>
                              </w:pPr>
                              <w:r>
                                <w:rPr>
                                  <w:color w:val="2D74B5"/>
                                </w:rPr>
                                <w:t xml:space="preserve">Term: </w:t>
                              </w:r>
                              <w:r>
                                <w:t>1 2021</w:t>
                              </w:r>
                            </w:p>
                          </w:txbxContent>
                        </wps:txbx>
                        <wps:bodyPr rot="0" vert="horz" wrap="square" lIns="0" tIns="0" rIns="0" bIns="0" anchor="t" anchorCtr="0" upright="1">
                          <a:noAutofit/>
                        </wps:bodyPr>
                      </wps:wsp>
                    </wpg:wgp>
                  </a:graphicData>
                </a:graphic>
              </wp:inline>
            </w:drawing>
          </mc:Choice>
          <mc:Fallback>
            <w:pict>
              <v:group w14:anchorId="2E2AC96A" id="Group 520" o:spid="_x0000_s1086"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">
                <v:rect id="Rectangle 535" o:spid="_x0000_s1087"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" fillcolor="#bcd5ed" stroked="f"/>
                <v:rect id="Rectangle 534" o:spid="_x0000_s1088"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" fillcolor="#bcd5ed" stroked="f"/>
                <v:rect id="Rectangle 533" o:spid="_x0000_s1089"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" fillcolor="#bcd5ed" stroked="f"/>
                <v:rect id="Rectangle 532" o:spid="_x0000_s1090"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" fillcolor="#acb8c9" stroked="f"/>
                <v:rect id="Rectangle 531" o:spid="_x0000_s1091"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" fillcolor="#acb8c9" stroked="f"/>
                <v:rect id="Rectangle 530" o:spid="_x0000_s1092"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" fillcolor="#bcd5ed" stroked="f"/>
                <v:rect id="Rectangle 529" o:spid="_x0000_s1093"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" fillcolor="#bcd5ed" stroked="f"/>
                <v:line id="Line 528" o:spid="_x0000_s1094"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" strokecolor="#bcd5ed" strokeweight=".33831mm"/>
                <v:rect id="Rectangle 527" o:spid="_x0000_s1095"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" fillcolor="#bcd5ed" stroked="f"/>
                <v:line id="Line 526" o:spid="_x0000_s1096"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" strokecolor="#bcd5ed" strokeweight=".33831mm"/>
                <v:rect id="Rectangle 525" o:spid="_x0000_s1097"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" fillcolor="#bcd5ed" stroked="f"/>
                <v:line id="Line 524" o:spid="_x0000_s1098"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" strokecolor="#bcd5ed" strokeweight=".96pt"/>
                <v:shape id="Picture 523" o:spid="_x0000_s1099"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">
                  <v:imagedata r:id="rId25" o:title=""/>
                </v:shape>
                <v:shape id="Text Box 522" o:spid="_x0000_s1100"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59313E7C" w14:textId="77777777" w:rsidR="00CE5266" w:rsidRDefault="00321CBA">
                        <w:pPr>
                          <w:spacing w:line="325" w:lineRule="exact"/>
                          <w:rPr>
                            <w:b/>
                            <w:sz w:val="32"/>
                          </w:rPr>
                        </w:pPr>
                        <w:bookmarkStart w:id="7" w:name="3_Assets_Report"/>
                        <w:bookmarkEnd w:id="7"/>
                        <w:r>
                          <w:rPr>
                            <w:b/>
                            <w:color w:val="313D4F"/>
                            <w:sz w:val="32"/>
                          </w:rPr>
                          <w:t>New South Wales Primary Principals Association</w:t>
                        </w:r>
                      </w:p>
                      <w:p w14:paraId="5136EEBE" w14:textId="77777777" w:rsidR="00CE5266" w:rsidRDefault="00321CBA">
                        <w:pPr>
                          <w:spacing w:line="384" w:lineRule="exact"/>
                          <w:ind w:left="1920"/>
                          <w:rPr>
                            <w:b/>
                            <w:sz w:val="32"/>
                          </w:rPr>
                        </w:pPr>
                        <w:r>
                          <w:rPr>
                            <w:b/>
                            <w:color w:val="313D4F"/>
                            <w:sz w:val="32"/>
                          </w:rPr>
                          <w:t>State Council Report</w:t>
                        </w:r>
                      </w:p>
                    </w:txbxContent>
                  </v:textbox>
                </v:shape>
                <v:shape id="Text Box 521" o:spid="_x0000_s1101" type="#_x0000_t202" style="position:absolute;left:8061;top:62;width:120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7E957F11" w14:textId="77777777" w:rsidR="00CE5266" w:rsidRDefault="00321CBA">
                        <w:pPr>
                          <w:spacing w:line="221" w:lineRule="exact"/>
                        </w:pPr>
                        <w:r>
                          <w:rPr>
                            <w:color w:val="2D74B5"/>
                          </w:rPr>
                          <w:t xml:space="preserve">Term: </w:t>
                        </w:r>
                        <w:r>
                          <w:t>1 2021</w:t>
                        </w:r>
                      </w:p>
                    </w:txbxContent>
                  </v:textbox>
                </v:shape>
                <w10:anchorlock/>
              </v:group>
            </w:pict>
          </mc:Fallback>
        </mc:AlternateContent>
      </w:r>
    </w:p>
    <w:p w14:paraId="18507BFF" w14:textId="77777777" w:rsidR="00CE5266" w:rsidRDefault="00CE5266">
      <w:pPr>
        <w:pStyle w:val="BodyText"/>
        <w:spacing w:before="9"/>
        <w:rPr>
          <w:sz w:val="19"/>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56"/>
      </w:tblGrid>
      <w:tr w:rsidR="00CE5266" w14:paraId="523D5FDA" w14:textId="77777777">
        <w:trPr>
          <w:trHeight w:val="268"/>
        </w:trPr>
        <w:tc>
          <w:tcPr>
            <w:tcW w:w="10656" w:type="dxa"/>
          </w:tcPr>
          <w:p w14:paraId="62B198BC" w14:textId="77777777" w:rsidR="00CE5266" w:rsidRDefault="00321CBA">
            <w:pPr>
              <w:pStyle w:val="TableParagraph"/>
              <w:spacing w:line="248" w:lineRule="exact"/>
              <w:ind w:left="4208" w:right="4197"/>
              <w:jc w:val="center"/>
            </w:pPr>
            <w:r>
              <w:t>Reference Group: Assets</w:t>
            </w:r>
          </w:p>
        </w:tc>
      </w:tr>
      <w:tr w:rsidR="00CE5266" w14:paraId="01AD5028" w14:textId="77777777">
        <w:trPr>
          <w:trHeight w:val="268"/>
        </w:trPr>
        <w:tc>
          <w:tcPr>
            <w:tcW w:w="10656" w:type="dxa"/>
          </w:tcPr>
          <w:p w14:paraId="17931C31" w14:textId="77777777" w:rsidR="00CE5266" w:rsidRDefault="00321CBA">
            <w:pPr>
              <w:pStyle w:val="TableParagraph"/>
              <w:tabs>
                <w:tab w:val="left" w:pos="2927"/>
                <w:tab w:val="left" w:pos="6770"/>
              </w:tabs>
              <w:spacing w:line="248" w:lineRule="exact"/>
              <w:ind w:left="107"/>
            </w:pPr>
            <w:r>
              <w:t xml:space="preserve">Chairperson:  </w:t>
            </w:r>
            <w:r>
              <w:rPr>
                <w:spacing w:val="44"/>
              </w:rPr>
              <w:t xml:space="preserve"> </w:t>
            </w:r>
            <w:r>
              <w:t>Brent</w:t>
            </w:r>
            <w:r>
              <w:rPr>
                <w:spacing w:val="-3"/>
              </w:rPr>
              <w:t xml:space="preserve"> </w:t>
            </w:r>
            <w:r>
              <w:t>Kunkler</w:t>
            </w:r>
            <w:r>
              <w:tab/>
              <w:t xml:space="preserve">Email: </w:t>
            </w:r>
            <w:r>
              <w:rPr>
                <w:spacing w:val="42"/>
              </w:rPr>
              <w:t xml:space="preserve"> </w:t>
            </w:r>
            <w:hyperlink r:id="rId32">
              <w:r>
                <w:t>brent.kunkler@det.nsw.edu.au</w:t>
              </w:r>
            </w:hyperlink>
            <w:r>
              <w:tab/>
              <w:t>Executive Liaison: Stuart</w:t>
            </w:r>
            <w:r>
              <w:rPr>
                <w:spacing w:val="-3"/>
              </w:rPr>
              <w:t xml:space="preserve"> </w:t>
            </w:r>
            <w:r>
              <w:t>Wylie</w:t>
            </w:r>
          </w:p>
        </w:tc>
      </w:tr>
      <w:tr w:rsidR="00CE5266" w14:paraId="1A9D6F65" w14:textId="77777777">
        <w:trPr>
          <w:trHeight w:val="13190"/>
        </w:trPr>
        <w:tc>
          <w:tcPr>
            <w:tcW w:w="10656" w:type="dxa"/>
          </w:tcPr>
          <w:p w14:paraId="70E8C587" w14:textId="77777777" w:rsidR="00CE5266" w:rsidRDefault="00321CBA">
            <w:pPr>
              <w:pStyle w:val="TableParagraph"/>
              <w:spacing w:line="268" w:lineRule="exact"/>
              <w:ind w:left="107"/>
            </w:pPr>
            <w:r>
              <w:t>Regional Representation:</w:t>
            </w:r>
          </w:p>
          <w:p w14:paraId="2CEEB253" w14:textId="77777777" w:rsidR="00CE5266" w:rsidRDefault="00CE5266">
            <w:pPr>
              <w:pStyle w:val="TableParagraph"/>
            </w:pPr>
          </w:p>
          <w:p w14:paraId="5C3BE24F" w14:textId="77777777" w:rsidR="00CE5266" w:rsidRDefault="00CE5266">
            <w:pPr>
              <w:pStyle w:val="TableParagraph"/>
            </w:pPr>
          </w:p>
          <w:p w14:paraId="0065C778" w14:textId="77777777" w:rsidR="00CE5266" w:rsidRDefault="00CE5266">
            <w:pPr>
              <w:pStyle w:val="TableParagraph"/>
              <w:spacing w:before="1"/>
              <w:rPr>
                <w:sz w:val="32"/>
              </w:rPr>
            </w:pPr>
          </w:p>
          <w:p w14:paraId="5BA2071B" w14:textId="77777777" w:rsidR="00CE5266" w:rsidRDefault="00321CBA">
            <w:pPr>
              <w:pStyle w:val="TableParagraph"/>
              <w:ind w:left="107"/>
            </w:pPr>
            <w:r>
              <w:t>DoE Personnel/ Visitors in attendance &amp; role</w:t>
            </w:r>
          </w:p>
          <w:p w14:paraId="71F77FB5" w14:textId="77777777" w:rsidR="00CE5266" w:rsidRDefault="00321CBA">
            <w:pPr>
              <w:pStyle w:val="TableParagraph"/>
              <w:numPr>
                <w:ilvl w:val="0"/>
                <w:numId w:val="35"/>
              </w:numPr>
              <w:tabs>
                <w:tab w:val="left" w:pos="940"/>
                <w:tab w:val="left" w:pos="941"/>
                <w:tab w:val="left" w:pos="5714"/>
                <w:tab w:val="left" w:pos="6074"/>
              </w:tabs>
              <w:spacing w:before="10"/>
              <w:ind w:right="655" w:hanging="5494"/>
            </w:pPr>
            <w:r>
              <w:t xml:space="preserve">Glenn </w:t>
            </w:r>
            <w:proofErr w:type="spellStart"/>
            <w:r>
              <w:t>Downie</w:t>
            </w:r>
            <w:proofErr w:type="spellEnd"/>
            <w:r>
              <w:t xml:space="preserve"> –</w:t>
            </w:r>
            <w:r>
              <w:rPr>
                <w:spacing w:val="-7"/>
              </w:rPr>
              <w:t xml:space="preserve"> </w:t>
            </w:r>
            <w:r>
              <w:t>Director</w:t>
            </w:r>
            <w:r>
              <w:rPr>
                <w:spacing w:val="-3"/>
              </w:rPr>
              <w:t xml:space="preserve"> </w:t>
            </w:r>
            <w:r>
              <w:t>AMU</w:t>
            </w:r>
            <w:r>
              <w:tab/>
            </w:r>
            <w:r>
              <w:rPr>
                <w:rFonts w:ascii="Symbol" w:hAnsi="Symbol"/>
              </w:rPr>
              <w:t></w:t>
            </w:r>
            <w:r>
              <w:rPr>
                <w:rFonts w:ascii="Times New Roman" w:hAnsi="Times New Roman"/>
              </w:rPr>
              <w:tab/>
            </w:r>
            <w:r>
              <w:t>Debbie Hocking- CEO Learning and Business Systems</w:t>
            </w:r>
          </w:p>
          <w:p w14:paraId="3EEB365E" w14:textId="77777777" w:rsidR="00CE5266" w:rsidRDefault="00321CBA">
            <w:pPr>
              <w:pStyle w:val="TableParagraph"/>
              <w:numPr>
                <w:ilvl w:val="0"/>
                <w:numId w:val="35"/>
              </w:numPr>
              <w:tabs>
                <w:tab w:val="left" w:pos="940"/>
                <w:tab w:val="left" w:pos="941"/>
                <w:tab w:val="left" w:pos="5714"/>
                <w:tab w:val="left" w:pos="6074"/>
              </w:tabs>
              <w:spacing w:before="11"/>
              <w:ind w:left="940" w:hanging="361"/>
            </w:pPr>
            <w:r>
              <w:t>Brian Frankham – Director</w:t>
            </w:r>
            <w:r>
              <w:rPr>
                <w:spacing w:val="-16"/>
              </w:rPr>
              <w:t xml:space="preserve"> </w:t>
            </w:r>
            <w:r>
              <w:t>Assets</w:t>
            </w:r>
            <w:r>
              <w:rPr>
                <w:spacing w:val="-1"/>
              </w:rPr>
              <w:t xml:space="preserve"> </w:t>
            </w:r>
            <w:r>
              <w:t>performance</w:t>
            </w:r>
            <w:r>
              <w:tab/>
            </w:r>
            <w:r>
              <w:rPr>
                <w:rFonts w:ascii="Symbol" w:hAnsi="Symbol"/>
              </w:rPr>
              <w:t></w:t>
            </w:r>
            <w:r>
              <w:rPr>
                <w:rFonts w:ascii="Times New Roman" w:hAnsi="Times New Roman"/>
              </w:rPr>
              <w:tab/>
            </w:r>
            <w:r>
              <w:t>Kathleen Donohoe – Director School</w:t>
            </w:r>
            <w:r>
              <w:rPr>
                <w:spacing w:val="-12"/>
              </w:rPr>
              <w:t xml:space="preserve"> </w:t>
            </w:r>
            <w:r>
              <w:t>Learning</w:t>
            </w:r>
          </w:p>
          <w:p w14:paraId="6091987A" w14:textId="77777777" w:rsidR="00CE5266" w:rsidRDefault="00321CBA">
            <w:pPr>
              <w:pStyle w:val="TableParagraph"/>
              <w:ind w:left="6074"/>
            </w:pPr>
            <w:r>
              <w:t>Environment</w:t>
            </w:r>
          </w:p>
          <w:p w14:paraId="4C93627A" w14:textId="77777777" w:rsidR="00CE5266" w:rsidRDefault="00321CBA">
            <w:pPr>
              <w:pStyle w:val="TableParagraph"/>
              <w:numPr>
                <w:ilvl w:val="0"/>
                <w:numId w:val="35"/>
              </w:numPr>
              <w:tabs>
                <w:tab w:val="left" w:pos="940"/>
                <w:tab w:val="left" w:pos="941"/>
                <w:tab w:val="left" w:pos="5714"/>
              </w:tabs>
              <w:spacing w:before="10"/>
              <w:ind w:left="940" w:hanging="361"/>
              <w:rPr>
                <w:rFonts w:ascii="Symbol" w:hAnsi="Symbol"/>
              </w:rPr>
            </w:pPr>
            <w:r>
              <w:t>Anthony Manning –</w:t>
            </w:r>
            <w:r>
              <w:rPr>
                <w:spacing w:val="-4"/>
              </w:rPr>
              <w:t xml:space="preserve"> </w:t>
            </w:r>
            <w:r>
              <w:t>CEO</w:t>
            </w:r>
            <w:r>
              <w:rPr>
                <w:spacing w:val="-1"/>
              </w:rPr>
              <w:t xml:space="preserve"> </w:t>
            </w:r>
            <w:r>
              <w:t>SINSW</w:t>
            </w:r>
            <w:r>
              <w:tab/>
            </w:r>
            <w:r>
              <w:rPr>
                <w:rFonts w:ascii="Symbol" w:hAnsi="Symbol"/>
              </w:rPr>
              <w:t></w:t>
            </w:r>
          </w:p>
          <w:p w14:paraId="4D35BA36" w14:textId="77777777" w:rsidR="00CE5266" w:rsidRDefault="00321CBA">
            <w:pPr>
              <w:pStyle w:val="TableParagraph"/>
              <w:spacing w:before="211" w:line="403" w:lineRule="auto"/>
              <w:ind w:left="263" w:right="8474"/>
              <w:rPr>
                <w:b/>
              </w:rPr>
            </w:pPr>
            <w:r>
              <w:rPr>
                <w:b/>
                <w:u w:val="single"/>
              </w:rPr>
              <w:t>Summary of Matters</w:t>
            </w:r>
            <w:r>
              <w:rPr>
                <w:b/>
              </w:rPr>
              <w:t xml:space="preserve"> </w:t>
            </w:r>
            <w:r>
              <w:rPr>
                <w:b/>
                <w:u w:val="single"/>
              </w:rPr>
              <w:t>Anthony Manning:</w:t>
            </w:r>
          </w:p>
          <w:p w14:paraId="213585EE" w14:textId="77777777" w:rsidR="00CE5266" w:rsidRDefault="00321CBA">
            <w:pPr>
              <w:pStyle w:val="TableParagraph"/>
              <w:spacing w:line="266" w:lineRule="exact"/>
              <w:ind w:left="263"/>
            </w:pPr>
            <w:r>
              <w:rPr>
                <w:color w:val="44536A"/>
              </w:rPr>
              <w:t>Stimulus package for Regional roof replacement program (100 schools) and 1600 projects overall</w:t>
            </w:r>
          </w:p>
          <w:p w14:paraId="1D5FCCE9" w14:textId="77777777" w:rsidR="00CE5266" w:rsidRDefault="00321CBA">
            <w:pPr>
              <w:pStyle w:val="TableParagraph"/>
              <w:spacing w:before="183" w:line="501" w:lineRule="auto"/>
              <w:ind w:left="263" w:right="488"/>
            </w:pPr>
            <w:r>
              <w:rPr>
                <w:color w:val="44536A"/>
              </w:rPr>
              <w:t xml:space="preserve">(Design for Manufacture and Assembly) DFMA schools completed and further development is looking positive. Could eventual replace the need for </w:t>
            </w:r>
            <w:proofErr w:type="spellStart"/>
            <w:r>
              <w:rPr>
                <w:color w:val="44536A"/>
              </w:rPr>
              <w:t>demountables</w:t>
            </w:r>
            <w:proofErr w:type="spellEnd"/>
            <w:r>
              <w:rPr>
                <w:color w:val="44536A"/>
              </w:rPr>
              <w:t>.</w:t>
            </w:r>
          </w:p>
          <w:p w14:paraId="7F44CB20" w14:textId="77777777" w:rsidR="00CE5266" w:rsidRDefault="00321CBA">
            <w:pPr>
              <w:pStyle w:val="TableParagraph"/>
              <w:spacing w:before="3"/>
              <w:ind w:left="263"/>
            </w:pPr>
            <w:r>
              <w:rPr>
                <w:color w:val="44536A"/>
              </w:rPr>
              <w:t>Metro and regional renewal projects have created more positive learning environments</w:t>
            </w:r>
          </w:p>
          <w:p w14:paraId="0D318B94" w14:textId="77777777" w:rsidR="00CE5266" w:rsidRDefault="00321CBA">
            <w:pPr>
              <w:pStyle w:val="TableParagraph"/>
              <w:spacing w:before="135"/>
              <w:ind w:left="263"/>
              <w:rPr>
                <w:b/>
              </w:rPr>
            </w:pPr>
            <w:r>
              <w:rPr>
                <w:b/>
                <w:color w:val="44536A"/>
                <w:u w:val="single" w:color="44536A"/>
              </w:rPr>
              <w:t xml:space="preserve">Glenn </w:t>
            </w:r>
            <w:proofErr w:type="spellStart"/>
            <w:r>
              <w:rPr>
                <w:b/>
                <w:color w:val="44536A"/>
                <w:u w:val="single" w:color="44536A"/>
              </w:rPr>
              <w:t>Downie</w:t>
            </w:r>
            <w:proofErr w:type="spellEnd"/>
            <w:r>
              <w:rPr>
                <w:b/>
                <w:color w:val="44536A"/>
                <w:u w:val="single" w:color="44536A"/>
              </w:rPr>
              <w:t>:</w:t>
            </w:r>
          </w:p>
          <w:p w14:paraId="40C47778" w14:textId="77777777" w:rsidR="00CE5266" w:rsidRDefault="00321CBA">
            <w:pPr>
              <w:pStyle w:val="TableParagraph"/>
              <w:spacing w:before="180" w:line="360" w:lineRule="auto"/>
              <w:ind w:left="263" w:right="2867"/>
              <w:rPr>
                <w:i/>
              </w:rPr>
            </w:pPr>
            <w:r>
              <w:rPr>
                <w:i/>
                <w:color w:val="44536A"/>
              </w:rPr>
              <w:t>43million for backlog projects in 2021/22. Maintenance program funding for roofing EUR funding available for urgent work.</w:t>
            </w:r>
          </w:p>
          <w:p w14:paraId="4C28141B" w14:textId="77777777" w:rsidR="00CE5266" w:rsidRDefault="00321CBA">
            <w:pPr>
              <w:pStyle w:val="TableParagraph"/>
              <w:spacing w:before="159"/>
              <w:ind w:left="263"/>
              <w:rPr>
                <w:i/>
              </w:rPr>
            </w:pPr>
            <w:r>
              <w:rPr>
                <w:i/>
                <w:color w:val="44536A"/>
              </w:rPr>
              <w:t>Possible that some schools will have no planned maintenance work carried out this year.</w:t>
            </w:r>
          </w:p>
          <w:p w14:paraId="38981DA9" w14:textId="77777777" w:rsidR="00CE5266" w:rsidRDefault="00CE5266">
            <w:pPr>
              <w:pStyle w:val="TableParagraph"/>
              <w:spacing w:before="2"/>
              <w:rPr>
                <w:sz w:val="24"/>
              </w:rPr>
            </w:pPr>
          </w:p>
          <w:p w14:paraId="3EB6ABAB" w14:textId="77777777" w:rsidR="00CE5266" w:rsidRDefault="00321CBA">
            <w:pPr>
              <w:pStyle w:val="TableParagraph"/>
              <w:spacing w:line="360" w:lineRule="auto"/>
              <w:ind w:left="263" w:right="2661"/>
            </w:pPr>
            <w:r>
              <w:rPr>
                <w:color w:val="44536A"/>
              </w:rPr>
              <w:t>Line items on priority 1-9 will be undergoing work in 2021 but priority 10 on will not New life cycle assessment possibly later in 2021. New data will reset condition ratings.</w:t>
            </w:r>
          </w:p>
          <w:p w14:paraId="00E49FB5" w14:textId="77777777" w:rsidR="00CE5266" w:rsidRDefault="00321CBA">
            <w:pPr>
              <w:pStyle w:val="TableParagraph"/>
              <w:spacing w:before="1" w:line="357" w:lineRule="auto"/>
              <w:ind w:left="263" w:right="346"/>
            </w:pPr>
            <w:r>
              <w:rPr>
                <w:color w:val="44536A"/>
              </w:rPr>
              <w:t>Request for more information to principals about priorities 1-9 maybe through ASOs to principals. New life cycle assessment possibly later in 2021. New data will reset condition ratings</w:t>
            </w:r>
          </w:p>
          <w:p w14:paraId="5DCF9B66" w14:textId="77777777" w:rsidR="00CE5266" w:rsidRDefault="00321CBA">
            <w:pPr>
              <w:pStyle w:val="TableParagraph"/>
              <w:spacing w:before="164" w:line="360" w:lineRule="auto"/>
              <w:ind w:left="263" w:right="987"/>
            </w:pPr>
            <w:r>
              <w:rPr>
                <w:color w:val="44536A"/>
              </w:rPr>
              <w:t>Enrolment cap: 80 schools have questioned current cap. Principals can apply for special consideration for additional demountable based on individual case.</w:t>
            </w:r>
          </w:p>
          <w:p w14:paraId="00897E30" w14:textId="77777777" w:rsidR="00CE5266" w:rsidRDefault="00321CBA">
            <w:pPr>
              <w:pStyle w:val="TableParagraph"/>
              <w:spacing w:before="159"/>
              <w:ind w:left="263"/>
            </w:pPr>
            <w:r>
              <w:rPr>
                <w:color w:val="44536A"/>
              </w:rPr>
              <w:t>School Funded works should not be affected by renewal projects – external trades to be engaged</w:t>
            </w:r>
          </w:p>
          <w:p w14:paraId="35BAA61E" w14:textId="77777777" w:rsidR="00CE5266" w:rsidRDefault="00CE5266">
            <w:pPr>
              <w:pStyle w:val="TableParagraph"/>
              <w:spacing w:before="3"/>
              <w:rPr>
                <w:sz w:val="24"/>
              </w:rPr>
            </w:pPr>
          </w:p>
          <w:p w14:paraId="5483ACF5" w14:textId="77777777" w:rsidR="00CE5266" w:rsidRDefault="00321CBA">
            <w:pPr>
              <w:pStyle w:val="TableParagraph"/>
              <w:ind w:left="263"/>
              <w:rPr>
                <w:b/>
              </w:rPr>
            </w:pPr>
            <w:r>
              <w:rPr>
                <w:b/>
                <w:color w:val="44536A"/>
                <w:u w:val="single" w:color="44536A"/>
              </w:rPr>
              <w:t>Brian Frankham:</w:t>
            </w:r>
          </w:p>
          <w:p w14:paraId="5A8F1310" w14:textId="77777777" w:rsidR="00CE5266" w:rsidRDefault="00CE5266">
            <w:pPr>
              <w:pStyle w:val="TableParagraph"/>
              <w:rPr>
                <w:sz w:val="24"/>
              </w:rPr>
            </w:pPr>
          </w:p>
          <w:p w14:paraId="3DDB2168" w14:textId="77777777" w:rsidR="00CE5266" w:rsidRDefault="00321CBA">
            <w:pPr>
              <w:pStyle w:val="TableParagraph"/>
              <w:spacing w:line="360" w:lineRule="auto"/>
              <w:ind w:left="263" w:right="277"/>
            </w:pPr>
            <w:r>
              <w:rPr>
                <w:color w:val="44536A"/>
              </w:rPr>
              <w:t>School Cleaning Hours reduction: After an assessment of all schools in terms of space/ learning areas, 480 schools had hours reduced after March -December 2019Schools were advised day 1 2020 but reductions were put</w:t>
            </w:r>
            <w:r>
              <w:rPr>
                <w:color w:val="44536A"/>
                <w:spacing w:val="-1"/>
              </w:rPr>
              <w:t xml:space="preserve"> </w:t>
            </w:r>
            <w:r>
              <w:rPr>
                <w:color w:val="44536A"/>
              </w:rPr>
              <w:t>on</w:t>
            </w:r>
            <w:r>
              <w:rPr>
                <w:color w:val="44536A"/>
                <w:spacing w:val="-1"/>
              </w:rPr>
              <w:t xml:space="preserve"> </w:t>
            </w:r>
            <w:r>
              <w:rPr>
                <w:color w:val="44536A"/>
              </w:rPr>
              <w:t>hold</w:t>
            </w:r>
            <w:r>
              <w:rPr>
                <w:color w:val="44536A"/>
                <w:spacing w:val="-4"/>
              </w:rPr>
              <w:t xml:space="preserve"> </w:t>
            </w:r>
            <w:r>
              <w:rPr>
                <w:color w:val="44536A"/>
              </w:rPr>
              <w:t>due to COVID.</w:t>
            </w:r>
            <w:r>
              <w:rPr>
                <w:color w:val="44536A"/>
                <w:spacing w:val="-4"/>
              </w:rPr>
              <w:t xml:space="preserve"> </w:t>
            </w:r>
            <w:r>
              <w:rPr>
                <w:color w:val="44536A"/>
              </w:rPr>
              <w:t>Schools</w:t>
            </w:r>
            <w:r>
              <w:rPr>
                <w:color w:val="44536A"/>
                <w:spacing w:val="-3"/>
              </w:rPr>
              <w:t xml:space="preserve"> </w:t>
            </w:r>
            <w:r>
              <w:rPr>
                <w:color w:val="44536A"/>
              </w:rPr>
              <w:t>were topped</w:t>
            </w:r>
            <w:r>
              <w:rPr>
                <w:color w:val="44536A"/>
                <w:spacing w:val="-2"/>
              </w:rPr>
              <w:t xml:space="preserve"> </w:t>
            </w:r>
            <w:r>
              <w:rPr>
                <w:color w:val="44536A"/>
              </w:rPr>
              <w:t>up</w:t>
            </w:r>
            <w:r>
              <w:rPr>
                <w:color w:val="44536A"/>
                <w:spacing w:val="-4"/>
              </w:rPr>
              <w:t xml:space="preserve"> </w:t>
            </w:r>
            <w:r>
              <w:rPr>
                <w:color w:val="44536A"/>
              </w:rPr>
              <w:t>with</w:t>
            </w:r>
            <w:r>
              <w:rPr>
                <w:color w:val="44536A"/>
                <w:spacing w:val="-2"/>
              </w:rPr>
              <w:t xml:space="preserve"> </w:t>
            </w:r>
            <w:r>
              <w:rPr>
                <w:color w:val="44536A"/>
              </w:rPr>
              <w:t>additional</w:t>
            </w:r>
            <w:r>
              <w:rPr>
                <w:color w:val="44536A"/>
                <w:spacing w:val="-1"/>
              </w:rPr>
              <w:t xml:space="preserve"> </w:t>
            </w:r>
            <w:r>
              <w:rPr>
                <w:color w:val="44536A"/>
              </w:rPr>
              <w:t>cleaning</w:t>
            </w:r>
            <w:r>
              <w:rPr>
                <w:color w:val="44536A"/>
                <w:spacing w:val="-2"/>
              </w:rPr>
              <w:t xml:space="preserve"> </w:t>
            </w:r>
            <w:r>
              <w:rPr>
                <w:color w:val="44536A"/>
              </w:rPr>
              <w:t>until</w:t>
            </w:r>
            <w:r>
              <w:rPr>
                <w:color w:val="44536A"/>
                <w:spacing w:val="-3"/>
              </w:rPr>
              <w:t xml:space="preserve"> </w:t>
            </w:r>
            <w:r>
              <w:rPr>
                <w:color w:val="44536A"/>
              </w:rPr>
              <w:t>T4</w:t>
            </w:r>
            <w:r>
              <w:rPr>
                <w:color w:val="44536A"/>
                <w:spacing w:val="-2"/>
              </w:rPr>
              <w:t xml:space="preserve"> </w:t>
            </w:r>
            <w:r>
              <w:rPr>
                <w:color w:val="44536A"/>
              </w:rPr>
              <w:t>2020.</w:t>
            </w:r>
            <w:r>
              <w:rPr>
                <w:color w:val="44536A"/>
                <w:spacing w:val="-4"/>
              </w:rPr>
              <w:t xml:space="preserve"> </w:t>
            </w:r>
            <w:r>
              <w:rPr>
                <w:color w:val="44536A"/>
              </w:rPr>
              <w:t>Contractors</w:t>
            </w:r>
            <w:r>
              <w:rPr>
                <w:color w:val="44536A"/>
                <w:spacing w:val="-1"/>
              </w:rPr>
              <w:t xml:space="preserve"> </w:t>
            </w:r>
            <w:r>
              <w:rPr>
                <w:color w:val="44536A"/>
              </w:rPr>
              <w:t>have</w:t>
            </w:r>
            <w:r>
              <w:rPr>
                <w:color w:val="44536A"/>
                <w:spacing w:val="-3"/>
              </w:rPr>
              <w:t xml:space="preserve"> </w:t>
            </w:r>
            <w:r>
              <w:rPr>
                <w:color w:val="44536A"/>
              </w:rPr>
              <w:t>since</w:t>
            </w:r>
          </w:p>
        </w:tc>
      </w:tr>
    </w:tbl>
    <w:p w14:paraId="24C73CA7" w14:textId="77777777" w:rsidR="00CE5266" w:rsidRDefault="00CE5266">
      <w:pPr>
        <w:spacing w:line="360" w:lineRule="auto"/>
        <w:sectPr w:rsidR="00CE5266">
          <w:pgSz w:w="11910" w:h="16840"/>
          <w:pgMar w:top="680" w:right="260" w:bottom="720" w:left="740" w:header="0" w:footer="443" w:gutter="0"/>
          <w:cols w:space="720"/>
        </w:sectPr>
      </w:pPr>
    </w:p>
    <w:p w14:paraId="0A6E86AC" w14:textId="77777777" w:rsidR="00CE5266" w:rsidRDefault="004253E6">
      <w:pPr>
        <w:pStyle w:val="BodyText"/>
        <w:ind w:left="258"/>
      </w:pPr>
      <w:r>
        <w:rPr>
          <w:noProof/>
        </w:rPr>
        <w:lastRenderedPageBreak/>
        <mc:AlternateContent>
          <mc:Choice Requires="wpg">
            <w:drawing>
              <wp:inline distT="0" distB="0" distL="0" distR="0" wp14:anchorId="03A91971" wp14:editId="0941B608">
                <wp:extent cx="6291580" cy="710565"/>
                <wp:effectExtent l="5080" t="12700" r="8890" b="10160"/>
                <wp:docPr id="532"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533" name="Rectangle 519"/>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18"/>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17"/>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16"/>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15"/>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14"/>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13"/>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512"/>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541" name="Rectangle 511"/>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510"/>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543" name="Rectangle 509"/>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508"/>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5" name="Picture 5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Text Box 506"/>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494EA" w14:textId="77777777" w:rsidR="00CE5266" w:rsidRDefault="00321CBA">
                              <w:pPr>
                                <w:spacing w:line="325" w:lineRule="exact"/>
                                <w:rPr>
                                  <w:b/>
                                  <w:sz w:val="32"/>
                                </w:rPr>
                              </w:pPr>
                              <w:r>
                                <w:rPr>
                                  <w:b/>
                                  <w:color w:val="313D4F"/>
                                  <w:sz w:val="32"/>
                                </w:rPr>
                                <w:t>New South Wales Primary Principals Association</w:t>
                              </w:r>
                            </w:p>
                            <w:p w14:paraId="4DA1B092"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547" name="Text Box 505"/>
                        <wps:cNvSpPr txBox="1">
                          <a:spLocks noChangeArrowheads="1"/>
                        </wps:cNvSpPr>
                        <wps:spPr bwMode="auto">
                          <a:xfrm>
                            <a:off x="8061" y="62"/>
                            <a:ext cx="12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78DBD" w14:textId="77777777" w:rsidR="00CE5266" w:rsidRDefault="00321CBA">
                              <w:pPr>
                                <w:spacing w:line="221" w:lineRule="exact"/>
                              </w:pPr>
                              <w:r>
                                <w:rPr>
                                  <w:color w:val="2D74B5"/>
                                </w:rPr>
                                <w:t xml:space="preserve">Term: </w:t>
                              </w:r>
                              <w:r>
                                <w:t>1 2021</w:t>
                              </w:r>
                            </w:p>
                          </w:txbxContent>
                        </wps:txbx>
                        <wps:bodyPr rot="0" vert="horz" wrap="square" lIns="0" tIns="0" rIns="0" bIns="0" anchor="t" anchorCtr="0" upright="1">
                          <a:noAutofit/>
                        </wps:bodyPr>
                      </wps:wsp>
                    </wpg:wgp>
                  </a:graphicData>
                </a:graphic>
              </wp:inline>
            </w:drawing>
          </mc:Choice>
          <mc:Fallback>
            <w:pict>
              <v:group w14:anchorId="03A91971" id="Group 504" o:spid="_x0000_s1102"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">
                <v:rect id="Rectangle 519" o:spid="_x0000_s1103"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" fillcolor="#bcd5ed" stroked="f"/>
                <v:rect id="Rectangle 518" o:spid="_x0000_s1104"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" fillcolor="#bcd5ed" stroked="f"/>
                <v:rect id="Rectangle 517" o:spid="_x0000_s1105"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" fillcolor="#bcd5ed" stroked="f"/>
                <v:rect id="Rectangle 516" o:spid="_x0000_s1106"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" fillcolor="#acb8c9" stroked="f"/>
                <v:rect id="Rectangle 515" o:spid="_x0000_s1107"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" fillcolor="#acb8c9" stroked="f"/>
                <v:rect id="Rectangle 514" o:spid="_x0000_s1108"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" fillcolor="#bcd5ed" stroked="f"/>
                <v:rect id="Rectangle 513" o:spid="_x0000_s1109"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" fillcolor="#bcd5ed" stroked="f"/>
                <v:line id="Line 512" o:spid="_x0000_s1110"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" strokecolor="#bcd5ed" strokeweight=".33831mm"/>
                <v:rect id="Rectangle 511" o:spid="_x0000_s1111"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" fillcolor="#bcd5ed" stroked="f"/>
                <v:line id="Line 510" o:spid="_x0000_s1112"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" strokecolor="#bcd5ed" strokeweight=".33831mm"/>
                <v:rect id="Rectangle 509" o:spid="_x0000_s1113"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" fillcolor="#bcd5ed" stroked="f"/>
                <v:line id="Line 508" o:spid="_x0000_s1114"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" strokecolor="#bcd5ed" strokeweight=".96pt"/>
                <v:shape id="Picture 507" o:spid="_x0000_s1115"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">
                  <v:imagedata r:id="rId25" o:title=""/>
                </v:shape>
                <v:shape id="Text Box 506" o:spid="_x0000_s1116"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411494EA" w14:textId="77777777" w:rsidR="00CE5266" w:rsidRDefault="00321CBA">
                        <w:pPr>
                          <w:spacing w:line="325" w:lineRule="exact"/>
                          <w:rPr>
                            <w:b/>
                            <w:sz w:val="32"/>
                          </w:rPr>
                        </w:pPr>
                        <w:r>
                          <w:rPr>
                            <w:b/>
                            <w:color w:val="313D4F"/>
                            <w:sz w:val="32"/>
                          </w:rPr>
                          <w:t>New South Wales Primary Principals Association</w:t>
                        </w:r>
                      </w:p>
                      <w:p w14:paraId="4DA1B092" w14:textId="77777777" w:rsidR="00CE5266" w:rsidRDefault="00321CBA">
                        <w:pPr>
                          <w:spacing w:line="384" w:lineRule="exact"/>
                          <w:ind w:left="1920"/>
                          <w:rPr>
                            <w:b/>
                            <w:sz w:val="32"/>
                          </w:rPr>
                        </w:pPr>
                        <w:r>
                          <w:rPr>
                            <w:b/>
                            <w:color w:val="313D4F"/>
                            <w:sz w:val="32"/>
                          </w:rPr>
                          <w:t>State Council Report</w:t>
                        </w:r>
                      </w:p>
                    </w:txbxContent>
                  </v:textbox>
                </v:shape>
                <v:shape id="Text Box 505" o:spid="_x0000_s1117" type="#_x0000_t202" style="position:absolute;left:8061;top:62;width:120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41178DBD" w14:textId="77777777" w:rsidR="00CE5266" w:rsidRDefault="00321CBA">
                        <w:pPr>
                          <w:spacing w:line="221" w:lineRule="exact"/>
                        </w:pPr>
                        <w:r>
                          <w:rPr>
                            <w:color w:val="2D74B5"/>
                          </w:rPr>
                          <w:t xml:space="preserve">Term: </w:t>
                        </w:r>
                        <w:r>
                          <w:t>1 2021</w:t>
                        </w:r>
                      </w:p>
                    </w:txbxContent>
                  </v:textbox>
                </v:shape>
                <w10:anchorlock/>
              </v:group>
            </w:pict>
          </mc:Fallback>
        </mc:AlternateContent>
      </w:r>
    </w:p>
    <w:p w14:paraId="4D312A35" w14:textId="77777777" w:rsidR="00CE5266" w:rsidRDefault="00CE5266">
      <w:pPr>
        <w:pStyle w:val="BodyText"/>
        <w:spacing w:before="9"/>
        <w:rPr>
          <w:sz w:val="19"/>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0431"/>
        <w:gridCol w:w="113"/>
      </w:tblGrid>
      <w:tr w:rsidR="00CE5266" w14:paraId="46B7F3BE" w14:textId="77777777">
        <w:trPr>
          <w:trHeight w:val="268"/>
        </w:trPr>
        <w:tc>
          <w:tcPr>
            <w:tcW w:w="10657" w:type="dxa"/>
            <w:gridSpan w:val="3"/>
          </w:tcPr>
          <w:p w14:paraId="722D1628" w14:textId="77777777" w:rsidR="00CE5266" w:rsidRDefault="00CE5266">
            <w:pPr>
              <w:pStyle w:val="TableParagraph"/>
              <w:rPr>
                <w:rFonts w:ascii="Times New Roman"/>
                <w:sz w:val="18"/>
              </w:rPr>
            </w:pPr>
          </w:p>
        </w:tc>
      </w:tr>
      <w:tr w:rsidR="00CE5266" w14:paraId="5AC5F02C" w14:textId="77777777">
        <w:trPr>
          <w:trHeight w:val="9755"/>
        </w:trPr>
        <w:tc>
          <w:tcPr>
            <w:tcW w:w="113" w:type="dxa"/>
            <w:vMerge w:val="restart"/>
            <w:tcBorders>
              <w:top w:val="nil"/>
            </w:tcBorders>
          </w:tcPr>
          <w:p w14:paraId="1A0E9991" w14:textId="77777777" w:rsidR="00CE5266" w:rsidRDefault="00CE5266">
            <w:pPr>
              <w:pStyle w:val="TableParagraph"/>
              <w:rPr>
                <w:rFonts w:ascii="Times New Roman"/>
              </w:rPr>
            </w:pPr>
          </w:p>
        </w:tc>
        <w:tc>
          <w:tcPr>
            <w:tcW w:w="10431" w:type="dxa"/>
          </w:tcPr>
          <w:p w14:paraId="3D26057A" w14:textId="77777777" w:rsidR="00CE5266" w:rsidRDefault="00321CBA">
            <w:pPr>
              <w:pStyle w:val="TableParagraph"/>
              <w:spacing w:line="268" w:lineRule="exact"/>
              <w:ind w:left="107"/>
              <w:rPr>
                <w:b/>
              </w:rPr>
            </w:pPr>
            <w:r>
              <w:rPr>
                <w:b/>
              </w:rPr>
              <w:t>Summary of Matters: (</w:t>
            </w:r>
            <w:proofErr w:type="spellStart"/>
            <w:r>
              <w:rPr>
                <w:b/>
              </w:rPr>
              <w:t>cont</w:t>
            </w:r>
            <w:proofErr w:type="spellEnd"/>
            <w:r>
              <w:rPr>
                <w:b/>
              </w:rPr>
              <w:t>)</w:t>
            </w:r>
          </w:p>
          <w:p w14:paraId="76ACDCD4" w14:textId="77777777" w:rsidR="00CE5266" w:rsidRDefault="00CE5266">
            <w:pPr>
              <w:pStyle w:val="TableParagraph"/>
            </w:pPr>
          </w:p>
          <w:p w14:paraId="60A0A41B" w14:textId="77777777" w:rsidR="00CE5266" w:rsidRDefault="00321CBA">
            <w:pPr>
              <w:pStyle w:val="TableParagraph"/>
              <w:ind w:left="107"/>
              <w:rPr>
                <w:b/>
              </w:rPr>
            </w:pPr>
            <w:r>
              <w:rPr>
                <w:b/>
                <w:u w:val="single"/>
              </w:rPr>
              <w:t>Debbie Hocking:</w:t>
            </w:r>
          </w:p>
          <w:p w14:paraId="0DC479A7" w14:textId="77777777" w:rsidR="00CE5266" w:rsidRDefault="00321CBA">
            <w:pPr>
              <w:pStyle w:val="TableParagraph"/>
              <w:spacing w:line="360" w:lineRule="auto"/>
              <w:ind w:left="107" w:right="2345"/>
              <w:rPr>
                <w:i/>
              </w:rPr>
            </w:pPr>
            <w:r>
              <w:rPr>
                <w:i/>
                <w:color w:val="44536A"/>
              </w:rPr>
              <w:t>Sharing School facilities: Ready Reckoner has been developed to guide/ support principals Review of Policies relating to sharing of school facilities</w:t>
            </w:r>
          </w:p>
          <w:p w14:paraId="457BA6FA" w14:textId="77777777" w:rsidR="00CE5266" w:rsidRDefault="00321CBA">
            <w:pPr>
              <w:pStyle w:val="TableParagraph"/>
              <w:spacing w:before="1" w:line="360" w:lineRule="auto"/>
              <w:ind w:left="107" w:right="296"/>
              <w:rPr>
                <w:i/>
              </w:rPr>
            </w:pPr>
            <w:r>
              <w:rPr>
                <w:i/>
                <w:color w:val="44536A"/>
              </w:rPr>
              <w:t xml:space="preserve">Provide principals with a </w:t>
            </w:r>
            <w:proofErr w:type="spellStart"/>
            <w:r>
              <w:rPr>
                <w:i/>
                <w:color w:val="44536A"/>
              </w:rPr>
              <w:t>centralised</w:t>
            </w:r>
            <w:proofErr w:type="spellEnd"/>
            <w:r>
              <w:rPr>
                <w:i/>
                <w:color w:val="44536A"/>
              </w:rPr>
              <w:t xml:space="preserve"> source of consolidated advice into a single policy for sharing school facilities Boundary changes for intake areas are occurring with apparent consultation with affected schools.</w:t>
            </w:r>
          </w:p>
          <w:p w14:paraId="33C19E36" w14:textId="77777777" w:rsidR="00CE5266" w:rsidRDefault="00321CBA">
            <w:pPr>
              <w:pStyle w:val="TableParagraph"/>
              <w:spacing w:line="360" w:lineRule="auto"/>
              <w:ind w:left="107" w:right="109"/>
              <w:rPr>
                <w:i/>
              </w:rPr>
            </w:pPr>
            <w:r>
              <w:rPr>
                <w:i/>
                <w:color w:val="44536A"/>
              </w:rPr>
              <w:t>Information not to be made public until further notice More information to be shared via Coms in the next couple of days</w:t>
            </w:r>
          </w:p>
          <w:p w14:paraId="25DF4BD8" w14:textId="77777777" w:rsidR="00CE5266" w:rsidRDefault="00321CBA">
            <w:pPr>
              <w:pStyle w:val="TableParagraph"/>
              <w:spacing w:line="360" w:lineRule="auto"/>
              <w:ind w:left="107" w:right="585"/>
            </w:pPr>
            <w:r>
              <w:rPr>
                <w:color w:val="44536A"/>
              </w:rPr>
              <w:t>Looking for principal nominees to test new website/processes; time commitment questioned. Suggestion for bullet points to help principals decide if they would like to participate</w:t>
            </w:r>
          </w:p>
          <w:p w14:paraId="026D693A" w14:textId="77777777" w:rsidR="00CE5266" w:rsidRDefault="00321CBA">
            <w:pPr>
              <w:pStyle w:val="TableParagraph"/>
              <w:ind w:left="107"/>
              <w:rPr>
                <w:b/>
              </w:rPr>
            </w:pPr>
            <w:r>
              <w:rPr>
                <w:b/>
                <w:color w:val="44536A"/>
                <w:u w:val="single" w:color="44536A"/>
              </w:rPr>
              <w:t>Kathleen Donohoe:</w:t>
            </w:r>
          </w:p>
          <w:p w14:paraId="3A6A7BAF" w14:textId="77777777" w:rsidR="00CE5266" w:rsidRDefault="00321CBA">
            <w:pPr>
              <w:pStyle w:val="TableParagraph"/>
              <w:spacing w:before="135"/>
              <w:ind w:left="107"/>
              <w:rPr>
                <w:i/>
              </w:rPr>
            </w:pPr>
            <w:r>
              <w:rPr>
                <w:i/>
                <w:color w:val="44536A"/>
              </w:rPr>
              <w:t>School Learning Environments and Change (SLEC)</w:t>
            </w:r>
          </w:p>
          <w:p w14:paraId="2217C976" w14:textId="77777777" w:rsidR="00CE5266" w:rsidRDefault="00321CBA">
            <w:pPr>
              <w:pStyle w:val="TableParagraph"/>
              <w:spacing w:before="134" w:line="357" w:lineRule="auto"/>
              <w:ind w:left="107" w:right="4123"/>
              <w:rPr>
                <w:i/>
              </w:rPr>
            </w:pPr>
            <w:r>
              <w:rPr>
                <w:i/>
                <w:color w:val="44536A"/>
              </w:rPr>
              <w:t>Schools to focus on affordances; break out spaces to support learning Short and long-term flexibility of schools</w:t>
            </w:r>
          </w:p>
          <w:p w14:paraId="05987908" w14:textId="77777777" w:rsidR="00CE5266" w:rsidRDefault="00321CBA">
            <w:pPr>
              <w:pStyle w:val="TableParagraph"/>
              <w:spacing w:before="4" w:line="360" w:lineRule="auto"/>
              <w:ind w:left="107" w:right="5146"/>
              <w:rPr>
                <w:i/>
              </w:rPr>
            </w:pPr>
            <w:r>
              <w:rPr>
                <w:i/>
                <w:color w:val="44536A"/>
              </w:rPr>
              <w:t>Work with schools to provide PL working with leadership Learning Modes are considered for learning environments</w:t>
            </w:r>
          </w:p>
          <w:p w14:paraId="4567CE1F" w14:textId="77777777" w:rsidR="00CE5266" w:rsidRDefault="00321CBA">
            <w:pPr>
              <w:pStyle w:val="TableParagraph"/>
              <w:spacing w:before="1" w:line="360" w:lineRule="auto"/>
              <w:ind w:left="107" w:right="4654"/>
              <w:rPr>
                <w:i/>
              </w:rPr>
            </w:pPr>
            <w:r>
              <w:rPr>
                <w:i/>
                <w:color w:val="44536A"/>
              </w:rPr>
              <w:t>SLEC is designing a planning tool for schools (year long process) Happy to talk to schools to help with planning</w:t>
            </w:r>
          </w:p>
        </w:tc>
        <w:tc>
          <w:tcPr>
            <w:tcW w:w="113" w:type="dxa"/>
            <w:vMerge w:val="restart"/>
            <w:tcBorders>
              <w:top w:val="nil"/>
            </w:tcBorders>
          </w:tcPr>
          <w:p w14:paraId="3A5B472A" w14:textId="77777777" w:rsidR="00CE5266" w:rsidRDefault="00CE5266">
            <w:pPr>
              <w:pStyle w:val="TableParagraph"/>
              <w:rPr>
                <w:rFonts w:ascii="Times New Roman"/>
              </w:rPr>
            </w:pPr>
          </w:p>
        </w:tc>
      </w:tr>
      <w:tr w:rsidR="00CE5266" w14:paraId="64E02EE0" w14:textId="77777777">
        <w:trPr>
          <w:trHeight w:val="3565"/>
        </w:trPr>
        <w:tc>
          <w:tcPr>
            <w:tcW w:w="113" w:type="dxa"/>
            <w:vMerge/>
            <w:tcBorders>
              <w:top w:val="nil"/>
            </w:tcBorders>
          </w:tcPr>
          <w:p w14:paraId="769BA09F" w14:textId="77777777" w:rsidR="00CE5266" w:rsidRDefault="00CE5266">
            <w:pPr>
              <w:rPr>
                <w:sz w:val="2"/>
                <w:szCs w:val="2"/>
              </w:rPr>
            </w:pPr>
          </w:p>
        </w:tc>
        <w:tc>
          <w:tcPr>
            <w:tcW w:w="10431" w:type="dxa"/>
            <w:tcBorders>
              <w:bottom w:val="single" w:sz="8" w:space="0" w:color="000000"/>
            </w:tcBorders>
          </w:tcPr>
          <w:p w14:paraId="4B6DEF65" w14:textId="77777777" w:rsidR="00CE5266" w:rsidRDefault="00321CBA">
            <w:pPr>
              <w:pStyle w:val="TableParagraph"/>
              <w:spacing w:line="268" w:lineRule="exact"/>
              <w:ind w:left="107"/>
              <w:rPr>
                <w:b/>
              </w:rPr>
            </w:pPr>
            <w:r>
              <w:rPr>
                <w:b/>
              </w:rPr>
              <w:t>Matters for delegates to take back to PPC’s:</w:t>
            </w:r>
          </w:p>
          <w:p w14:paraId="5385C471" w14:textId="77777777" w:rsidR="00CE5266" w:rsidRDefault="00CE5266">
            <w:pPr>
              <w:pStyle w:val="TableParagraph"/>
            </w:pPr>
          </w:p>
          <w:p w14:paraId="4DCDF938" w14:textId="77777777" w:rsidR="00CE5266" w:rsidRDefault="00321CBA">
            <w:pPr>
              <w:pStyle w:val="TableParagraph"/>
              <w:ind w:left="107" w:right="6209"/>
            </w:pPr>
            <w:r>
              <w:t>2021/2021 Planned maintenance information Enrolment Cap information</w:t>
            </w:r>
          </w:p>
          <w:p w14:paraId="71DEAED6" w14:textId="77777777" w:rsidR="00CE5266" w:rsidRDefault="00321CBA">
            <w:pPr>
              <w:pStyle w:val="TableParagraph"/>
              <w:ind w:left="107" w:right="774"/>
            </w:pPr>
            <w:r>
              <w:t>PPC Assets representatives can get more information relating to each presenter from their Regional Assets representative.</w:t>
            </w:r>
          </w:p>
          <w:p w14:paraId="06E62B40" w14:textId="77777777" w:rsidR="00CE5266" w:rsidRDefault="00321CBA">
            <w:pPr>
              <w:pStyle w:val="TableParagraph"/>
              <w:spacing w:before="1"/>
              <w:ind w:left="107"/>
            </w:pPr>
            <w:r>
              <w:t>School now responsible for maintaining nature strip (individual council decision)</w:t>
            </w:r>
          </w:p>
          <w:p w14:paraId="4715F21E" w14:textId="77777777" w:rsidR="00CE5266" w:rsidRDefault="00CE5266">
            <w:pPr>
              <w:pStyle w:val="TableParagraph"/>
              <w:spacing w:before="10"/>
              <w:rPr>
                <w:sz w:val="21"/>
              </w:rPr>
            </w:pPr>
          </w:p>
          <w:p w14:paraId="2FF647C2" w14:textId="77777777" w:rsidR="00CE5266" w:rsidRDefault="00321CBA">
            <w:pPr>
              <w:pStyle w:val="TableParagraph"/>
              <w:ind w:left="107"/>
              <w:rPr>
                <w:b/>
              </w:rPr>
            </w:pPr>
            <w:r>
              <w:rPr>
                <w:b/>
              </w:rPr>
              <w:t>Matters for PPA Executives:</w:t>
            </w:r>
          </w:p>
          <w:p w14:paraId="162BB5AC" w14:textId="77777777" w:rsidR="00CE5266" w:rsidRDefault="00321CBA">
            <w:pPr>
              <w:pStyle w:val="TableParagraph"/>
              <w:ind w:left="107"/>
            </w:pPr>
            <w:r>
              <w:t>Cleaning hours reduction</w:t>
            </w:r>
          </w:p>
        </w:tc>
        <w:tc>
          <w:tcPr>
            <w:tcW w:w="113" w:type="dxa"/>
            <w:vMerge/>
            <w:tcBorders>
              <w:top w:val="nil"/>
            </w:tcBorders>
          </w:tcPr>
          <w:p w14:paraId="25E532F2" w14:textId="77777777" w:rsidR="00CE5266" w:rsidRDefault="00CE5266">
            <w:pPr>
              <w:rPr>
                <w:sz w:val="2"/>
                <w:szCs w:val="2"/>
              </w:rPr>
            </w:pPr>
          </w:p>
        </w:tc>
      </w:tr>
    </w:tbl>
    <w:p w14:paraId="077333BA" w14:textId="77777777" w:rsidR="00CE5266" w:rsidRDefault="00CE5266">
      <w:pPr>
        <w:rPr>
          <w:sz w:val="2"/>
          <w:szCs w:val="2"/>
        </w:rPr>
        <w:sectPr w:rsidR="00CE5266">
          <w:pgSz w:w="11910" w:h="16840"/>
          <w:pgMar w:top="680" w:right="260" w:bottom="720" w:left="740" w:header="0" w:footer="443" w:gutter="0"/>
          <w:cols w:space="720"/>
        </w:sectPr>
      </w:pPr>
    </w:p>
    <w:p w14:paraId="69940CB5" w14:textId="77777777" w:rsidR="00CE5266" w:rsidRDefault="004253E6">
      <w:pPr>
        <w:pStyle w:val="BodyText"/>
        <w:tabs>
          <w:tab w:val="left" w:pos="8038"/>
        </w:tabs>
        <w:ind w:left="1263"/>
      </w:pPr>
      <w:r>
        <w:rPr>
          <w:noProof/>
        </w:rPr>
        <w:lastRenderedPageBreak/>
        <mc:AlternateContent>
          <mc:Choice Requires="wpg">
            <w:drawing>
              <wp:anchor distT="0" distB="0" distL="114300" distR="114300" simplePos="0" relativeHeight="246562816" behindDoc="1" locked="0" layoutInCell="1" allowOverlap="1" wp14:anchorId="38F10A4D" wp14:editId="12250B0F">
                <wp:simplePos x="0" y="0"/>
                <wp:positionH relativeFrom="page">
                  <wp:posOffset>469265</wp:posOffset>
                </wp:positionH>
                <wp:positionV relativeFrom="page">
                  <wp:posOffset>431800</wp:posOffset>
                </wp:positionV>
                <wp:extent cx="6655435" cy="9761220"/>
                <wp:effectExtent l="0" t="0" r="0" b="0"/>
                <wp:wrapNone/>
                <wp:docPr id="504"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9761220"/>
                          <a:chOff x="739" y="680"/>
                          <a:chExt cx="10481" cy="15372"/>
                        </a:xfrm>
                      </wpg:grpSpPr>
                      <wps:wsp>
                        <wps:cNvPr id="505" name="AutoShape 503"/>
                        <wps:cNvSpPr>
                          <a:spLocks/>
                        </wps:cNvSpPr>
                        <wps:spPr bwMode="auto">
                          <a:xfrm>
                            <a:off x="878" y="1824"/>
                            <a:ext cx="10332" cy="785"/>
                          </a:xfrm>
                          <a:custGeom>
                            <a:avLst/>
                            <a:gdLst>
                              <a:gd name="T0" fmla="+- 0 878 878"/>
                              <a:gd name="T1" fmla="*/ T0 w 10332"/>
                              <a:gd name="T2" fmla="+- 0 1824 1824"/>
                              <a:gd name="T3" fmla="*/ 1824 h 785"/>
                              <a:gd name="T4" fmla="+- 0 11210 878"/>
                              <a:gd name="T5" fmla="*/ T4 w 10332"/>
                              <a:gd name="T6" fmla="+- 0 1824 1824"/>
                              <a:gd name="T7" fmla="*/ 1824 h 785"/>
                              <a:gd name="T8" fmla="+- 0 878 878"/>
                              <a:gd name="T9" fmla="*/ T8 w 10332"/>
                              <a:gd name="T10" fmla="+- 0 2330 1824"/>
                              <a:gd name="T11" fmla="*/ 2330 h 785"/>
                              <a:gd name="T12" fmla="+- 0 11210 878"/>
                              <a:gd name="T13" fmla="*/ T12 w 10332"/>
                              <a:gd name="T14" fmla="+- 0 2330 1824"/>
                              <a:gd name="T15" fmla="*/ 2330 h 785"/>
                              <a:gd name="T16" fmla="+- 0 878 878"/>
                              <a:gd name="T17" fmla="*/ T16 w 10332"/>
                              <a:gd name="T18" fmla="+- 0 2609 1824"/>
                              <a:gd name="T19" fmla="*/ 2609 h 785"/>
                              <a:gd name="T20" fmla="+- 0 11210 878"/>
                              <a:gd name="T21" fmla="*/ T20 w 10332"/>
                              <a:gd name="T22" fmla="+- 0 2609 1824"/>
                              <a:gd name="T23" fmla="*/ 2609 h 785"/>
                            </a:gdLst>
                            <a:ahLst/>
                            <a:cxnLst>
                              <a:cxn ang="0">
                                <a:pos x="T1" y="T3"/>
                              </a:cxn>
                              <a:cxn ang="0">
                                <a:pos x="T5" y="T7"/>
                              </a:cxn>
                              <a:cxn ang="0">
                                <a:pos x="T9" y="T11"/>
                              </a:cxn>
                              <a:cxn ang="0">
                                <a:pos x="T13" y="T15"/>
                              </a:cxn>
                              <a:cxn ang="0">
                                <a:pos x="T17" y="T19"/>
                              </a:cxn>
                              <a:cxn ang="0">
                                <a:pos x="T21" y="T23"/>
                              </a:cxn>
                            </a:cxnLst>
                            <a:rect l="0" t="0" r="r" b="b"/>
                            <a:pathLst>
                              <a:path w="10332" h="785">
                                <a:moveTo>
                                  <a:pt x="0" y="0"/>
                                </a:moveTo>
                                <a:lnTo>
                                  <a:pt x="10332" y="0"/>
                                </a:lnTo>
                                <a:moveTo>
                                  <a:pt x="0" y="506"/>
                                </a:moveTo>
                                <a:lnTo>
                                  <a:pt x="10332" y="506"/>
                                </a:lnTo>
                                <a:moveTo>
                                  <a:pt x="0" y="785"/>
                                </a:moveTo>
                                <a:lnTo>
                                  <a:pt x="10332" y="78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502"/>
                        <wps:cNvSpPr>
                          <a:spLocks noChangeArrowheads="1"/>
                        </wps:cNvSpPr>
                        <wps:spPr bwMode="auto">
                          <a:xfrm>
                            <a:off x="878" y="4970"/>
                            <a:ext cx="10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501"/>
                        <wps:cNvCnPr>
                          <a:cxnSpLocks noChangeShapeType="1"/>
                        </wps:cNvCnPr>
                        <wps:spPr bwMode="auto">
                          <a:xfrm>
                            <a:off x="989" y="4975"/>
                            <a:ext cx="1011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Rectangle 500"/>
                        <wps:cNvSpPr>
                          <a:spLocks noChangeArrowheads="1"/>
                        </wps:cNvSpPr>
                        <wps:spPr bwMode="auto">
                          <a:xfrm>
                            <a:off x="11112" y="4970"/>
                            <a:ext cx="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499"/>
                        <wps:cNvCnPr>
                          <a:cxnSpLocks noChangeShapeType="1"/>
                        </wps:cNvCnPr>
                        <wps:spPr bwMode="auto">
                          <a:xfrm>
                            <a:off x="874" y="1819"/>
                            <a:ext cx="0" cy="819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AutoShape 498"/>
                        <wps:cNvSpPr>
                          <a:spLocks/>
                        </wps:cNvSpPr>
                        <wps:spPr bwMode="auto">
                          <a:xfrm>
                            <a:off x="988" y="1819"/>
                            <a:ext cx="10227" cy="8192"/>
                          </a:xfrm>
                          <a:custGeom>
                            <a:avLst/>
                            <a:gdLst>
                              <a:gd name="T0" fmla="+- 0 11215 989"/>
                              <a:gd name="T1" fmla="*/ T0 w 10227"/>
                              <a:gd name="T2" fmla="+- 0 1819 1819"/>
                              <a:gd name="T3" fmla="*/ 1819 h 8192"/>
                              <a:gd name="T4" fmla="+- 0 11215 989"/>
                              <a:gd name="T5" fmla="*/ T4 w 10227"/>
                              <a:gd name="T6" fmla="+- 0 10006 1819"/>
                              <a:gd name="T7" fmla="*/ 10006 h 8192"/>
                              <a:gd name="T8" fmla="+- 0 989 989"/>
                              <a:gd name="T9" fmla="*/ T8 w 10227"/>
                              <a:gd name="T10" fmla="+- 0 10010 1819"/>
                              <a:gd name="T11" fmla="*/ 10010 h 8192"/>
                              <a:gd name="T12" fmla="+- 0 11102 989"/>
                              <a:gd name="T13" fmla="*/ T12 w 10227"/>
                              <a:gd name="T14" fmla="+- 0 10010 1819"/>
                              <a:gd name="T15" fmla="*/ 10010 h 8192"/>
                            </a:gdLst>
                            <a:ahLst/>
                            <a:cxnLst>
                              <a:cxn ang="0">
                                <a:pos x="T1" y="T3"/>
                              </a:cxn>
                              <a:cxn ang="0">
                                <a:pos x="T5" y="T7"/>
                              </a:cxn>
                              <a:cxn ang="0">
                                <a:pos x="T9" y="T11"/>
                              </a:cxn>
                              <a:cxn ang="0">
                                <a:pos x="T13" y="T15"/>
                              </a:cxn>
                            </a:cxnLst>
                            <a:rect l="0" t="0" r="r" b="b"/>
                            <a:pathLst>
                              <a:path w="10227" h="8192">
                                <a:moveTo>
                                  <a:pt x="10226" y="0"/>
                                </a:moveTo>
                                <a:lnTo>
                                  <a:pt x="10226" y="8187"/>
                                </a:lnTo>
                                <a:moveTo>
                                  <a:pt x="0" y="8191"/>
                                </a:moveTo>
                                <a:lnTo>
                                  <a:pt x="10113" y="819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Line 497"/>
                        <wps:cNvCnPr>
                          <a:cxnSpLocks noChangeShapeType="1"/>
                        </wps:cNvCnPr>
                        <wps:spPr bwMode="auto">
                          <a:xfrm>
                            <a:off x="989" y="12960"/>
                            <a:ext cx="1011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496"/>
                        <wps:cNvCnPr>
                          <a:cxnSpLocks noChangeShapeType="1"/>
                        </wps:cNvCnPr>
                        <wps:spPr bwMode="auto">
                          <a:xfrm>
                            <a:off x="989" y="15384"/>
                            <a:ext cx="101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495"/>
                        <wps:cNvCnPr>
                          <a:cxnSpLocks noChangeShapeType="1"/>
                        </wps:cNvCnPr>
                        <wps:spPr bwMode="auto">
                          <a:xfrm>
                            <a:off x="989" y="15667"/>
                            <a:ext cx="1011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494"/>
                        <wps:cNvCnPr>
                          <a:cxnSpLocks noChangeShapeType="1"/>
                        </wps:cNvCnPr>
                        <wps:spPr bwMode="auto">
                          <a:xfrm>
                            <a:off x="984" y="4970"/>
                            <a:ext cx="0" cy="110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493"/>
                        <wps:cNvCnPr>
                          <a:cxnSpLocks noChangeShapeType="1"/>
                        </wps:cNvCnPr>
                        <wps:spPr bwMode="auto">
                          <a:xfrm>
                            <a:off x="979" y="16042"/>
                            <a:ext cx="10123"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492"/>
                        <wps:cNvCnPr>
                          <a:cxnSpLocks noChangeShapeType="1"/>
                        </wps:cNvCnPr>
                        <wps:spPr bwMode="auto">
                          <a:xfrm>
                            <a:off x="11107" y="4970"/>
                            <a:ext cx="0" cy="110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Rectangle 491"/>
                        <wps:cNvSpPr>
                          <a:spLocks noChangeArrowheads="1"/>
                        </wps:cNvSpPr>
                        <wps:spPr bwMode="auto">
                          <a:xfrm>
                            <a:off x="11102" y="1603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AutoShape 490"/>
                        <wps:cNvSpPr>
                          <a:spLocks/>
                        </wps:cNvSpPr>
                        <wps:spPr bwMode="auto">
                          <a:xfrm>
                            <a:off x="892" y="2863"/>
                            <a:ext cx="10114" cy="231"/>
                          </a:xfrm>
                          <a:custGeom>
                            <a:avLst/>
                            <a:gdLst>
                              <a:gd name="T0" fmla="+- 0 893 893"/>
                              <a:gd name="T1" fmla="*/ T0 w 10114"/>
                              <a:gd name="T2" fmla="+- 0 2863 2863"/>
                              <a:gd name="T3" fmla="*/ 2863 h 231"/>
                              <a:gd name="T4" fmla="+- 0 4234 893"/>
                              <a:gd name="T5" fmla="*/ T4 w 10114"/>
                              <a:gd name="T6" fmla="+- 0 2863 2863"/>
                              <a:gd name="T7" fmla="*/ 2863 h 231"/>
                              <a:gd name="T8" fmla="+- 0 4243 893"/>
                              <a:gd name="T9" fmla="*/ T8 w 10114"/>
                              <a:gd name="T10" fmla="+- 0 2863 2863"/>
                              <a:gd name="T11" fmla="*/ 2863 h 231"/>
                              <a:gd name="T12" fmla="+- 0 7546 893"/>
                              <a:gd name="T13" fmla="*/ T12 w 10114"/>
                              <a:gd name="T14" fmla="+- 0 2863 2863"/>
                              <a:gd name="T15" fmla="*/ 2863 h 231"/>
                              <a:gd name="T16" fmla="+- 0 7555 893"/>
                              <a:gd name="T17" fmla="*/ T16 w 10114"/>
                              <a:gd name="T18" fmla="+- 0 2863 2863"/>
                              <a:gd name="T19" fmla="*/ 2863 h 231"/>
                              <a:gd name="T20" fmla="+- 0 11006 893"/>
                              <a:gd name="T21" fmla="*/ T20 w 10114"/>
                              <a:gd name="T22" fmla="+- 0 2863 2863"/>
                              <a:gd name="T23" fmla="*/ 2863 h 231"/>
                              <a:gd name="T24" fmla="+- 0 893 893"/>
                              <a:gd name="T25" fmla="*/ T24 w 10114"/>
                              <a:gd name="T26" fmla="+- 0 3094 2863"/>
                              <a:gd name="T27" fmla="*/ 3094 h 231"/>
                              <a:gd name="T28" fmla="+- 0 4234 893"/>
                              <a:gd name="T29" fmla="*/ T28 w 10114"/>
                              <a:gd name="T30" fmla="+- 0 3094 2863"/>
                              <a:gd name="T31" fmla="*/ 3094 h 231"/>
                              <a:gd name="T32" fmla="+- 0 4243 893"/>
                              <a:gd name="T33" fmla="*/ T32 w 10114"/>
                              <a:gd name="T34" fmla="+- 0 3094 2863"/>
                              <a:gd name="T35" fmla="*/ 3094 h 231"/>
                              <a:gd name="T36" fmla="+- 0 7546 893"/>
                              <a:gd name="T37" fmla="*/ T36 w 10114"/>
                              <a:gd name="T38" fmla="+- 0 3094 2863"/>
                              <a:gd name="T39" fmla="*/ 3094 h 231"/>
                              <a:gd name="T40" fmla="+- 0 7555 893"/>
                              <a:gd name="T41" fmla="*/ T40 w 10114"/>
                              <a:gd name="T42" fmla="+- 0 3094 2863"/>
                              <a:gd name="T43" fmla="*/ 3094 h 231"/>
                              <a:gd name="T44" fmla="+- 0 11006 893"/>
                              <a:gd name="T45" fmla="*/ T44 w 10114"/>
                              <a:gd name="T46" fmla="+- 0 3094 2863"/>
                              <a:gd name="T47" fmla="*/ 3094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14" h="231">
                                <a:moveTo>
                                  <a:pt x="0" y="0"/>
                                </a:moveTo>
                                <a:lnTo>
                                  <a:pt x="3341" y="0"/>
                                </a:lnTo>
                                <a:moveTo>
                                  <a:pt x="3350" y="0"/>
                                </a:moveTo>
                                <a:lnTo>
                                  <a:pt x="6653" y="0"/>
                                </a:lnTo>
                                <a:moveTo>
                                  <a:pt x="6662" y="0"/>
                                </a:moveTo>
                                <a:lnTo>
                                  <a:pt x="10113" y="0"/>
                                </a:lnTo>
                                <a:moveTo>
                                  <a:pt x="0" y="231"/>
                                </a:moveTo>
                                <a:lnTo>
                                  <a:pt x="3341" y="231"/>
                                </a:lnTo>
                                <a:moveTo>
                                  <a:pt x="3350" y="231"/>
                                </a:moveTo>
                                <a:lnTo>
                                  <a:pt x="6653" y="231"/>
                                </a:lnTo>
                                <a:moveTo>
                                  <a:pt x="6662" y="231"/>
                                </a:moveTo>
                                <a:lnTo>
                                  <a:pt x="10113" y="23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utoShape 489"/>
                        <wps:cNvSpPr>
                          <a:spLocks/>
                        </wps:cNvSpPr>
                        <wps:spPr bwMode="auto">
                          <a:xfrm>
                            <a:off x="892" y="3319"/>
                            <a:ext cx="10114" cy="231"/>
                          </a:xfrm>
                          <a:custGeom>
                            <a:avLst/>
                            <a:gdLst>
                              <a:gd name="T0" fmla="+- 0 893 893"/>
                              <a:gd name="T1" fmla="*/ T0 w 10114"/>
                              <a:gd name="T2" fmla="+- 0 3319 3319"/>
                              <a:gd name="T3" fmla="*/ 3319 h 231"/>
                              <a:gd name="T4" fmla="+- 0 4234 893"/>
                              <a:gd name="T5" fmla="*/ T4 w 10114"/>
                              <a:gd name="T6" fmla="+- 0 3319 3319"/>
                              <a:gd name="T7" fmla="*/ 3319 h 231"/>
                              <a:gd name="T8" fmla="+- 0 4243 893"/>
                              <a:gd name="T9" fmla="*/ T8 w 10114"/>
                              <a:gd name="T10" fmla="+- 0 3319 3319"/>
                              <a:gd name="T11" fmla="*/ 3319 h 231"/>
                              <a:gd name="T12" fmla="+- 0 7546 893"/>
                              <a:gd name="T13" fmla="*/ T12 w 10114"/>
                              <a:gd name="T14" fmla="+- 0 3319 3319"/>
                              <a:gd name="T15" fmla="*/ 3319 h 231"/>
                              <a:gd name="T16" fmla="+- 0 7555 893"/>
                              <a:gd name="T17" fmla="*/ T16 w 10114"/>
                              <a:gd name="T18" fmla="+- 0 3319 3319"/>
                              <a:gd name="T19" fmla="*/ 3319 h 231"/>
                              <a:gd name="T20" fmla="+- 0 11006 893"/>
                              <a:gd name="T21" fmla="*/ T20 w 10114"/>
                              <a:gd name="T22" fmla="+- 0 3319 3319"/>
                              <a:gd name="T23" fmla="*/ 3319 h 231"/>
                              <a:gd name="T24" fmla="+- 0 893 893"/>
                              <a:gd name="T25" fmla="*/ T24 w 10114"/>
                              <a:gd name="T26" fmla="+- 0 3550 3319"/>
                              <a:gd name="T27" fmla="*/ 3550 h 231"/>
                              <a:gd name="T28" fmla="+- 0 4234 893"/>
                              <a:gd name="T29" fmla="*/ T28 w 10114"/>
                              <a:gd name="T30" fmla="+- 0 3550 3319"/>
                              <a:gd name="T31" fmla="*/ 3550 h 231"/>
                              <a:gd name="T32" fmla="+- 0 4243 893"/>
                              <a:gd name="T33" fmla="*/ T32 w 10114"/>
                              <a:gd name="T34" fmla="+- 0 3550 3319"/>
                              <a:gd name="T35" fmla="*/ 3550 h 231"/>
                              <a:gd name="T36" fmla="+- 0 7546 893"/>
                              <a:gd name="T37" fmla="*/ T36 w 10114"/>
                              <a:gd name="T38" fmla="+- 0 3550 3319"/>
                              <a:gd name="T39" fmla="*/ 3550 h 231"/>
                              <a:gd name="T40" fmla="+- 0 7555 893"/>
                              <a:gd name="T41" fmla="*/ T40 w 10114"/>
                              <a:gd name="T42" fmla="+- 0 3550 3319"/>
                              <a:gd name="T43" fmla="*/ 3550 h 231"/>
                              <a:gd name="T44" fmla="+- 0 11006 893"/>
                              <a:gd name="T45" fmla="*/ T44 w 10114"/>
                              <a:gd name="T46" fmla="+- 0 3550 3319"/>
                              <a:gd name="T47" fmla="*/ 355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14" h="231">
                                <a:moveTo>
                                  <a:pt x="0" y="0"/>
                                </a:moveTo>
                                <a:lnTo>
                                  <a:pt x="3341" y="0"/>
                                </a:lnTo>
                                <a:moveTo>
                                  <a:pt x="3350" y="0"/>
                                </a:moveTo>
                                <a:lnTo>
                                  <a:pt x="6653" y="0"/>
                                </a:lnTo>
                                <a:moveTo>
                                  <a:pt x="6662" y="0"/>
                                </a:moveTo>
                                <a:lnTo>
                                  <a:pt x="10113" y="0"/>
                                </a:lnTo>
                                <a:moveTo>
                                  <a:pt x="0" y="231"/>
                                </a:moveTo>
                                <a:lnTo>
                                  <a:pt x="3341" y="231"/>
                                </a:lnTo>
                                <a:moveTo>
                                  <a:pt x="3350" y="231"/>
                                </a:moveTo>
                                <a:lnTo>
                                  <a:pt x="6653" y="231"/>
                                </a:lnTo>
                                <a:moveTo>
                                  <a:pt x="6662" y="231"/>
                                </a:moveTo>
                                <a:lnTo>
                                  <a:pt x="10113" y="231"/>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Line 488"/>
                        <wps:cNvCnPr>
                          <a:cxnSpLocks noChangeShapeType="1"/>
                        </wps:cNvCnPr>
                        <wps:spPr bwMode="auto">
                          <a:xfrm>
                            <a:off x="888" y="2858"/>
                            <a:ext cx="0" cy="9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AutoShape 487"/>
                        <wps:cNvSpPr>
                          <a:spLocks/>
                        </wps:cNvSpPr>
                        <wps:spPr bwMode="auto">
                          <a:xfrm>
                            <a:off x="892" y="3779"/>
                            <a:ext cx="10114" cy="2"/>
                          </a:xfrm>
                          <a:custGeom>
                            <a:avLst/>
                            <a:gdLst>
                              <a:gd name="T0" fmla="+- 0 893 893"/>
                              <a:gd name="T1" fmla="*/ T0 w 10114"/>
                              <a:gd name="T2" fmla="+- 0 4234 893"/>
                              <a:gd name="T3" fmla="*/ T2 w 10114"/>
                              <a:gd name="T4" fmla="+- 0 4243 893"/>
                              <a:gd name="T5" fmla="*/ T4 w 10114"/>
                              <a:gd name="T6" fmla="+- 0 7546 893"/>
                              <a:gd name="T7" fmla="*/ T6 w 10114"/>
                              <a:gd name="T8" fmla="+- 0 7555 893"/>
                              <a:gd name="T9" fmla="*/ T8 w 10114"/>
                              <a:gd name="T10" fmla="+- 0 11006 893"/>
                              <a:gd name="T11" fmla="*/ T10 w 10114"/>
                            </a:gdLst>
                            <a:ahLst/>
                            <a:cxnLst>
                              <a:cxn ang="0">
                                <a:pos x="T1" y="0"/>
                              </a:cxn>
                              <a:cxn ang="0">
                                <a:pos x="T3" y="0"/>
                              </a:cxn>
                              <a:cxn ang="0">
                                <a:pos x="T5" y="0"/>
                              </a:cxn>
                              <a:cxn ang="0">
                                <a:pos x="T7" y="0"/>
                              </a:cxn>
                              <a:cxn ang="0">
                                <a:pos x="T9" y="0"/>
                              </a:cxn>
                              <a:cxn ang="0">
                                <a:pos x="T11" y="0"/>
                              </a:cxn>
                            </a:cxnLst>
                            <a:rect l="0" t="0" r="r" b="b"/>
                            <a:pathLst>
                              <a:path w="10114">
                                <a:moveTo>
                                  <a:pt x="0" y="0"/>
                                </a:moveTo>
                                <a:lnTo>
                                  <a:pt x="3341" y="0"/>
                                </a:lnTo>
                                <a:moveTo>
                                  <a:pt x="3350" y="0"/>
                                </a:moveTo>
                                <a:lnTo>
                                  <a:pt x="6653" y="0"/>
                                </a:lnTo>
                                <a:moveTo>
                                  <a:pt x="6662" y="0"/>
                                </a:moveTo>
                                <a:lnTo>
                                  <a:pt x="10113"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Line 486"/>
                        <wps:cNvCnPr>
                          <a:cxnSpLocks noChangeShapeType="1"/>
                        </wps:cNvCnPr>
                        <wps:spPr bwMode="auto">
                          <a:xfrm>
                            <a:off x="11011" y="2858"/>
                            <a:ext cx="0" cy="9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Freeform 485"/>
                        <wps:cNvSpPr>
                          <a:spLocks/>
                        </wps:cNvSpPr>
                        <wps:spPr bwMode="auto">
                          <a:xfrm>
                            <a:off x="759" y="704"/>
                            <a:ext cx="7924" cy="1075"/>
                          </a:xfrm>
                          <a:custGeom>
                            <a:avLst/>
                            <a:gdLst>
                              <a:gd name="T0" fmla="+- 0 8683 759"/>
                              <a:gd name="T1" fmla="*/ T0 w 7924"/>
                              <a:gd name="T2" fmla="+- 0 704 704"/>
                              <a:gd name="T3" fmla="*/ 704 h 1075"/>
                              <a:gd name="T4" fmla="+- 0 8582 759"/>
                              <a:gd name="T5" fmla="*/ T4 w 7924"/>
                              <a:gd name="T6" fmla="+- 0 704 704"/>
                              <a:gd name="T7" fmla="*/ 704 h 1075"/>
                              <a:gd name="T8" fmla="+- 0 2021 759"/>
                              <a:gd name="T9" fmla="*/ T8 w 7924"/>
                              <a:gd name="T10" fmla="+- 0 704 704"/>
                              <a:gd name="T11" fmla="*/ 704 h 1075"/>
                              <a:gd name="T12" fmla="+- 0 759 759"/>
                              <a:gd name="T13" fmla="*/ T12 w 7924"/>
                              <a:gd name="T14" fmla="+- 0 704 704"/>
                              <a:gd name="T15" fmla="*/ 704 h 1075"/>
                              <a:gd name="T16" fmla="+- 0 759 759"/>
                              <a:gd name="T17" fmla="*/ T16 w 7924"/>
                              <a:gd name="T18" fmla="+- 0 1779 704"/>
                              <a:gd name="T19" fmla="*/ 1779 h 1075"/>
                              <a:gd name="T20" fmla="+- 0 8683 759"/>
                              <a:gd name="T21" fmla="*/ T20 w 7924"/>
                              <a:gd name="T22" fmla="+- 0 1779 704"/>
                              <a:gd name="T23" fmla="*/ 1779 h 1075"/>
                              <a:gd name="T24" fmla="+- 0 8683 759"/>
                              <a:gd name="T25" fmla="*/ T24 w 7924"/>
                              <a:gd name="T26" fmla="+- 0 704 704"/>
                              <a:gd name="T27" fmla="*/ 704 h 1075"/>
                            </a:gdLst>
                            <a:ahLst/>
                            <a:cxnLst>
                              <a:cxn ang="0">
                                <a:pos x="T1" y="T3"/>
                              </a:cxn>
                              <a:cxn ang="0">
                                <a:pos x="T5" y="T7"/>
                              </a:cxn>
                              <a:cxn ang="0">
                                <a:pos x="T9" y="T11"/>
                              </a:cxn>
                              <a:cxn ang="0">
                                <a:pos x="T13" y="T15"/>
                              </a:cxn>
                              <a:cxn ang="0">
                                <a:pos x="T17" y="T19"/>
                              </a:cxn>
                              <a:cxn ang="0">
                                <a:pos x="T21" y="T23"/>
                              </a:cxn>
                              <a:cxn ang="0">
                                <a:pos x="T25" y="T27"/>
                              </a:cxn>
                            </a:cxnLst>
                            <a:rect l="0" t="0" r="r" b="b"/>
                            <a:pathLst>
                              <a:path w="7924" h="1075">
                                <a:moveTo>
                                  <a:pt x="7924" y="0"/>
                                </a:moveTo>
                                <a:lnTo>
                                  <a:pt x="7823" y="0"/>
                                </a:lnTo>
                                <a:lnTo>
                                  <a:pt x="1262" y="0"/>
                                </a:lnTo>
                                <a:lnTo>
                                  <a:pt x="0" y="0"/>
                                </a:lnTo>
                                <a:lnTo>
                                  <a:pt x="0" y="1075"/>
                                </a:lnTo>
                                <a:lnTo>
                                  <a:pt x="7924" y="1075"/>
                                </a:lnTo>
                                <a:lnTo>
                                  <a:pt x="7924" y="0"/>
                                </a:lnTo>
                              </a:path>
                            </a:pathLst>
                          </a:custGeom>
                          <a:solidFill>
                            <a:srgbClr val="BBD4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84"/>
                        <wps:cNvSpPr>
                          <a:spLocks/>
                        </wps:cNvSpPr>
                        <wps:spPr bwMode="auto">
                          <a:xfrm>
                            <a:off x="8703" y="704"/>
                            <a:ext cx="1924" cy="1075"/>
                          </a:xfrm>
                          <a:custGeom>
                            <a:avLst/>
                            <a:gdLst>
                              <a:gd name="T0" fmla="+- 0 10627 8703"/>
                              <a:gd name="T1" fmla="*/ T0 w 1924"/>
                              <a:gd name="T2" fmla="+- 0 704 704"/>
                              <a:gd name="T3" fmla="*/ 704 h 1075"/>
                              <a:gd name="T4" fmla="+- 0 10531 8703"/>
                              <a:gd name="T5" fmla="*/ T4 w 1924"/>
                              <a:gd name="T6" fmla="+- 0 704 704"/>
                              <a:gd name="T7" fmla="*/ 704 h 1075"/>
                              <a:gd name="T8" fmla="+- 0 8799 8703"/>
                              <a:gd name="T9" fmla="*/ T8 w 1924"/>
                              <a:gd name="T10" fmla="+- 0 704 704"/>
                              <a:gd name="T11" fmla="*/ 704 h 1075"/>
                              <a:gd name="T12" fmla="+- 0 8703 8703"/>
                              <a:gd name="T13" fmla="*/ T12 w 1924"/>
                              <a:gd name="T14" fmla="+- 0 704 704"/>
                              <a:gd name="T15" fmla="*/ 704 h 1075"/>
                              <a:gd name="T16" fmla="+- 0 8703 8703"/>
                              <a:gd name="T17" fmla="*/ T16 w 1924"/>
                              <a:gd name="T18" fmla="+- 0 1779 704"/>
                              <a:gd name="T19" fmla="*/ 1779 h 1075"/>
                              <a:gd name="T20" fmla="+- 0 10627 8703"/>
                              <a:gd name="T21" fmla="*/ T20 w 1924"/>
                              <a:gd name="T22" fmla="+- 0 1779 704"/>
                              <a:gd name="T23" fmla="*/ 1779 h 1075"/>
                              <a:gd name="T24" fmla="+- 0 10627 8703"/>
                              <a:gd name="T25" fmla="*/ T24 w 1924"/>
                              <a:gd name="T26" fmla="+- 0 704 704"/>
                              <a:gd name="T27" fmla="*/ 704 h 1075"/>
                            </a:gdLst>
                            <a:ahLst/>
                            <a:cxnLst>
                              <a:cxn ang="0">
                                <a:pos x="T1" y="T3"/>
                              </a:cxn>
                              <a:cxn ang="0">
                                <a:pos x="T5" y="T7"/>
                              </a:cxn>
                              <a:cxn ang="0">
                                <a:pos x="T9" y="T11"/>
                              </a:cxn>
                              <a:cxn ang="0">
                                <a:pos x="T13" y="T15"/>
                              </a:cxn>
                              <a:cxn ang="0">
                                <a:pos x="T17" y="T19"/>
                              </a:cxn>
                              <a:cxn ang="0">
                                <a:pos x="T21" y="T23"/>
                              </a:cxn>
                              <a:cxn ang="0">
                                <a:pos x="T25" y="T27"/>
                              </a:cxn>
                            </a:cxnLst>
                            <a:rect l="0" t="0" r="r" b="b"/>
                            <a:pathLst>
                              <a:path w="1924" h="1075">
                                <a:moveTo>
                                  <a:pt x="1924" y="0"/>
                                </a:moveTo>
                                <a:lnTo>
                                  <a:pt x="1828" y="0"/>
                                </a:lnTo>
                                <a:lnTo>
                                  <a:pt x="96" y="0"/>
                                </a:lnTo>
                                <a:lnTo>
                                  <a:pt x="0" y="0"/>
                                </a:lnTo>
                                <a:lnTo>
                                  <a:pt x="0" y="1075"/>
                                </a:lnTo>
                                <a:lnTo>
                                  <a:pt x="1924" y="1075"/>
                                </a:lnTo>
                                <a:lnTo>
                                  <a:pt x="1924" y="0"/>
                                </a:lnTo>
                              </a:path>
                            </a:pathLst>
                          </a:custGeom>
                          <a:solidFill>
                            <a:srgbClr val="ACB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AutoShape 483"/>
                        <wps:cNvSpPr>
                          <a:spLocks/>
                        </wps:cNvSpPr>
                        <wps:spPr bwMode="auto">
                          <a:xfrm>
                            <a:off x="759" y="680"/>
                            <a:ext cx="9868" cy="19"/>
                          </a:xfrm>
                          <a:custGeom>
                            <a:avLst/>
                            <a:gdLst>
                              <a:gd name="T0" fmla="+- 0 8683 759"/>
                              <a:gd name="T1" fmla="*/ T0 w 9868"/>
                              <a:gd name="T2" fmla="+- 0 680 680"/>
                              <a:gd name="T3" fmla="*/ 680 h 19"/>
                              <a:gd name="T4" fmla="+- 0 759 759"/>
                              <a:gd name="T5" fmla="*/ T4 w 9868"/>
                              <a:gd name="T6" fmla="+- 0 680 680"/>
                              <a:gd name="T7" fmla="*/ 680 h 19"/>
                              <a:gd name="T8" fmla="+- 0 759 759"/>
                              <a:gd name="T9" fmla="*/ T8 w 9868"/>
                              <a:gd name="T10" fmla="+- 0 699 680"/>
                              <a:gd name="T11" fmla="*/ 699 h 19"/>
                              <a:gd name="T12" fmla="+- 0 8683 759"/>
                              <a:gd name="T13" fmla="*/ T12 w 9868"/>
                              <a:gd name="T14" fmla="+- 0 699 680"/>
                              <a:gd name="T15" fmla="*/ 699 h 19"/>
                              <a:gd name="T16" fmla="+- 0 8683 759"/>
                              <a:gd name="T17" fmla="*/ T16 w 9868"/>
                              <a:gd name="T18" fmla="+- 0 680 680"/>
                              <a:gd name="T19" fmla="*/ 680 h 19"/>
                              <a:gd name="T20" fmla="+- 0 10627 759"/>
                              <a:gd name="T21" fmla="*/ T20 w 9868"/>
                              <a:gd name="T22" fmla="+- 0 680 680"/>
                              <a:gd name="T23" fmla="*/ 680 h 19"/>
                              <a:gd name="T24" fmla="+- 0 8703 759"/>
                              <a:gd name="T25" fmla="*/ T24 w 9868"/>
                              <a:gd name="T26" fmla="+- 0 680 680"/>
                              <a:gd name="T27" fmla="*/ 680 h 19"/>
                              <a:gd name="T28" fmla="+- 0 8703 759"/>
                              <a:gd name="T29" fmla="*/ T28 w 9868"/>
                              <a:gd name="T30" fmla="+- 0 699 680"/>
                              <a:gd name="T31" fmla="*/ 699 h 19"/>
                              <a:gd name="T32" fmla="+- 0 10627 759"/>
                              <a:gd name="T33" fmla="*/ T32 w 9868"/>
                              <a:gd name="T34" fmla="+- 0 699 680"/>
                              <a:gd name="T35" fmla="*/ 699 h 19"/>
                              <a:gd name="T36" fmla="+- 0 10627 759"/>
                              <a:gd name="T37" fmla="*/ T36 w 9868"/>
                              <a:gd name="T38" fmla="+- 0 680 680"/>
                              <a:gd name="T39" fmla="*/ 68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68" h="19">
                                <a:moveTo>
                                  <a:pt x="7924" y="0"/>
                                </a:moveTo>
                                <a:lnTo>
                                  <a:pt x="0" y="0"/>
                                </a:lnTo>
                                <a:lnTo>
                                  <a:pt x="0" y="19"/>
                                </a:lnTo>
                                <a:lnTo>
                                  <a:pt x="7924" y="19"/>
                                </a:lnTo>
                                <a:lnTo>
                                  <a:pt x="7924" y="0"/>
                                </a:lnTo>
                                <a:moveTo>
                                  <a:pt x="9868" y="0"/>
                                </a:moveTo>
                                <a:lnTo>
                                  <a:pt x="7944" y="0"/>
                                </a:lnTo>
                                <a:lnTo>
                                  <a:pt x="7944" y="19"/>
                                </a:lnTo>
                                <a:lnTo>
                                  <a:pt x="9868" y="19"/>
                                </a:lnTo>
                                <a:lnTo>
                                  <a:pt x="9868" y="0"/>
                                </a:lnTo>
                              </a:path>
                            </a:pathLst>
                          </a:custGeom>
                          <a:solidFill>
                            <a:srgbClr val="BBD4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Line 482"/>
                        <wps:cNvCnPr>
                          <a:cxnSpLocks noChangeShapeType="1"/>
                        </wps:cNvCnPr>
                        <wps:spPr bwMode="auto">
                          <a:xfrm>
                            <a:off x="749" y="680"/>
                            <a:ext cx="0" cy="1123"/>
                          </a:xfrm>
                          <a:prstGeom prst="line">
                            <a:avLst/>
                          </a:prstGeom>
                          <a:noFill/>
                          <a:ln w="12440">
                            <a:solidFill>
                              <a:srgbClr val="BBD4EC"/>
                            </a:solidFill>
                            <a:prstDash val="solid"/>
                            <a:round/>
                            <a:headEnd/>
                            <a:tailEnd/>
                          </a:ln>
                          <a:extLst>
                            <a:ext uri="{909E8E84-426E-40DD-AFC4-6F175D3DCCD1}">
                              <a14:hiddenFill xmlns:a14="http://schemas.microsoft.com/office/drawing/2010/main">
                                <a:noFill/>
                              </a14:hiddenFill>
                            </a:ext>
                          </a:extLst>
                        </wps:spPr>
                        <wps:bodyPr/>
                      </wps:wsp>
                      <wps:wsp>
                        <wps:cNvPr id="527" name="Rectangle 481"/>
                        <wps:cNvSpPr>
                          <a:spLocks noChangeArrowheads="1"/>
                        </wps:cNvSpPr>
                        <wps:spPr bwMode="auto">
                          <a:xfrm>
                            <a:off x="759" y="1784"/>
                            <a:ext cx="7924" cy="19"/>
                          </a:xfrm>
                          <a:prstGeom prst="rect">
                            <a:avLst/>
                          </a:prstGeom>
                          <a:solidFill>
                            <a:srgbClr val="BB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480"/>
                        <wps:cNvCnPr>
                          <a:cxnSpLocks noChangeShapeType="1"/>
                        </wps:cNvCnPr>
                        <wps:spPr bwMode="auto">
                          <a:xfrm>
                            <a:off x="8693" y="680"/>
                            <a:ext cx="0" cy="1123"/>
                          </a:xfrm>
                          <a:prstGeom prst="line">
                            <a:avLst/>
                          </a:prstGeom>
                          <a:noFill/>
                          <a:ln w="12192">
                            <a:solidFill>
                              <a:srgbClr val="BBD4EC"/>
                            </a:solidFill>
                            <a:prstDash val="solid"/>
                            <a:round/>
                            <a:headEnd/>
                            <a:tailEnd/>
                          </a:ln>
                          <a:extLst>
                            <a:ext uri="{909E8E84-426E-40DD-AFC4-6F175D3DCCD1}">
                              <a14:hiddenFill xmlns:a14="http://schemas.microsoft.com/office/drawing/2010/main">
                                <a:noFill/>
                              </a14:hiddenFill>
                            </a:ext>
                          </a:extLst>
                        </wps:spPr>
                        <wps:bodyPr/>
                      </wps:wsp>
                      <wps:wsp>
                        <wps:cNvPr id="529" name="Rectangle 479"/>
                        <wps:cNvSpPr>
                          <a:spLocks noChangeArrowheads="1"/>
                        </wps:cNvSpPr>
                        <wps:spPr bwMode="auto">
                          <a:xfrm>
                            <a:off x="8703" y="1784"/>
                            <a:ext cx="1924" cy="19"/>
                          </a:xfrm>
                          <a:prstGeom prst="rect">
                            <a:avLst/>
                          </a:prstGeom>
                          <a:solidFill>
                            <a:srgbClr val="BB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478"/>
                        <wps:cNvCnPr>
                          <a:cxnSpLocks noChangeShapeType="1"/>
                        </wps:cNvCnPr>
                        <wps:spPr bwMode="auto">
                          <a:xfrm>
                            <a:off x="10637" y="680"/>
                            <a:ext cx="0" cy="1123"/>
                          </a:xfrm>
                          <a:prstGeom prst="line">
                            <a:avLst/>
                          </a:prstGeom>
                          <a:noFill/>
                          <a:ln w="12192">
                            <a:solidFill>
                              <a:srgbClr val="BBD4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1" name="Picture 4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61" y="704"/>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57076C" id="Group 476" o:spid="_x0000_s1026" style="position:absolute;margin-left:36.95pt;margin-top:34pt;width:524.05pt;height:768.6pt;z-index:-256753664;mso-position-horizontal-relative:page;mso-position-vertical-relative:page" coordorigin="739,680" coordsize="10481,1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">
                <v:shape id="AutoShape 503" o:spid="_x0000_s1027" style="position:absolute;left:878;top:1824;width:10332;height:785;visibility:visible;mso-wrap-style:square;v-text-anchor:top" coordsize="1033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" path="m,l10332,m,506r10332,m,785r10332,e" filled="f" strokeweight=".48pt">
                  <v:path arrowok="t" o:connecttype="custom" o:connectlocs="0,1824;10332,1824;0,2330;10332,2330;0,2609;10332,2609" o:connectangles="0,0,0,0,0,0"/>
                </v:shape>
                <v:rect id="Rectangle 502" o:spid="_x0000_s1028" style="position:absolute;left:878;top:4970;width:10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" fillcolor="black" stroked="f"/>
                <v:line id="Line 501" o:spid="_x0000_s1029" style="position:absolute;visibility:visible;mso-wrap-style:square" from="989,4975" to="11102,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" strokeweight=".16969mm"/>
                <v:rect id="Rectangle 500" o:spid="_x0000_s1030" style="position:absolute;left:11112;top:4970;width: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line id="Line 499" o:spid="_x0000_s1031" style="position:absolute;visibility:visible;mso-wrap-style:square" from="874,1819" to="874,1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5xAAAANwAAAAPAAAAZHJzL2Rvd25yZXYueG1sRI9BawIx&#10;FITvBf9DeIK3mm1B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GAnj7nEAAAA3AAAAA8A&#10;AAAAAAAAAAAAAAAABwIAAGRycy9kb3ducmV2LnhtbFBLBQYAAAAAAwADALcAAAD4AgAAAAA=&#10;" strokeweight=".48pt"/>
                <v:shape id="AutoShape 498" o:spid="_x0000_s1032" style="position:absolute;left:988;top:1819;width:10227;height:8192;visibility:visible;mso-wrap-style:square;v-text-anchor:top" coordsize="10227,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" path="m10226,r,8187m,8191r10113,e" filled="f" strokeweight=".48pt">
                  <v:path arrowok="t" o:connecttype="custom" o:connectlocs="10226,1819;10226,10006;0,10010;10113,10010" o:connectangles="0,0,0,0"/>
                </v:shape>
                <v:line id="Line 497" o:spid="_x0000_s1033" style="position:absolute;visibility:visible;mso-wrap-style:square" from="989,12960" to="11102,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" strokeweight=".16969mm"/>
                <v:line id="Line 496" o:spid="_x0000_s1034" style="position:absolute;visibility:visible;mso-wrap-style:square" from="989,15384" to="11102,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sVxAAAANwAAAAPAAAAZHJzL2Rvd25yZXYueG1sRI9BawIx&#10;FITvBf9DeEJvNavQ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OtaixXEAAAA3AAAAA8A&#10;AAAAAAAAAAAAAAAABwIAAGRycy9kb3ducmV2LnhtbFBLBQYAAAAAAwADALcAAAD4AgAAAAA=&#10;" strokeweight=".48pt"/>
                <v:line id="Line 495" o:spid="_x0000_s1035" style="position:absolute;visibility:visible;mso-wrap-style:square" from="989,15667" to="11102,1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" strokeweight=".16969mm"/>
                <v:line id="Line 494" o:spid="_x0000_s1036" style="position:absolute;visibility:visible;mso-wrap-style:square" from="984,4970" to="984,1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6xQAAANwAAAAPAAAAZHJzL2Rvd25yZXYueG1sRI9BawIx&#10;FITvhf6H8Aq91ayl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AL/7b6xQAAANwAAAAP&#10;AAAAAAAAAAAAAAAAAAcCAABkcnMvZG93bnJldi54bWxQSwUGAAAAAAMAAwC3AAAA+QIAAAAA&#10;" strokeweight=".48pt"/>
                <v:line id="Line 493" o:spid="_x0000_s1037" style="position:absolute;visibility:visible;mso-wrap-style:square" from="979,16042" to="11102,1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" strokeweight=".33831mm"/>
                <v:line id="Line 492" o:spid="_x0000_s1038" style="position:absolute;visibility:visible;mso-wrap-style:square" from="11107,4970" to="11107,1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0WxAAAANwAAAAPAAAAZHJzL2Rvd25yZXYueG1sRI9Ba8JA&#10;FITvgv9heQVvurGg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JRhjRbEAAAA3AAAAA8A&#10;AAAAAAAAAAAAAAAABwIAAGRycy9kb3ducmV2LnhtbFBLBQYAAAAAAwADALcAAAD4AgAAAAA=&#10;" strokeweight=".48pt"/>
                <v:rect id="Rectangle 491" o:spid="_x0000_s1039" style="position:absolute;left:11102;top:1603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Gd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8AWuZ+IRkLN/AAAA//8DAFBLAQItABQABgAIAAAAIQDb4fbL7gAAAIUBAAATAAAAAAAA&#10;AAAAAAAAAAAAAABbQ29udGVudF9UeXBlc10ueG1sUEsBAi0AFAAGAAgAAAAhAFr0LFu/AAAAFQEA&#10;AAsAAAAAAAAAAAAAAAAAHwEAAF9yZWxzLy5yZWxzUEsBAi0AFAAGAAgAAAAhAEES8Z3HAAAA3AAA&#10;AA8AAAAAAAAAAAAAAAAABwIAAGRycy9kb3ducmV2LnhtbFBLBQYAAAAAAwADALcAAAD7AgAAAAA=&#10;" fillcolor="black" stroked="f"/>
                <v:shape id="AutoShape 490" o:spid="_x0000_s1040" style="position:absolute;left:892;top:2863;width:10114;height:231;visibility:visible;mso-wrap-style:square;v-text-anchor:top" coordsize="101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" path="m,l3341,t9,l6653,t9,l10113,m,231r3341,m3350,231r3303,m6662,231r3451,e" filled="f" strokeweight=".48pt">
                  <v:path arrowok="t" o:connecttype="custom" o:connectlocs="0,2863;3341,2863;3350,2863;6653,2863;6662,2863;10113,2863;0,3094;3341,3094;3350,3094;6653,3094;6662,3094;10113,3094" o:connectangles="0,0,0,0,0,0,0,0,0,0,0,0"/>
                </v:shape>
                <v:shape id="AutoShape 489" o:spid="_x0000_s1041" style="position:absolute;left:892;top:3319;width:10114;height:231;visibility:visible;mso-wrap-style:square;v-text-anchor:top" coordsize="101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" path="m,l3341,t9,l6653,t9,l10113,m,231r3341,m3350,231r3303,m6662,231r3451,e" filled="f" strokeweight=".16969mm">
                  <v:path arrowok="t" o:connecttype="custom" o:connectlocs="0,3319;3341,3319;3350,3319;6653,3319;6662,3319;10113,3319;0,3550;3341,3550;3350,3550;6653,3550;6662,3550;10113,3550" o:connectangles="0,0,0,0,0,0,0,0,0,0,0,0"/>
                </v:shape>
                <v:line id="Line 488" o:spid="_x0000_s1042" style="position:absolute;visibility:visible;mso-wrap-style:square" from="888,2858" to="888,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pEwQAAANwAAAAPAAAAZHJzL2Rvd25yZXYueG1sRE/Pa8Iw&#10;FL4P/B/CE7zNVGF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LqoekTBAAAA3AAAAA8AAAAA&#10;AAAAAAAAAAAABwIAAGRycy9kb3ducmV2LnhtbFBLBQYAAAAAAwADALcAAAD1AgAAAAA=&#10;" strokeweight=".48pt"/>
                <v:shape id="AutoShape 487" o:spid="_x0000_s1043" style="position:absolute;left:892;top:3779;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" path="m,l3341,t9,l6653,t9,l10113,e" filled="f" strokeweight=".16969mm">
                  <v:path arrowok="t" o:connecttype="custom" o:connectlocs="0,0;3341,0;3350,0;6653,0;6662,0;10113,0" o:connectangles="0,0,0,0,0,0"/>
                </v:shape>
                <v:line id="Line 486" o:spid="_x0000_s1044" style="position:absolute;visibility:visible;mso-wrap-style:square" from="11011,2858" to="11011,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GoxAAAANwAAAAPAAAAZHJzL2Rvd25yZXYueG1sRI9Ba8JA&#10;FITvBf/D8gq91U0Dr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CU2QajEAAAA3AAAAA8A&#10;AAAAAAAAAAAAAAAABwIAAGRycy9kb3ducmV2LnhtbFBLBQYAAAAAAwADALcAAAD4AgAAAAA=&#10;" strokeweight=".48pt"/>
                <v:shape id="Freeform 485" o:spid="_x0000_s1045" style="position:absolute;left:759;top:704;width:7924;height:1075;visibility:visible;mso-wrap-style:square;v-text-anchor:top" coordsize="7924,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" path="m7924,l7823,,1262,,,,,1075r7924,l7924,e" fillcolor="#bbd4ec" stroked="f">
                  <v:path arrowok="t" o:connecttype="custom" o:connectlocs="7924,704;7823,704;1262,704;0,704;0,1779;7924,1779;7924,704" o:connectangles="0,0,0,0,0,0,0"/>
                </v:shape>
                <v:shape id="Freeform 484" o:spid="_x0000_s1046" style="position:absolute;left:8703;top:704;width:1924;height:1075;visibility:visible;mso-wrap-style:square;v-text-anchor:top" coordsize="1924,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" path="m1924,r-96,l96,,,,,1075r1924,l1924,e" fillcolor="#acb8c8" stroked="f">
                  <v:path arrowok="t" o:connecttype="custom" o:connectlocs="1924,704;1828,704;96,704;0,704;0,1779;1924,1779;1924,704" o:connectangles="0,0,0,0,0,0,0"/>
                </v:shape>
                <v:shape id="AutoShape 483" o:spid="_x0000_s1047" style="position:absolute;left:759;top:680;width:9868;height:19;visibility:visible;mso-wrap-style:square;v-text-anchor:top" coordsize="98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" path="m7924,l,,,19r7924,l7924,m9868,l7944,r,19l9868,19r,-19e" fillcolor="#bbd4ec" stroked="f">
                  <v:path arrowok="t" o:connecttype="custom" o:connectlocs="7924,680;0,680;0,699;7924,699;7924,680;9868,680;7944,680;7944,699;9868,699;9868,680" o:connectangles="0,0,0,0,0,0,0,0,0,0"/>
                </v:shape>
                <v:line id="Line 482" o:spid="_x0000_s1048" style="position:absolute;visibility:visible;mso-wrap-style:square" from="749,680" to="749,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" strokecolor="#bbd4ec" strokeweight=".34556mm"/>
                <v:rect id="Rectangle 481" o:spid="_x0000_s1049" style="position:absolute;left:759;top:1784;width:792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" fillcolor="#bbd4ec" stroked="f"/>
                <v:line id="Line 480" o:spid="_x0000_s1050" style="position:absolute;visibility:visible;mso-wrap-style:square" from="8693,680" to="8693,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" strokecolor="#bbd4ec" strokeweight=".96pt"/>
                <v:rect id="Rectangle 479" o:spid="_x0000_s1051" style="position:absolute;left:8703;top:1784;width:192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" fillcolor="#bbd4ec" stroked="f"/>
                <v:line id="Line 478" o:spid="_x0000_s1052" style="position:absolute;visibility:visible;mso-wrap-style:square" from="10637,680" to="10637,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" strokecolor="#bbd4ec" strokeweight=".96pt"/>
                <v:shape id="Picture 477" o:spid="_x0000_s1053" type="#_x0000_t75" style="position:absolute;left:761;top:704;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">
                  <v:imagedata r:id="rId25" o:title=""/>
                </v:shape>
                <w10:wrap anchorx="page" anchory="page"/>
              </v:group>
            </w:pict>
          </mc:Fallback>
        </mc:AlternateContent>
      </w:r>
      <w:r>
        <w:rPr>
          <w:noProof/>
        </w:rPr>
        <mc:AlternateContent>
          <mc:Choice Requires="wps">
            <w:drawing>
              <wp:inline distT="0" distB="0" distL="0" distR="0" wp14:anchorId="3226052F" wp14:editId="77A1A188">
                <wp:extent cx="4092575" cy="439420"/>
                <wp:effectExtent l="0" t="0" r="4445" b="0"/>
                <wp:docPr id="50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0B658" w14:textId="77777777" w:rsidR="00CE5266" w:rsidRDefault="00321CBA">
                            <w:pPr>
                              <w:spacing w:line="316" w:lineRule="exact"/>
                              <w:rPr>
                                <w:b/>
                                <w:sz w:val="32"/>
                              </w:rPr>
                            </w:pPr>
                            <w:bookmarkStart w:id="4" w:name="4_Curriculum_Report"/>
                            <w:bookmarkEnd w:id="4"/>
                            <w:r>
                              <w:rPr>
                                <w:b/>
                                <w:color w:val="303C4F"/>
                                <w:sz w:val="32"/>
                              </w:rPr>
                              <w:t>New South Wales Primary Principals Association</w:t>
                            </w:r>
                          </w:p>
                          <w:p w14:paraId="6A2032BF" w14:textId="77777777" w:rsidR="00CE5266" w:rsidRDefault="00321CBA">
                            <w:pPr>
                              <w:spacing w:line="375" w:lineRule="exact"/>
                              <w:ind w:left="1920"/>
                              <w:rPr>
                                <w:b/>
                                <w:sz w:val="32"/>
                              </w:rPr>
                            </w:pPr>
                            <w:r>
                              <w:rPr>
                                <w:b/>
                                <w:color w:val="303C4F"/>
                                <w:sz w:val="32"/>
                              </w:rPr>
                              <w:t>State Council Report</w:t>
                            </w:r>
                          </w:p>
                        </w:txbxContent>
                      </wps:txbx>
                      <wps:bodyPr rot="0" vert="horz" wrap="square" lIns="0" tIns="0" rIns="0" bIns="0" anchor="t" anchorCtr="0" upright="1">
                        <a:noAutofit/>
                      </wps:bodyPr>
                    </wps:wsp>
                  </a:graphicData>
                </a:graphic>
              </wp:inline>
            </w:drawing>
          </mc:Choice>
          <mc:Fallback>
            <w:pict>
              <v:shape w14:anchorId="3226052F" id="Text Box 475" o:spid="_x0000_s1118" type="#_x0000_t202" style="width:322.2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TtQIAALU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" filled="f" stroked="f">
                <v:textbox inset="0,0,0,0">
                  <w:txbxContent>
                    <w:p w14:paraId="46C0B658" w14:textId="77777777" w:rsidR="00CE5266" w:rsidRDefault="00321CBA">
                      <w:pPr>
                        <w:spacing w:line="316" w:lineRule="exact"/>
                        <w:rPr>
                          <w:b/>
                          <w:sz w:val="32"/>
                        </w:rPr>
                      </w:pPr>
                      <w:bookmarkStart w:id="9" w:name="4_Curriculum_Report"/>
                      <w:bookmarkEnd w:id="9"/>
                      <w:r>
                        <w:rPr>
                          <w:b/>
                          <w:color w:val="303C4F"/>
                          <w:sz w:val="32"/>
                        </w:rPr>
                        <w:t>New South Wales Primary Principals Association</w:t>
                      </w:r>
                    </w:p>
                    <w:p w14:paraId="6A2032BF" w14:textId="77777777" w:rsidR="00CE5266" w:rsidRDefault="00321CBA">
                      <w:pPr>
                        <w:spacing w:line="375" w:lineRule="exact"/>
                        <w:ind w:left="1920"/>
                        <w:rPr>
                          <w:b/>
                          <w:sz w:val="32"/>
                        </w:rPr>
                      </w:pPr>
                      <w:r>
                        <w:rPr>
                          <w:b/>
                          <w:color w:val="303C4F"/>
                          <w:sz w:val="32"/>
                        </w:rPr>
                        <w:t>State Council Report</w:t>
                      </w:r>
                    </w:p>
                  </w:txbxContent>
                </v:textbox>
                <w10:anchorlock/>
              </v:shape>
            </w:pict>
          </mc:Fallback>
        </mc:AlternateContent>
      </w:r>
      <w:r w:rsidR="00321CBA">
        <w:tab/>
      </w:r>
      <w:r>
        <w:rPr>
          <w:noProof/>
          <w:position w:val="5"/>
        </w:rPr>
        <mc:AlternateContent>
          <mc:Choice Requires="wps">
            <w:drawing>
              <wp:inline distT="0" distB="0" distL="0" distR="0" wp14:anchorId="0EBEC6DC" wp14:editId="47DFA17D">
                <wp:extent cx="722630" cy="281940"/>
                <wp:effectExtent l="0" t="0" r="0" b="0"/>
                <wp:docPr id="50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0571" w14:textId="77777777" w:rsidR="00CE5266" w:rsidRDefault="00321CBA">
                            <w:pPr>
                              <w:spacing w:line="199" w:lineRule="auto"/>
                              <w:ind w:right="1"/>
                              <w:rPr>
                                <w:i/>
                              </w:rPr>
                            </w:pPr>
                            <w:r>
                              <w:t xml:space="preserve">Term: </w:t>
                            </w:r>
                            <w:r>
                              <w:rPr>
                                <w:i/>
                              </w:rPr>
                              <w:t>(enter term)1</w:t>
                            </w:r>
                          </w:p>
                        </w:txbxContent>
                      </wps:txbx>
                      <wps:bodyPr rot="0" vert="horz" wrap="square" lIns="0" tIns="0" rIns="0" bIns="0" anchor="t" anchorCtr="0" upright="1">
                        <a:noAutofit/>
                      </wps:bodyPr>
                    </wps:wsp>
                  </a:graphicData>
                </a:graphic>
              </wp:inline>
            </w:drawing>
          </mc:Choice>
          <mc:Fallback>
            <w:pict>
              <v:shape w14:anchorId="0EBEC6DC" id="Text Box 474" o:spid="_x0000_s1119" type="#_x0000_t202" style="width:56.9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Y6tQIAALQ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" filled="f" stroked="f">
                <v:textbox inset="0,0,0,0">
                  <w:txbxContent>
                    <w:p w14:paraId="09110571" w14:textId="77777777" w:rsidR="00CE5266" w:rsidRDefault="00321CBA">
                      <w:pPr>
                        <w:spacing w:line="199" w:lineRule="auto"/>
                        <w:ind w:right="1"/>
                        <w:rPr>
                          <w:i/>
                        </w:rPr>
                      </w:pPr>
                      <w:r>
                        <w:t xml:space="preserve">Term: </w:t>
                      </w:r>
                      <w:r>
                        <w:rPr>
                          <w:i/>
                        </w:rPr>
                        <w:t>(enter term)1</w:t>
                      </w:r>
                    </w:p>
                  </w:txbxContent>
                </v:textbox>
                <w10:anchorlock/>
              </v:shape>
            </w:pict>
          </mc:Fallback>
        </mc:AlternateContent>
      </w:r>
    </w:p>
    <w:p w14:paraId="6FB8670C" w14:textId="77777777" w:rsidR="00CE5266" w:rsidRDefault="00CE5266">
      <w:pPr>
        <w:pStyle w:val="BodyText"/>
        <w:spacing w:before="8"/>
        <w:rPr>
          <w:sz w:val="23"/>
        </w:rPr>
      </w:pPr>
    </w:p>
    <w:p w14:paraId="10563BC3" w14:textId="77777777" w:rsidR="00CE5266" w:rsidRDefault="00321CBA">
      <w:pPr>
        <w:spacing w:before="57"/>
        <w:ind w:left="3959" w:right="3777"/>
        <w:jc w:val="center"/>
        <w:rPr>
          <w:b/>
          <w:i/>
        </w:rPr>
      </w:pPr>
      <w:r>
        <w:t xml:space="preserve">Reference Group: </w:t>
      </w:r>
      <w:r>
        <w:rPr>
          <w:b/>
          <w:i/>
        </w:rPr>
        <w:t>Curriculum</w:t>
      </w:r>
    </w:p>
    <w:p w14:paraId="573F59D1" w14:textId="77777777" w:rsidR="00CE5266" w:rsidRDefault="00CE5266">
      <w:pPr>
        <w:pStyle w:val="BodyText"/>
        <w:spacing w:before="8"/>
        <w:rPr>
          <w:b/>
          <w:i/>
          <w:sz w:val="14"/>
        </w:rPr>
      </w:pPr>
    </w:p>
    <w:p w14:paraId="346586AF" w14:textId="77777777" w:rsidR="00CE5266" w:rsidRDefault="00321CBA">
      <w:pPr>
        <w:pStyle w:val="Heading3"/>
        <w:tabs>
          <w:tab w:val="left" w:pos="2928"/>
          <w:tab w:val="left" w:pos="7195"/>
        </w:tabs>
        <w:spacing w:before="56" w:after="18"/>
        <w:ind w:left="224"/>
      </w:pPr>
      <w:r>
        <w:t>Chairperson:</w:t>
      </w:r>
      <w:r>
        <w:rPr>
          <w:spacing w:val="-4"/>
        </w:rPr>
        <w:t xml:space="preserve"> </w:t>
      </w:r>
      <w:r>
        <w:t>Lee</w:t>
      </w:r>
      <w:r>
        <w:rPr>
          <w:spacing w:val="-1"/>
        </w:rPr>
        <w:t xml:space="preserve"> </w:t>
      </w:r>
      <w:r>
        <w:t>Saurins</w:t>
      </w:r>
      <w:r>
        <w:tab/>
        <w:t>Email:</w:t>
      </w:r>
      <w:r>
        <w:rPr>
          <w:spacing w:val="-4"/>
        </w:rPr>
        <w:t xml:space="preserve"> </w:t>
      </w:r>
      <w:hyperlink r:id="rId33">
        <w:r>
          <w:t>Lee-ann.saurins@det.nsw.edu.au</w:t>
        </w:r>
      </w:hyperlink>
      <w:r>
        <w:tab/>
        <w:t>Executive Liaison: Norma</w:t>
      </w:r>
      <w:r>
        <w:rPr>
          <w:spacing w:val="-9"/>
        </w:rPr>
        <w:t xml:space="preserve"> </w:t>
      </w:r>
      <w:r>
        <w:t>Petrocco</w:t>
      </w:r>
    </w:p>
    <w:tbl>
      <w:tblPr>
        <w:tblW w:w="0" w:type="auto"/>
        <w:tblInd w:w="121" w:type="dxa"/>
        <w:tblLayout w:type="fixed"/>
        <w:tblCellMar>
          <w:left w:w="0" w:type="dxa"/>
          <w:right w:w="0" w:type="dxa"/>
        </w:tblCellMar>
        <w:tblLook w:val="01E0" w:firstRow="1" w:lastRow="1" w:firstColumn="1" w:lastColumn="1" w:noHBand="0" w:noVBand="0"/>
      </w:tblPr>
      <w:tblGrid>
        <w:gridCol w:w="3365"/>
        <w:gridCol w:w="3312"/>
        <w:gridCol w:w="1085"/>
      </w:tblGrid>
      <w:tr w:rsidR="00CE5266" w14:paraId="45636A31" w14:textId="77777777">
        <w:trPr>
          <w:trHeight w:val="484"/>
        </w:trPr>
        <w:tc>
          <w:tcPr>
            <w:tcW w:w="3365" w:type="dxa"/>
            <w:tcBorders>
              <w:right w:val="single" w:sz="4" w:space="0" w:color="000000"/>
            </w:tcBorders>
          </w:tcPr>
          <w:p w14:paraId="35ECC6A9" w14:textId="77777777" w:rsidR="00CE5266" w:rsidRDefault="00321CBA">
            <w:pPr>
              <w:pStyle w:val="TableParagraph"/>
              <w:spacing w:before="6" w:line="242" w:lineRule="exact"/>
              <w:ind w:left="110"/>
              <w:rPr>
                <w:sz w:val="20"/>
              </w:rPr>
            </w:pPr>
            <w:r>
              <w:rPr>
                <w:sz w:val="20"/>
              </w:rPr>
              <w:t>Regional Representation:</w:t>
            </w:r>
          </w:p>
          <w:p w14:paraId="578E0820" w14:textId="77777777" w:rsidR="00CE5266" w:rsidRDefault="00321CBA">
            <w:pPr>
              <w:pStyle w:val="TableParagraph"/>
              <w:spacing w:line="216" w:lineRule="exact"/>
              <w:ind w:left="129"/>
              <w:rPr>
                <w:sz w:val="18"/>
              </w:rPr>
            </w:pPr>
            <w:r>
              <w:rPr>
                <w:sz w:val="18"/>
              </w:rPr>
              <w:t>Hunter/Central Coast:</w:t>
            </w:r>
          </w:p>
        </w:tc>
        <w:tc>
          <w:tcPr>
            <w:tcW w:w="3312" w:type="dxa"/>
            <w:tcBorders>
              <w:left w:val="single" w:sz="4" w:space="0" w:color="000000"/>
              <w:right w:val="single" w:sz="4" w:space="0" w:color="000000"/>
            </w:tcBorders>
          </w:tcPr>
          <w:p w14:paraId="7EDA9F71" w14:textId="77777777" w:rsidR="00CE5266" w:rsidRDefault="00CE5266">
            <w:pPr>
              <w:pStyle w:val="TableParagraph"/>
              <w:spacing w:before="2"/>
              <w:rPr>
                <w:sz w:val="20"/>
              </w:rPr>
            </w:pPr>
          </w:p>
          <w:p w14:paraId="2423C0DE" w14:textId="77777777" w:rsidR="00CE5266" w:rsidRDefault="00321CBA">
            <w:pPr>
              <w:pStyle w:val="TableParagraph"/>
              <w:spacing w:line="219" w:lineRule="exact"/>
              <w:ind w:left="110"/>
              <w:rPr>
                <w:sz w:val="18"/>
              </w:rPr>
            </w:pPr>
            <w:r>
              <w:rPr>
                <w:sz w:val="18"/>
              </w:rPr>
              <w:t>Western NSW:</w:t>
            </w:r>
          </w:p>
        </w:tc>
        <w:tc>
          <w:tcPr>
            <w:tcW w:w="1085" w:type="dxa"/>
            <w:tcBorders>
              <w:left w:val="single" w:sz="4" w:space="0" w:color="000000"/>
            </w:tcBorders>
          </w:tcPr>
          <w:p w14:paraId="0AAAC038" w14:textId="77777777" w:rsidR="00CE5266" w:rsidRDefault="00CE5266">
            <w:pPr>
              <w:pStyle w:val="TableParagraph"/>
              <w:spacing w:before="2"/>
              <w:rPr>
                <w:sz w:val="20"/>
              </w:rPr>
            </w:pPr>
          </w:p>
          <w:p w14:paraId="539CE754" w14:textId="77777777" w:rsidR="00CE5266" w:rsidRDefault="00321CBA">
            <w:pPr>
              <w:pStyle w:val="TableParagraph"/>
              <w:spacing w:line="219" w:lineRule="exact"/>
              <w:ind w:left="110"/>
              <w:rPr>
                <w:sz w:val="18"/>
              </w:rPr>
            </w:pPr>
            <w:r>
              <w:rPr>
                <w:sz w:val="18"/>
              </w:rPr>
              <w:t>Sydney:</w:t>
            </w:r>
          </w:p>
        </w:tc>
      </w:tr>
      <w:tr w:rsidR="00CE5266" w14:paraId="017A140E" w14:textId="77777777">
        <w:trPr>
          <w:trHeight w:val="225"/>
        </w:trPr>
        <w:tc>
          <w:tcPr>
            <w:tcW w:w="3365" w:type="dxa"/>
            <w:tcBorders>
              <w:right w:val="single" w:sz="4" w:space="0" w:color="000000"/>
            </w:tcBorders>
          </w:tcPr>
          <w:p w14:paraId="11EDAA21" w14:textId="77777777" w:rsidR="00CE5266" w:rsidRDefault="00321CBA">
            <w:pPr>
              <w:pStyle w:val="TableParagraph"/>
              <w:spacing w:line="206" w:lineRule="exact"/>
              <w:ind w:left="129"/>
              <w:rPr>
                <w:sz w:val="18"/>
              </w:rPr>
            </w:pPr>
            <w:r>
              <w:rPr>
                <w:sz w:val="18"/>
              </w:rPr>
              <w:t>New England:</w:t>
            </w:r>
          </w:p>
        </w:tc>
        <w:tc>
          <w:tcPr>
            <w:tcW w:w="3312" w:type="dxa"/>
            <w:tcBorders>
              <w:left w:val="single" w:sz="4" w:space="0" w:color="000000"/>
              <w:right w:val="single" w:sz="4" w:space="0" w:color="000000"/>
            </w:tcBorders>
          </w:tcPr>
          <w:p w14:paraId="65A45CAC" w14:textId="77777777" w:rsidR="00CE5266" w:rsidRDefault="00321CBA">
            <w:pPr>
              <w:pStyle w:val="TableParagraph"/>
              <w:spacing w:line="206" w:lineRule="exact"/>
              <w:ind w:left="110"/>
              <w:rPr>
                <w:sz w:val="18"/>
              </w:rPr>
            </w:pPr>
            <w:r>
              <w:rPr>
                <w:sz w:val="18"/>
              </w:rPr>
              <w:t>Illawarra/ SC</w:t>
            </w:r>
          </w:p>
        </w:tc>
        <w:tc>
          <w:tcPr>
            <w:tcW w:w="1085" w:type="dxa"/>
            <w:tcBorders>
              <w:left w:val="single" w:sz="4" w:space="0" w:color="000000"/>
            </w:tcBorders>
          </w:tcPr>
          <w:p w14:paraId="6D842486" w14:textId="77777777" w:rsidR="00CE5266" w:rsidRDefault="00321CBA">
            <w:pPr>
              <w:pStyle w:val="TableParagraph"/>
              <w:spacing w:line="206" w:lineRule="exact"/>
              <w:ind w:left="110"/>
              <w:rPr>
                <w:sz w:val="18"/>
              </w:rPr>
            </w:pPr>
            <w:r>
              <w:rPr>
                <w:sz w:val="18"/>
              </w:rPr>
              <w:t>W Sydney:</w:t>
            </w:r>
          </w:p>
        </w:tc>
      </w:tr>
      <w:tr w:rsidR="00CE5266" w14:paraId="0B1CD90B" w14:textId="77777777">
        <w:trPr>
          <w:trHeight w:val="230"/>
        </w:trPr>
        <w:tc>
          <w:tcPr>
            <w:tcW w:w="3365" w:type="dxa"/>
            <w:tcBorders>
              <w:right w:val="single" w:sz="4" w:space="0" w:color="000000"/>
            </w:tcBorders>
          </w:tcPr>
          <w:p w14:paraId="43601BCD" w14:textId="77777777" w:rsidR="00CE5266" w:rsidRDefault="00321CBA">
            <w:pPr>
              <w:pStyle w:val="TableParagraph"/>
              <w:spacing w:line="210" w:lineRule="exact"/>
              <w:ind w:left="129"/>
              <w:rPr>
                <w:sz w:val="18"/>
              </w:rPr>
            </w:pPr>
            <w:r>
              <w:rPr>
                <w:sz w:val="18"/>
              </w:rPr>
              <w:t>SW Sydney:</w:t>
            </w:r>
          </w:p>
        </w:tc>
        <w:tc>
          <w:tcPr>
            <w:tcW w:w="3312" w:type="dxa"/>
            <w:tcBorders>
              <w:left w:val="single" w:sz="4" w:space="0" w:color="000000"/>
              <w:right w:val="single" w:sz="4" w:space="0" w:color="000000"/>
            </w:tcBorders>
          </w:tcPr>
          <w:p w14:paraId="59176296" w14:textId="77777777" w:rsidR="00CE5266" w:rsidRDefault="00321CBA">
            <w:pPr>
              <w:pStyle w:val="TableParagraph"/>
              <w:spacing w:line="210" w:lineRule="exact"/>
              <w:ind w:left="110"/>
              <w:rPr>
                <w:sz w:val="18"/>
              </w:rPr>
            </w:pPr>
            <w:r>
              <w:rPr>
                <w:sz w:val="18"/>
              </w:rPr>
              <w:t>North Coast:</w:t>
            </w:r>
          </w:p>
        </w:tc>
        <w:tc>
          <w:tcPr>
            <w:tcW w:w="1085" w:type="dxa"/>
            <w:tcBorders>
              <w:left w:val="single" w:sz="4" w:space="0" w:color="000000"/>
            </w:tcBorders>
          </w:tcPr>
          <w:p w14:paraId="712DF4FF" w14:textId="77777777" w:rsidR="00CE5266" w:rsidRDefault="00321CBA">
            <w:pPr>
              <w:pStyle w:val="TableParagraph"/>
              <w:spacing w:line="210" w:lineRule="exact"/>
              <w:ind w:left="110"/>
              <w:rPr>
                <w:sz w:val="18"/>
              </w:rPr>
            </w:pPr>
            <w:r>
              <w:rPr>
                <w:sz w:val="18"/>
              </w:rPr>
              <w:t>N Sydney:</w:t>
            </w:r>
          </w:p>
        </w:tc>
      </w:tr>
      <w:tr w:rsidR="00CE5266" w14:paraId="218D5864" w14:textId="77777777">
        <w:trPr>
          <w:trHeight w:val="230"/>
        </w:trPr>
        <w:tc>
          <w:tcPr>
            <w:tcW w:w="3365" w:type="dxa"/>
            <w:tcBorders>
              <w:right w:val="single" w:sz="4" w:space="0" w:color="000000"/>
            </w:tcBorders>
          </w:tcPr>
          <w:p w14:paraId="6CBF3EF4" w14:textId="77777777" w:rsidR="00CE5266" w:rsidRDefault="00321CBA">
            <w:pPr>
              <w:pStyle w:val="TableParagraph"/>
              <w:spacing w:line="210" w:lineRule="exact"/>
              <w:ind w:left="129"/>
              <w:rPr>
                <w:sz w:val="18"/>
              </w:rPr>
            </w:pPr>
            <w:r>
              <w:rPr>
                <w:sz w:val="18"/>
              </w:rPr>
              <w:t>Riverina:</w:t>
            </w:r>
          </w:p>
        </w:tc>
        <w:tc>
          <w:tcPr>
            <w:tcW w:w="3312" w:type="dxa"/>
            <w:tcBorders>
              <w:left w:val="single" w:sz="4" w:space="0" w:color="000000"/>
              <w:right w:val="single" w:sz="4" w:space="0" w:color="000000"/>
            </w:tcBorders>
          </w:tcPr>
          <w:p w14:paraId="7FDF0D2C" w14:textId="77777777" w:rsidR="00CE5266" w:rsidRDefault="00CE5266">
            <w:pPr>
              <w:pStyle w:val="TableParagraph"/>
              <w:rPr>
                <w:rFonts w:ascii="Times New Roman"/>
                <w:sz w:val="16"/>
              </w:rPr>
            </w:pPr>
          </w:p>
        </w:tc>
        <w:tc>
          <w:tcPr>
            <w:tcW w:w="1085" w:type="dxa"/>
            <w:tcBorders>
              <w:left w:val="single" w:sz="4" w:space="0" w:color="000000"/>
            </w:tcBorders>
          </w:tcPr>
          <w:p w14:paraId="2B095EFA" w14:textId="77777777" w:rsidR="00CE5266" w:rsidRDefault="00CE5266">
            <w:pPr>
              <w:pStyle w:val="TableParagraph"/>
              <w:rPr>
                <w:rFonts w:ascii="Times New Roman"/>
                <w:sz w:val="16"/>
              </w:rPr>
            </w:pPr>
          </w:p>
        </w:tc>
      </w:tr>
    </w:tbl>
    <w:p w14:paraId="4684B750" w14:textId="77777777" w:rsidR="00CE5266" w:rsidRDefault="004253E6">
      <w:pPr>
        <w:pStyle w:val="Heading4"/>
        <w:spacing w:before="174"/>
        <w:ind w:left="118"/>
      </w:pPr>
      <w:r>
        <w:rPr>
          <w:noProof/>
        </w:rPr>
        <mc:AlternateContent>
          <mc:Choice Requires="wps">
            <w:drawing>
              <wp:anchor distT="0" distB="0" distL="114300" distR="114300" simplePos="0" relativeHeight="251702272" behindDoc="0" locked="0" layoutInCell="1" allowOverlap="1" wp14:anchorId="694321C2" wp14:editId="4F72F827">
                <wp:simplePos x="0" y="0"/>
                <wp:positionH relativeFrom="page">
                  <wp:posOffset>615315</wp:posOffset>
                </wp:positionH>
                <wp:positionV relativeFrom="paragraph">
                  <wp:posOffset>219710</wp:posOffset>
                </wp:positionV>
                <wp:extent cx="6009005" cy="350520"/>
                <wp:effectExtent l="0" t="0" r="0" b="0"/>
                <wp:wrapNone/>
                <wp:docPr id="50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0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5"/>
                              <w:gridCol w:w="4803"/>
                            </w:tblGrid>
                            <w:tr w:rsidR="00CE5266" w14:paraId="0101C1F6" w14:textId="77777777">
                              <w:trPr>
                                <w:trHeight w:val="263"/>
                              </w:trPr>
                              <w:tc>
                                <w:tcPr>
                                  <w:tcW w:w="4645" w:type="dxa"/>
                                </w:tcPr>
                                <w:p w14:paraId="45B6CB70" w14:textId="77777777" w:rsidR="00CE5266" w:rsidRDefault="00321CBA">
                                  <w:pPr>
                                    <w:pStyle w:val="TableParagraph"/>
                                    <w:spacing w:before="69" w:line="173" w:lineRule="exact"/>
                                    <w:ind w:left="-96"/>
                                    <w:rPr>
                                      <w:sz w:val="20"/>
                                    </w:rPr>
                                  </w:pPr>
                                  <w:r>
                                    <w:rPr>
                                      <w:sz w:val="20"/>
                                    </w:rPr>
                                    <w:t>Natalie Jonas- ACARA</w:t>
                                  </w:r>
                                </w:p>
                              </w:tc>
                              <w:tc>
                                <w:tcPr>
                                  <w:tcW w:w="4803" w:type="dxa"/>
                                </w:tcPr>
                                <w:p w14:paraId="10A76607" w14:textId="77777777" w:rsidR="00CE5266" w:rsidRDefault="00CE5266">
                                  <w:pPr>
                                    <w:pStyle w:val="TableParagraph"/>
                                    <w:rPr>
                                      <w:rFonts w:ascii="Times New Roman"/>
                                      <w:sz w:val="18"/>
                                    </w:rPr>
                                  </w:pPr>
                                </w:p>
                              </w:tc>
                            </w:tr>
                            <w:tr w:rsidR="00CE5266" w14:paraId="3B4AC484" w14:textId="77777777">
                              <w:trPr>
                                <w:trHeight w:val="258"/>
                              </w:trPr>
                              <w:tc>
                                <w:tcPr>
                                  <w:tcW w:w="4645" w:type="dxa"/>
                                </w:tcPr>
                                <w:p w14:paraId="3B7A9C4F" w14:textId="77777777" w:rsidR="00CE5266" w:rsidRDefault="00321CBA">
                                  <w:pPr>
                                    <w:pStyle w:val="TableParagraph"/>
                                    <w:spacing w:before="48" w:line="190" w:lineRule="exact"/>
                                    <w:ind w:left="-96"/>
                                    <w:rPr>
                                      <w:sz w:val="20"/>
                                    </w:rPr>
                                  </w:pPr>
                                  <w:r>
                                    <w:rPr>
                                      <w:sz w:val="20"/>
                                    </w:rPr>
                                    <w:t>Megan Kelly and Samantha Wilson- Strategic Delivery and</w:t>
                                  </w:r>
                                </w:p>
                              </w:tc>
                              <w:tc>
                                <w:tcPr>
                                  <w:tcW w:w="4803" w:type="dxa"/>
                                </w:tcPr>
                                <w:p w14:paraId="69CB6767" w14:textId="77777777" w:rsidR="00CE5266" w:rsidRDefault="00321CBA">
                                  <w:pPr>
                                    <w:pStyle w:val="TableParagraph"/>
                                    <w:spacing w:before="48" w:line="190" w:lineRule="exact"/>
                                    <w:ind w:left="1"/>
                                    <w:rPr>
                                      <w:sz w:val="20"/>
                                    </w:rPr>
                                  </w:pPr>
                                  <w:r>
                                    <w:rPr>
                                      <w:sz w:val="20"/>
                                    </w:rPr>
                                    <w:t>Literacy and Numeracy Team</w:t>
                                  </w:r>
                                </w:p>
                              </w:tc>
                            </w:tr>
                          </w:tbl>
                          <w:p w14:paraId="3E61DD96"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321C2" id="Text Box 473" o:spid="_x0000_s1120" type="#_x0000_t202" style="position:absolute;left:0;text-align:left;margin-left:48.45pt;margin-top:17.3pt;width:473.15pt;height:27.6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5"/>
                        <w:gridCol w:w="4803"/>
                      </w:tblGrid>
                      <w:tr w:rsidR="00CE5266" w14:paraId="0101C1F6" w14:textId="77777777">
                        <w:trPr>
                          <w:trHeight w:val="263"/>
                        </w:trPr>
                        <w:tc>
                          <w:tcPr>
                            <w:tcW w:w="4645" w:type="dxa"/>
                          </w:tcPr>
                          <w:p w14:paraId="45B6CB70" w14:textId="77777777" w:rsidR="00CE5266" w:rsidRDefault="00321CBA">
                            <w:pPr>
                              <w:pStyle w:val="TableParagraph"/>
                              <w:spacing w:before="69" w:line="173" w:lineRule="exact"/>
                              <w:ind w:left="-96"/>
                              <w:rPr>
                                <w:sz w:val="20"/>
                              </w:rPr>
                            </w:pPr>
                            <w:r>
                              <w:rPr>
                                <w:sz w:val="20"/>
                              </w:rPr>
                              <w:t>Natalie Jonas- ACARA</w:t>
                            </w:r>
                          </w:p>
                        </w:tc>
                        <w:tc>
                          <w:tcPr>
                            <w:tcW w:w="4803" w:type="dxa"/>
                          </w:tcPr>
                          <w:p w14:paraId="10A76607" w14:textId="77777777" w:rsidR="00CE5266" w:rsidRDefault="00CE5266">
                            <w:pPr>
                              <w:pStyle w:val="TableParagraph"/>
                              <w:rPr>
                                <w:rFonts w:ascii="Times New Roman"/>
                                <w:sz w:val="18"/>
                              </w:rPr>
                            </w:pPr>
                          </w:p>
                        </w:tc>
                      </w:tr>
                      <w:tr w:rsidR="00CE5266" w14:paraId="3B4AC484" w14:textId="77777777">
                        <w:trPr>
                          <w:trHeight w:val="258"/>
                        </w:trPr>
                        <w:tc>
                          <w:tcPr>
                            <w:tcW w:w="4645" w:type="dxa"/>
                          </w:tcPr>
                          <w:p w14:paraId="3B7A9C4F" w14:textId="77777777" w:rsidR="00CE5266" w:rsidRDefault="00321CBA">
                            <w:pPr>
                              <w:pStyle w:val="TableParagraph"/>
                              <w:spacing w:before="48" w:line="190" w:lineRule="exact"/>
                              <w:ind w:left="-96"/>
                              <w:rPr>
                                <w:sz w:val="20"/>
                              </w:rPr>
                            </w:pPr>
                            <w:r>
                              <w:rPr>
                                <w:sz w:val="20"/>
                              </w:rPr>
                              <w:t>Megan Kelly and Samantha Wilson- Strategic Delivery and</w:t>
                            </w:r>
                          </w:p>
                        </w:tc>
                        <w:tc>
                          <w:tcPr>
                            <w:tcW w:w="4803" w:type="dxa"/>
                          </w:tcPr>
                          <w:p w14:paraId="69CB6767" w14:textId="77777777" w:rsidR="00CE5266" w:rsidRDefault="00321CBA">
                            <w:pPr>
                              <w:pStyle w:val="TableParagraph"/>
                              <w:spacing w:before="48" w:line="190" w:lineRule="exact"/>
                              <w:ind w:left="1"/>
                              <w:rPr>
                                <w:sz w:val="20"/>
                              </w:rPr>
                            </w:pPr>
                            <w:r>
                              <w:rPr>
                                <w:sz w:val="20"/>
                              </w:rPr>
                              <w:t>Literacy and Numeracy Team</w:t>
                            </w:r>
                          </w:p>
                        </w:tc>
                      </w:tr>
                    </w:tbl>
                    <w:p w14:paraId="3E61DD96" w14:textId="77777777" w:rsidR="00CE5266" w:rsidRDefault="00CE5266">
                      <w:pPr>
                        <w:pStyle w:val="BodyText"/>
                      </w:pPr>
                    </w:p>
                  </w:txbxContent>
                </v:textbox>
                <w10:wrap anchorx="page"/>
              </v:shape>
            </w:pict>
          </mc:Fallback>
        </mc:AlternateContent>
      </w:r>
      <w:r w:rsidR="00321CBA">
        <w:t>DoE Personnel/ Visitors in attendance &amp; role</w:t>
      </w:r>
    </w:p>
    <w:p w14:paraId="6C7960BC" w14:textId="77777777" w:rsidR="00CE5266" w:rsidRDefault="00CE5266">
      <w:pPr>
        <w:pStyle w:val="BodyText"/>
        <w:rPr>
          <w:b/>
        </w:rPr>
      </w:pPr>
    </w:p>
    <w:p w14:paraId="078102FD" w14:textId="77777777" w:rsidR="00CE5266" w:rsidRDefault="00CE5266">
      <w:pPr>
        <w:pStyle w:val="BodyText"/>
        <w:spacing w:before="1"/>
        <w:rPr>
          <w:b/>
          <w:sz w:val="23"/>
        </w:rPr>
      </w:pPr>
    </w:p>
    <w:p w14:paraId="7B5C4C98" w14:textId="77777777" w:rsidR="00CE5266" w:rsidRDefault="00321CBA">
      <w:pPr>
        <w:pStyle w:val="BodyText"/>
        <w:spacing w:line="252" w:lineRule="auto"/>
        <w:ind w:left="339" w:right="4867" w:hanging="221"/>
      </w:pPr>
      <w:r>
        <w:t>James Hoffman, Ananda Horton and Melanie Hargraves- NSW DoE Summary of Matters:</w:t>
      </w:r>
    </w:p>
    <w:p w14:paraId="1EF35543" w14:textId="77777777" w:rsidR="00CE5266" w:rsidRDefault="00321CBA">
      <w:pPr>
        <w:pStyle w:val="BodyText"/>
        <w:spacing w:line="233" w:lineRule="exact"/>
        <w:ind w:left="339"/>
      </w:pPr>
      <w:r>
        <w:t>ACARA</w:t>
      </w:r>
    </w:p>
    <w:p w14:paraId="781AB07F" w14:textId="77777777" w:rsidR="00CE5266" w:rsidRDefault="00321CBA">
      <w:pPr>
        <w:pStyle w:val="ListParagraph"/>
        <w:numPr>
          <w:ilvl w:val="0"/>
          <w:numId w:val="34"/>
        </w:numPr>
        <w:tabs>
          <w:tab w:val="left" w:pos="948"/>
          <w:tab w:val="left" w:pos="949"/>
        </w:tabs>
        <w:spacing w:before="2"/>
        <w:ind w:right="317"/>
        <w:rPr>
          <w:sz w:val="20"/>
        </w:rPr>
      </w:pPr>
      <w:r>
        <w:rPr>
          <w:sz w:val="20"/>
        </w:rPr>
        <w:t>Review of Australian Curriculum8 learning areas, 7 General Capabilities and 3 cross-curriculum priorities remain- timeline on website- depends on NSW teacher consultation</w:t>
      </w:r>
      <w:r>
        <w:rPr>
          <w:spacing w:val="-1"/>
          <w:sz w:val="20"/>
        </w:rPr>
        <w:t xml:space="preserve"> </w:t>
      </w:r>
      <w:r>
        <w:rPr>
          <w:sz w:val="20"/>
        </w:rPr>
        <w:t>frame</w:t>
      </w:r>
    </w:p>
    <w:p w14:paraId="32F1EB14" w14:textId="77777777" w:rsidR="00CE5266" w:rsidRDefault="00321CBA">
      <w:pPr>
        <w:pStyle w:val="ListParagraph"/>
        <w:numPr>
          <w:ilvl w:val="0"/>
          <w:numId w:val="34"/>
        </w:numPr>
        <w:tabs>
          <w:tab w:val="left" w:pos="948"/>
          <w:tab w:val="left" w:pos="949"/>
        </w:tabs>
        <w:spacing w:before="1"/>
        <w:ind w:hanging="361"/>
        <w:rPr>
          <w:sz w:val="20"/>
        </w:rPr>
      </w:pPr>
      <w:r>
        <w:rPr>
          <w:sz w:val="20"/>
        </w:rPr>
        <w:t>2022- new website introduced to save teacher</w:t>
      </w:r>
      <w:r>
        <w:rPr>
          <w:spacing w:val="-2"/>
          <w:sz w:val="20"/>
        </w:rPr>
        <w:t xml:space="preserve"> </w:t>
      </w:r>
      <w:r>
        <w:rPr>
          <w:sz w:val="20"/>
        </w:rPr>
        <w:t>time</w:t>
      </w:r>
    </w:p>
    <w:p w14:paraId="05D42A52" w14:textId="77777777" w:rsidR="00CE5266" w:rsidRDefault="00321CBA">
      <w:pPr>
        <w:pStyle w:val="ListParagraph"/>
        <w:numPr>
          <w:ilvl w:val="0"/>
          <w:numId w:val="34"/>
        </w:numPr>
        <w:tabs>
          <w:tab w:val="left" w:pos="948"/>
          <w:tab w:val="left" w:pos="949"/>
        </w:tabs>
        <w:spacing w:before="2" w:line="255" w:lineRule="exact"/>
        <w:ind w:hanging="361"/>
        <w:rPr>
          <w:sz w:val="20"/>
        </w:rPr>
      </w:pPr>
      <w:r>
        <w:rPr>
          <w:sz w:val="20"/>
        </w:rPr>
        <w:t>Special Primary Teacher Reference</w:t>
      </w:r>
      <w:r>
        <w:rPr>
          <w:spacing w:val="-1"/>
          <w:sz w:val="20"/>
        </w:rPr>
        <w:t xml:space="preserve"> </w:t>
      </w:r>
      <w:r>
        <w:rPr>
          <w:sz w:val="20"/>
        </w:rPr>
        <w:t>Group</w:t>
      </w:r>
    </w:p>
    <w:p w14:paraId="37684D47" w14:textId="77777777" w:rsidR="00CE5266" w:rsidRDefault="00321CBA">
      <w:pPr>
        <w:pStyle w:val="ListParagraph"/>
        <w:numPr>
          <w:ilvl w:val="0"/>
          <w:numId w:val="34"/>
        </w:numPr>
        <w:tabs>
          <w:tab w:val="left" w:pos="948"/>
          <w:tab w:val="left" w:pos="949"/>
        </w:tabs>
        <w:ind w:right="1248"/>
        <w:rPr>
          <w:sz w:val="20"/>
        </w:rPr>
      </w:pPr>
      <w:r>
        <w:rPr>
          <w:sz w:val="20"/>
        </w:rPr>
        <w:t>Program of research- international comparison- found Aust Curriculum consistent with best curricula internationally</w:t>
      </w:r>
    </w:p>
    <w:p w14:paraId="37696D31" w14:textId="77777777" w:rsidR="00CE5266" w:rsidRDefault="00321CBA">
      <w:pPr>
        <w:pStyle w:val="BodyText"/>
        <w:spacing w:before="1"/>
        <w:ind w:left="228"/>
      </w:pPr>
      <w:r>
        <w:t>Literacy and numeracy Team</w:t>
      </w:r>
    </w:p>
    <w:p w14:paraId="628EC6D1" w14:textId="77777777" w:rsidR="00CE5266" w:rsidRDefault="00321CBA">
      <w:pPr>
        <w:pStyle w:val="ListParagraph"/>
        <w:numPr>
          <w:ilvl w:val="0"/>
          <w:numId w:val="34"/>
        </w:numPr>
        <w:tabs>
          <w:tab w:val="left" w:pos="948"/>
          <w:tab w:val="left" w:pos="949"/>
        </w:tabs>
        <w:spacing w:before="2" w:line="255" w:lineRule="exact"/>
        <w:ind w:hanging="361"/>
        <w:rPr>
          <w:sz w:val="20"/>
        </w:rPr>
      </w:pPr>
      <w:r>
        <w:rPr>
          <w:sz w:val="20"/>
        </w:rPr>
        <w:t>provide system support to assist schools to meet reading and numeracy</w:t>
      </w:r>
      <w:r>
        <w:rPr>
          <w:spacing w:val="-7"/>
          <w:sz w:val="20"/>
        </w:rPr>
        <w:t xml:space="preserve"> </w:t>
      </w:r>
      <w:r>
        <w:rPr>
          <w:sz w:val="20"/>
        </w:rPr>
        <w:t>targets</w:t>
      </w:r>
    </w:p>
    <w:p w14:paraId="1A6E2DD9" w14:textId="77777777" w:rsidR="00CE5266" w:rsidRDefault="00321CBA">
      <w:pPr>
        <w:pStyle w:val="ListParagraph"/>
        <w:numPr>
          <w:ilvl w:val="0"/>
          <w:numId w:val="34"/>
        </w:numPr>
        <w:tabs>
          <w:tab w:val="left" w:pos="948"/>
          <w:tab w:val="left" w:pos="949"/>
        </w:tabs>
        <w:spacing w:line="255" w:lineRule="exact"/>
        <w:ind w:hanging="361"/>
        <w:rPr>
          <w:sz w:val="20"/>
        </w:rPr>
      </w:pPr>
      <w:r>
        <w:rPr>
          <w:sz w:val="20"/>
        </w:rPr>
        <w:t>School Reading and Numeracy</w:t>
      </w:r>
      <w:r>
        <w:rPr>
          <w:spacing w:val="1"/>
          <w:sz w:val="20"/>
        </w:rPr>
        <w:t xml:space="preserve"> </w:t>
      </w:r>
      <w:r>
        <w:rPr>
          <w:sz w:val="20"/>
        </w:rPr>
        <w:t>Guides-</w:t>
      </w:r>
    </w:p>
    <w:p w14:paraId="0FE1A338" w14:textId="77777777" w:rsidR="00CE5266" w:rsidRDefault="00321CBA">
      <w:pPr>
        <w:pStyle w:val="ListParagraph"/>
        <w:numPr>
          <w:ilvl w:val="0"/>
          <w:numId w:val="34"/>
        </w:numPr>
        <w:tabs>
          <w:tab w:val="left" w:pos="948"/>
          <w:tab w:val="left" w:pos="949"/>
        </w:tabs>
        <w:spacing w:before="2" w:line="255" w:lineRule="exact"/>
        <w:ind w:hanging="361"/>
        <w:rPr>
          <w:sz w:val="20"/>
        </w:rPr>
      </w:pPr>
      <w:r>
        <w:rPr>
          <w:sz w:val="20"/>
        </w:rPr>
        <w:t>The Reading and Numeracy Hub resources- release 4th March for all schools to</w:t>
      </w:r>
      <w:r>
        <w:rPr>
          <w:spacing w:val="-7"/>
          <w:sz w:val="20"/>
        </w:rPr>
        <w:t xml:space="preserve"> </w:t>
      </w:r>
      <w:r>
        <w:rPr>
          <w:sz w:val="20"/>
        </w:rPr>
        <w:t>access.</w:t>
      </w:r>
    </w:p>
    <w:p w14:paraId="5E3F5676" w14:textId="77777777" w:rsidR="00CE5266" w:rsidRDefault="00321CBA">
      <w:pPr>
        <w:pStyle w:val="ListParagraph"/>
        <w:numPr>
          <w:ilvl w:val="0"/>
          <w:numId w:val="34"/>
        </w:numPr>
        <w:tabs>
          <w:tab w:val="left" w:pos="948"/>
          <w:tab w:val="left" w:pos="949"/>
        </w:tabs>
        <w:spacing w:line="255" w:lineRule="exact"/>
        <w:ind w:hanging="361"/>
        <w:rPr>
          <w:sz w:val="20"/>
        </w:rPr>
      </w:pPr>
      <w:r>
        <w:rPr>
          <w:sz w:val="20"/>
        </w:rPr>
        <w:t>Literacy and Numeracy Professional Learning Hub</w:t>
      </w:r>
      <w:r>
        <w:rPr>
          <w:b/>
          <w:sz w:val="20"/>
        </w:rPr>
        <w:t xml:space="preserve">- </w:t>
      </w:r>
      <w:r>
        <w:rPr>
          <w:sz w:val="20"/>
        </w:rPr>
        <w:t>access via portal –</w:t>
      </w:r>
      <w:r>
        <w:rPr>
          <w:spacing w:val="-3"/>
          <w:sz w:val="20"/>
        </w:rPr>
        <w:t xml:space="preserve"> </w:t>
      </w:r>
      <w:r>
        <w:rPr>
          <w:sz w:val="20"/>
        </w:rPr>
        <w:t>Curriculum</w:t>
      </w:r>
    </w:p>
    <w:p w14:paraId="3EE4D2C5" w14:textId="77777777" w:rsidR="00CE5266" w:rsidRDefault="00321CBA">
      <w:pPr>
        <w:pStyle w:val="ListParagraph"/>
        <w:numPr>
          <w:ilvl w:val="0"/>
          <w:numId w:val="34"/>
        </w:numPr>
        <w:tabs>
          <w:tab w:val="left" w:pos="948"/>
          <w:tab w:val="left" w:pos="949"/>
        </w:tabs>
        <w:spacing w:before="2"/>
        <w:ind w:hanging="361"/>
        <w:rPr>
          <w:sz w:val="20"/>
        </w:rPr>
      </w:pPr>
      <w:r>
        <w:rPr>
          <w:sz w:val="20"/>
        </w:rPr>
        <w:t xml:space="preserve">NAPLAN 3, 5, Check-in Year 2 is on hold at the moment, Check-in </w:t>
      </w:r>
      <w:proofErr w:type="spellStart"/>
      <w:r>
        <w:rPr>
          <w:sz w:val="20"/>
        </w:rPr>
        <w:t>Yr</w:t>
      </w:r>
      <w:proofErr w:type="spellEnd"/>
      <w:r>
        <w:rPr>
          <w:sz w:val="20"/>
        </w:rPr>
        <w:t xml:space="preserve"> 4, Check-in assessment in </w:t>
      </w:r>
      <w:proofErr w:type="spellStart"/>
      <w:r>
        <w:rPr>
          <w:sz w:val="20"/>
        </w:rPr>
        <w:t>Yr</w:t>
      </w:r>
      <w:proofErr w:type="spellEnd"/>
      <w:r>
        <w:rPr>
          <w:sz w:val="20"/>
        </w:rPr>
        <w:t xml:space="preserve"> 6 and </w:t>
      </w:r>
      <w:proofErr w:type="spellStart"/>
      <w:r>
        <w:rPr>
          <w:sz w:val="20"/>
        </w:rPr>
        <w:t>Yr</w:t>
      </w:r>
      <w:proofErr w:type="spellEnd"/>
      <w:r>
        <w:rPr>
          <w:spacing w:val="-22"/>
          <w:sz w:val="20"/>
        </w:rPr>
        <w:t xml:space="preserve"> </w:t>
      </w:r>
      <w:r>
        <w:rPr>
          <w:sz w:val="20"/>
        </w:rPr>
        <w:t>8.</w:t>
      </w:r>
    </w:p>
    <w:p w14:paraId="6B76AA9A" w14:textId="77777777" w:rsidR="00CE5266" w:rsidRDefault="00321CBA">
      <w:pPr>
        <w:pStyle w:val="BodyText"/>
        <w:spacing w:before="1"/>
        <w:ind w:left="228"/>
      </w:pPr>
      <w:r>
        <w:t>DoE</w:t>
      </w:r>
    </w:p>
    <w:p w14:paraId="427BCA62" w14:textId="77777777" w:rsidR="00CE5266" w:rsidRDefault="00321CBA">
      <w:pPr>
        <w:pStyle w:val="ListParagraph"/>
        <w:numPr>
          <w:ilvl w:val="0"/>
          <w:numId w:val="34"/>
        </w:numPr>
        <w:tabs>
          <w:tab w:val="left" w:pos="948"/>
          <w:tab w:val="left" w:pos="949"/>
        </w:tabs>
        <w:spacing w:before="2" w:line="255" w:lineRule="exact"/>
        <w:ind w:hanging="361"/>
        <w:rPr>
          <w:sz w:val="20"/>
        </w:rPr>
      </w:pPr>
      <w:r>
        <w:rPr>
          <w:sz w:val="20"/>
        </w:rPr>
        <w:t>Teachers need to see the support documents at the same time as introducing the new</w:t>
      </w:r>
      <w:r>
        <w:rPr>
          <w:spacing w:val="-23"/>
          <w:sz w:val="20"/>
        </w:rPr>
        <w:t xml:space="preserve"> </w:t>
      </w:r>
      <w:r>
        <w:rPr>
          <w:sz w:val="20"/>
        </w:rPr>
        <w:t>syllabuses.</w:t>
      </w:r>
    </w:p>
    <w:p w14:paraId="220FF5EF" w14:textId="77777777" w:rsidR="00CE5266" w:rsidRDefault="00321CBA">
      <w:pPr>
        <w:pStyle w:val="ListParagraph"/>
        <w:numPr>
          <w:ilvl w:val="0"/>
          <w:numId w:val="34"/>
        </w:numPr>
        <w:tabs>
          <w:tab w:val="left" w:pos="948"/>
          <w:tab w:val="left" w:pos="949"/>
        </w:tabs>
        <w:ind w:right="305"/>
        <w:rPr>
          <w:sz w:val="20"/>
        </w:rPr>
      </w:pPr>
      <w:r>
        <w:rPr>
          <w:sz w:val="20"/>
        </w:rPr>
        <w:t>Update on curriculum reform- NESA is looking at support for schools, develop a PL schedule of what the package support will be for mathematics and</w:t>
      </w:r>
      <w:r>
        <w:rPr>
          <w:spacing w:val="-2"/>
          <w:sz w:val="20"/>
        </w:rPr>
        <w:t xml:space="preserve"> </w:t>
      </w:r>
      <w:r>
        <w:rPr>
          <w:sz w:val="20"/>
        </w:rPr>
        <w:t>English</w:t>
      </w:r>
    </w:p>
    <w:p w14:paraId="595A8D9E" w14:textId="77777777" w:rsidR="00CE5266" w:rsidRDefault="00321CBA">
      <w:pPr>
        <w:pStyle w:val="ListParagraph"/>
        <w:numPr>
          <w:ilvl w:val="0"/>
          <w:numId w:val="34"/>
        </w:numPr>
        <w:tabs>
          <w:tab w:val="left" w:pos="948"/>
          <w:tab w:val="left" w:pos="949"/>
        </w:tabs>
        <w:spacing w:before="2"/>
        <w:ind w:right="522"/>
        <w:rPr>
          <w:sz w:val="20"/>
        </w:rPr>
      </w:pPr>
      <w:r>
        <w:rPr>
          <w:sz w:val="20"/>
        </w:rPr>
        <w:t>Teacher Expert Network- These networks have been formed to provide feedback of level of support as well as sharing ideas - Have your say online information session on 15</w:t>
      </w:r>
      <w:r>
        <w:rPr>
          <w:sz w:val="20"/>
          <w:vertAlign w:val="superscript"/>
        </w:rPr>
        <w:t>th</w:t>
      </w:r>
      <w:r>
        <w:rPr>
          <w:sz w:val="20"/>
        </w:rPr>
        <w:t xml:space="preserve"> March</w:t>
      </w:r>
      <w:r>
        <w:rPr>
          <w:spacing w:val="-3"/>
          <w:sz w:val="20"/>
        </w:rPr>
        <w:t xml:space="preserve"> </w:t>
      </w:r>
      <w:r>
        <w:rPr>
          <w:sz w:val="20"/>
        </w:rPr>
        <w:t>2021</w:t>
      </w:r>
    </w:p>
    <w:p w14:paraId="01F7BE4B" w14:textId="77777777" w:rsidR="00CE5266" w:rsidRDefault="00321CBA">
      <w:pPr>
        <w:pStyle w:val="BodyText"/>
        <w:spacing w:before="9"/>
        <w:ind w:left="339"/>
      </w:pPr>
      <w:r>
        <w:t>Matters for delegates to take back to PPC’s:</w:t>
      </w:r>
    </w:p>
    <w:p w14:paraId="184BF932" w14:textId="77777777" w:rsidR="00CE5266" w:rsidRDefault="00321CBA">
      <w:pPr>
        <w:pStyle w:val="BodyText"/>
        <w:spacing w:before="3"/>
        <w:ind w:left="228"/>
      </w:pPr>
      <w:r>
        <w:t>ACARA</w:t>
      </w:r>
    </w:p>
    <w:p w14:paraId="35A3C49D" w14:textId="77777777" w:rsidR="00CE5266" w:rsidRDefault="00321CBA">
      <w:pPr>
        <w:pStyle w:val="BodyText"/>
        <w:tabs>
          <w:tab w:val="left" w:pos="948"/>
        </w:tabs>
        <w:spacing w:line="248" w:lineRule="exact"/>
        <w:ind w:left="588"/>
      </w:pPr>
      <w:r>
        <w:rPr>
          <w:rFonts w:ascii="Courier New" w:hAnsi="Courier New"/>
        </w:rPr>
        <w:t>▫</w:t>
      </w:r>
      <w:r>
        <w:rPr>
          <w:rFonts w:ascii="Courier New" w:hAnsi="Courier New"/>
        </w:rPr>
        <w:tab/>
      </w:r>
      <w:r>
        <w:t>raise awareness of ACARA’s resources and information with our</w:t>
      </w:r>
      <w:r>
        <w:rPr>
          <w:spacing w:val="-5"/>
        </w:rPr>
        <w:t xml:space="preserve"> </w:t>
      </w:r>
      <w:r>
        <w:t>staff</w:t>
      </w:r>
    </w:p>
    <w:p w14:paraId="66BA9685" w14:textId="77777777" w:rsidR="00CE5266" w:rsidRDefault="00321CBA">
      <w:pPr>
        <w:pStyle w:val="BodyText"/>
        <w:tabs>
          <w:tab w:val="left" w:pos="948"/>
        </w:tabs>
        <w:spacing w:before="1" w:line="235" w:lineRule="auto"/>
        <w:ind w:left="228" w:right="3848" w:firstLine="360"/>
      </w:pPr>
      <w:r>
        <w:rPr>
          <w:rFonts w:ascii="Courier New" w:hAnsi="Courier New"/>
        </w:rPr>
        <w:t>▫</w:t>
      </w:r>
      <w:r>
        <w:rPr>
          <w:rFonts w:ascii="Courier New" w:hAnsi="Courier New"/>
        </w:rPr>
        <w:tab/>
      </w:r>
      <w:r>
        <w:t>concern with the short turnaround of timeline of the new curriculum Literacy and Numeracy</w:t>
      </w:r>
      <w:r>
        <w:rPr>
          <w:spacing w:val="2"/>
        </w:rPr>
        <w:t xml:space="preserve"> </w:t>
      </w:r>
      <w:r>
        <w:t>-</w:t>
      </w:r>
    </w:p>
    <w:p w14:paraId="1F2D6434" w14:textId="77777777" w:rsidR="00CE5266" w:rsidRDefault="00321CBA">
      <w:pPr>
        <w:pStyle w:val="BodyText"/>
        <w:tabs>
          <w:tab w:val="left" w:pos="948"/>
        </w:tabs>
        <w:spacing w:before="1" w:line="248" w:lineRule="exact"/>
        <w:ind w:left="588"/>
      </w:pPr>
      <w:r>
        <w:rPr>
          <w:rFonts w:ascii="Courier New" w:hAnsi="Courier New"/>
        </w:rPr>
        <w:t>▫</w:t>
      </w:r>
      <w:r>
        <w:rPr>
          <w:rFonts w:ascii="Courier New" w:hAnsi="Courier New"/>
        </w:rPr>
        <w:tab/>
      </w:r>
      <w:r>
        <w:t xml:space="preserve">NAPLAN 3, 5, Check-in Year 2 is on hold at the moment, Check-in </w:t>
      </w:r>
      <w:proofErr w:type="spellStart"/>
      <w:r>
        <w:t>Yr</w:t>
      </w:r>
      <w:proofErr w:type="spellEnd"/>
      <w:r>
        <w:t xml:space="preserve"> 4, Check-in assessment in </w:t>
      </w:r>
      <w:proofErr w:type="spellStart"/>
      <w:r>
        <w:t>Yr</w:t>
      </w:r>
      <w:proofErr w:type="spellEnd"/>
      <w:r>
        <w:t xml:space="preserve"> 6 and </w:t>
      </w:r>
      <w:proofErr w:type="spellStart"/>
      <w:r>
        <w:t>Yr</w:t>
      </w:r>
      <w:proofErr w:type="spellEnd"/>
      <w:r>
        <w:rPr>
          <w:spacing w:val="-22"/>
        </w:rPr>
        <w:t xml:space="preserve"> </w:t>
      </w:r>
      <w:r>
        <w:t>8.</w:t>
      </w:r>
    </w:p>
    <w:p w14:paraId="2B69EA58" w14:textId="77777777" w:rsidR="00CE5266" w:rsidRDefault="00321CBA">
      <w:pPr>
        <w:pStyle w:val="BodyText"/>
        <w:tabs>
          <w:tab w:val="left" w:pos="948"/>
        </w:tabs>
        <w:spacing w:line="245" w:lineRule="exact"/>
        <w:ind w:left="588"/>
      </w:pPr>
      <w:r>
        <w:rPr>
          <w:rFonts w:ascii="Courier New" w:hAnsi="Courier New"/>
        </w:rPr>
        <w:t>▫</w:t>
      </w:r>
      <w:r>
        <w:rPr>
          <w:rFonts w:ascii="Courier New" w:hAnsi="Courier New"/>
        </w:rPr>
        <w:tab/>
      </w:r>
      <w:r>
        <w:t>The Reading and Numeracy Hub resources- release 4th March for all schools to</w:t>
      </w:r>
      <w:r>
        <w:rPr>
          <w:spacing w:val="-8"/>
        </w:rPr>
        <w:t xml:space="preserve"> </w:t>
      </w:r>
      <w:r>
        <w:t>access.</w:t>
      </w:r>
    </w:p>
    <w:p w14:paraId="19500870" w14:textId="77777777" w:rsidR="00CE5266" w:rsidRDefault="00321CBA">
      <w:pPr>
        <w:pStyle w:val="BodyText"/>
        <w:spacing w:line="241" w:lineRule="exact"/>
        <w:ind w:left="274"/>
      </w:pPr>
      <w:r>
        <w:t>DoE</w:t>
      </w:r>
    </w:p>
    <w:p w14:paraId="2E607BB1" w14:textId="77777777" w:rsidR="00CE5266" w:rsidRDefault="00321CBA">
      <w:pPr>
        <w:pStyle w:val="BodyText"/>
        <w:tabs>
          <w:tab w:val="left" w:pos="948"/>
        </w:tabs>
        <w:spacing w:before="9" w:line="232" w:lineRule="auto"/>
        <w:ind w:left="948" w:right="317" w:hanging="360"/>
      </w:pPr>
      <w:r>
        <w:rPr>
          <w:rFonts w:ascii="Courier New" w:hAnsi="Courier New"/>
        </w:rPr>
        <w:t>▫</w:t>
      </w:r>
      <w:r>
        <w:rPr>
          <w:rFonts w:ascii="Courier New" w:hAnsi="Courier New"/>
        </w:rPr>
        <w:tab/>
      </w:r>
      <w:r>
        <w:t>The SIP and the new curriculum reform concerns-thoughts on including the new reform in the SIP. There has not been support in this area.</w:t>
      </w:r>
    </w:p>
    <w:p w14:paraId="46760852" w14:textId="77777777" w:rsidR="00CE5266" w:rsidRDefault="00321CBA">
      <w:pPr>
        <w:pStyle w:val="BodyText"/>
        <w:tabs>
          <w:tab w:val="left" w:pos="948"/>
        </w:tabs>
        <w:spacing w:before="5" w:line="235" w:lineRule="auto"/>
        <w:ind w:left="948" w:right="522" w:hanging="360"/>
      </w:pPr>
      <w:r>
        <w:rPr>
          <w:rFonts w:ascii="Courier New" w:hAnsi="Courier New"/>
        </w:rPr>
        <w:t>▫</w:t>
      </w:r>
      <w:r>
        <w:rPr>
          <w:rFonts w:ascii="Courier New" w:hAnsi="Courier New"/>
        </w:rPr>
        <w:tab/>
      </w:r>
      <w:r>
        <w:t>Teacher Expert Network- These networks have been formed to provide feedback of level of support as well as sharing ideas on - Have your say online information session on 15</w:t>
      </w:r>
      <w:r>
        <w:rPr>
          <w:vertAlign w:val="superscript"/>
        </w:rPr>
        <w:t>th</w:t>
      </w:r>
      <w:r>
        <w:t xml:space="preserve"> March</w:t>
      </w:r>
      <w:r>
        <w:rPr>
          <w:spacing w:val="-5"/>
        </w:rPr>
        <w:t xml:space="preserve"> </w:t>
      </w:r>
      <w:r>
        <w:t>2021</w:t>
      </w:r>
    </w:p>
    <w:p w14:paraId="392A1585" w14:textId="77777777" w:rsidR="00CE5266" w:rsidRDefault="00321CBA">
      <w:pPr>
        <w:pStyle w:val="BodyText"/>
        <w:spacing w:before="11"/>
        <w:ind w:left="339"/>
      </w:pPr>
      <w:r>
        <w:t>Matters the NSWPPA Executive/ State Council need to be aware of:</w:t>
      </w:r>
    </w:p>
    <w:p w14:paraId="1E886017" w14:textId="77777777" w:rsidR="00CE5266" w:rsidRDefault="00321CBA">
      <w:pPr>
        <w:pStyle w:val="BodyText"/>
        <w:spacing w:before="2"/>
        <w:ind w:left="948" w:right="196" w:hanging="360"/>
      </w:pPr>
      <w:r>
        <w:rPr>
          <w:rFonts w:ascii="Symbol" w:hAnsi="Symbol"/>
        </w:rPr>
        <w:t></w:t>
      </w:r>
      <w:r>
        <w:rPr>
          <w:rFonts w:ascii="Times New Roman" w:hAnsi="Times New Roman"/>
        </w:rPr>
        <w:t xml:space="preserve"> </w:t>
      </w:r>
      <w:r>
        <w:t>Curriculum-Support recommendations of the curriculum review, quality PL for all staff for the implementation of the new curriculum, ongoing support, sustainability</w:t>
      </w:r>
    </w:p>
    <w:p w14:paraId="70DB24D9" w14:textId="77777777" w:rsidR="00CE5266" w:rsidRDefault="00321CBA">
      <w:pPr>
        <w:pStyle w:val="BodyText"/>
        <w:spacing w:before="3"/>
        <w:ind w:left="948" w:right="196" w:hanging="360"/>
      </w:pPr>
      <w:r>
        <w:rPr>
          <w:rFonts w:ascii="Symbol" w:hAnsi="Symbol"/>
        </w:rPr>
        <w:t></w:t>
      </w:r>
      <w:r>
        <w:rPr>
          <w:rFonts w:ascii="Times New Roman" w:hAnsi="Times New Roman"/>
        </w:rPr>
        <w:t xml:space="preserve"> </w:t>
      </w:r>
      <w:r>
        <w:t>Concern with consistency across the state of information and message for teachers in the implementation of syllabuses particularly with the new curriculum that will be coming. How will the department ensure consistency?</w:t>
      </w:r>
    </w:p>
    <w:p w14:paraId="22219883" w14:textId="77777777" w:rsidR="00CE5266" w:rsidRDefault="00321CBA">
      <w:pPr>
        <w:pStyle w:val="BodyText"/>
        <w:ind w:left="588"/>
      </w:pPr>
      <w:r>
        <w:rPr>
          <w:rFonts w:ascii="Symbol" w:hAnsi="Symbol"/>
        </w:rPr>
        <w:t></w:t>
      </w:r>
      <w:r>
        <w:rPr>
          <w:rFonts w:ascii="Times New Roman" w:hAnsi="Times New Roman"/>
        </w:rPr>
        <w:t xml:space="preserve"> </w:t>
      </w:r>
      <w:r>
        <w:t>The following increases for EALD 2021 budget:</w:t>
      </w:r>
    </w:p>
    <w:p w14:paraId="7DE4A0D8" w14:textId="77777777" w:rsidR="00CE5266" w:rsidRDefault="00321CBA">
      <w:pPr>
        <w:pStyle w:val="BodyText"/>
        <w:tabs>
          <w:tab w:val="left" w:pos="4541"/>
        </w:tabs>
        <w:spacing w:line="243" w:lineRule="exact"/>
        <w:ind w:left="994"/>
      </w:pPr>
      <w:r>
        <w:t>New minimum (flexible</w:t>
      </w:r>
      <w:r>
        <w:rPr>
          <w:spacing w:val="-11"/>
        </w:rPr>
        <w:t xml:space="preserve"> </w:t>
      </w:r>
      <w:r>
        <w:t>funding):</w:t>
      </w:r>
      <w:r>
        <w:rPr>
          <w:spacing w:val="-4"/>
        </w:rPr>
        <w:t xml:space="preserve"> </w:t>
      </w:r>
      <w:r>
        <w:t>$2,400</w:t>
      </w:r>
      <w:r>
        <w:tab/>
        <w:t>New minimum (FTE):</w:t>
      </w:r>
      <w:r>
        <w:rPr>
          <w:spacing w:val="6"/>
        </w:rPr>
        <w:t xml:space="preserve"> </w:t>
      </w:r>
      <w:r>
        <w:t>0.2</w:t>
      </w:r>
    </w:p>
    <w:p w14:paraId="46FB74B5" w14:textId="77777777" w:rsidR="00CE5266" w:rsidRDefault="00321CBA">
      <w:pPr>
        <w:pStyle w:val="BodyText"/>
        <w:tabs>
          <w:tab w:val="left" w:pos="4525"/>
        </w:tabs>
        <w:spacing w:line="243" w:lineRule="exact"/>
        <w:ind w:left="994"/>
      </w:pPr>
      <w:r>
        <w:t>New maximum</w:t>
      </w:r>
      <w:r>
        <w:rPr>
          <w:spacing w:val="-6"/>
        </w:rPr>
        <w:t xml:space="preserve"> </w:t>
      </w:r>
      <w:r>
        <w:t>(FTE): 6.0</w:t>
      </w:r>
      <w:r>
        <w:tab/>
        <w:t>New cap (FTE and flexible funding):</w:t>
      </w:r>
      <w:r>
        <w:rPr>
          <w:spacing w:val="-3"/>
        </w:rPr>
        <w:t xml:space="preserve"> </w:t>
      </w:r>
      <w:r>
        <w:t>$700,000</w:t>
      </w:r>
    </w:p>
    <w:p w14:paraId="37B90F82" w14:textId="77777777" w:rsidR="00CE5266" w:rsidRDefault="00CE5266">
      <w:pPr>
        <w:pStyle w:val="BodyText"/>
      </w:pPr>
    </w:p>
    <w:p w14:paraId="5194BA34" w14:textId="77777777" w:rsidR="00CE5266" w:rsidRDefault="00CE5266">
      <w:pPr>
        <w:pStyle w:val="BodyText"/>
        <w:spacing w:before="5"/>
        <w:rPr>
          <w:sz w:val="16"/>
        </w:rPr>
      </w:pPr>
    </w:p>
    <w:p w14:paraId="51B83DC6" w14:textId="77777777" w:rsidR="00CE5266" w:rsidRDefault="00321CBA">
      <w:pPr>
        <w:pStyle w:val="BodyText"/>
        <w:tabs>
          <w:tab w:val="left" w:pos="6797"/>
        </w:tabs>
        <w:spacing w:before="1"/>
        <w:ind w:left="339"/>
        <w:rPr>
          <w:b/>
        </w:rPr>
      </w:pPr>
      <w:r>
        <w:t>Draft Position paper for Council</w:t>
      </w:r>
      <w:r>
        <w:rPr>
          <w:spacing w:val="-26"/>
        </w:rPr>
        <w:t xml:space="preserve"> </w:t>
      </w:r>
      <w:r>
        <w:t>this</w:t>
      </w:r>
      <w:r>
        <w:rPr>
          <w:spacing w:val="-7"/>
        </w:rPr>
        <w:t xml:space="preserve"> </w:t>
      </w:r>
      <w:r>
        <w:t>term</w:t>
      </w:r>
      <w:r>
        <w:tab/>
        <w:t>Yes /</w:t>
      </w:r>
      <w:r>
        <w:rPr>
          <w:spacing w:val="44"/>
        </w:rPr>
        <w:t xml:space="preserve"> </w:t>
      </w:r>
      <w:r>
        <w:rPr>
          <w:b/>
        </w:rPr>
        <w:t>No</w:t>
      </w:r>
    </w:p>
    <w:p w14:paraId="2426A973" w14:textId="77777777" w:rsidR="00CE5266" w:rsidRDefault="00321CBA">
      <w:pPr>
        <w:pStyle w:val="BodyText"/>
        <w:spacing w:before="29"/>
        <w:ind w:left="339"/>
      </w:pPr>
      <w:r>
        <w:t>Collaboration with another RG/SC/WP? (who) Nil</w:t>
      </w:r>
    </w:p>
    <w:p w14:paraId="7A3F766B" w14:textId="77777777" w:rsidR="00CE5266" w:rsidRDefault="00CE5266">
      <w:pPr>
        <w:sectPr w:rsidR="00CE5266">
          <w:pgSz w:w="11920" w:h="16850"/>
          <w:pgMar w:top="780" w:right="760" w:bottom="720" w:left="760" w:header="0" w:footer="443" w:gutter="0"/>
          <w:cols w:space="720"/>
        </w:sectPr>
      </w:pPr>
    </w:p>
    <w:p w14:paraId="6FAED84F" w14:textId="77777777" w:rsidR="00CE5266" w:rsidRDefault="004253E6">
      <w:pPr>
        <w:pStyle w:val="BodyText"/>
        <w:ind w:left="278"/>
      </w:pPr>
      <w:r>
        <w:rPr>
          <w:noProof/>
        </w:rPr>
        <w:lastRenderedPageBreak/>
        <mc:AlternateContent>
          <mc:Choice Requires="wpg">
            <w:drawing>
              <wp:anchor distT="0" distB="0" distL="114300" distR="114300" simplePos="0" relativeHeight="246567936" behindDoc="1" locked="0" layoutInCell="1" allowOverlap="1" wp14:anchorId="08A6C07F" wp14:editId="003370D4">
                <wp:simplePos x="0" y="0"/>
                <wp:positionH relativeFrom="page">
                  <wp:posOffset>615950</wp:posOffset>
                </wp:positionH>
                <wp:positionV relativeFrom="page">
                  <wp:posOffset>2621280</wp:posOffset>
                </wp:positionV>
                <wp:extent cx="6434455" cy="329565"/>
                <wp:effectExtent l="0" t="0" r="0" b="0"/>
                <wp:wrapNone/>
                <wp:docPr id="494"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329565"/>
                          <a:chOff x="970" y="4128"/>
                          <a:chExt cx="10133" cy="519"/>
                        </a:xfrm>
                      </wpg:grpSpPr>
                      <wps:wsp>
                        <wps:cNvPr id="495" name="AutoShape 472"/>
                        <wps:cNvSpPr>
                          <a:spLocks/>
                        </wps:cNvSpPr>
                        <wps:spPr bwMode="auto">
                          <a:xfrm>
                            <a:off x="979" y="4132"/>
                            <a:ext cx="10114" cy="255"/>
                          </a:xfrm>
                          <a:custGeom>
                            <a:avLst/>
                            <a:gdLst>
                              <a:gd name="T0" fmla="+- 0 979 979"/>
                              <a:gd name="T1" fmla="*/ T0 w 10114"/>
                              <a:gd name="T2" fmla="+- 0 4133 4133"/>
                              <a:gd name="T3" fmla="*/ 4133 h 255"/>
                              <a:gd name="T4" fmla="+- 0 5988 979"/>
                              <a:gd name="T5" fmla="*/ T4 w 10114"/>
                              <a:gd name="T6" fmla="+- 0 4133 4133"/>
                              <a:gd name="T7" fmla="*/ 4133 h 255"/>
                              <a:gd name="T8" fmla="+- 0 5998 979"/>
                              <a:gd name="T9" fmla="*/ T8 w 10114"/>
                              <a:gd name="T10" fmla="+- 0 4133 4133"/>
                              <a:gd name="T11" fmla="*/ 4133 h 255"/>
                              <a:gd name="T12" fmla="+- 0 11093 979"/>
                              <a:gd name="T13" fmla="*/ T12 w 10114"/>
                              <a:gd name="T14" fmla="+- 0 4133 4133"/>
                              <a:gd name="T15" fmla="*/ 4133 h 255"/>
                              <a:gd name="T16" fmla="+- 0 979 979"/>
                              <a:gd name="T17" fmla="*/ T16 w 10114"/>
                              <a:gd name="T18" fmla="+- 0 4387 4133"/>
                              <a:gd name="T19" fmla="*/ 4387 h 255"/>
                              <a:gd name="T20" fmla="+- 0 5988 979"/>
                              <a:gd name="T21" fmla="*/ T20 w 10114"/>
                              <a:gd name="T22" fmla="+- 0 4387 4133"/>
                              <a:gd name="T23" fmla="*/ 4387 h 255"/>
                              <a:gd name="T24" fmla="+- 0 5998 979"/>
                              <a:gd name="T25" fmla="*/ T24 w 10114"/>
                              <a:gd name="T26" fmla="+- 0 4387 4133"/>
                              <a:gd name="T27" fmla="*/ 4387 h 255"/>
                              <a:gd name="T28" fmla="+- 0 11093 979"/>
                              <a:gd name="T29" fmla="*/ T28 w 10114"/>
                              <a:gd name="T30" fmla="+- 0 4387 4133"/>
                              <a:gd name="T31" fmla="*/ 4387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14" h="255">
                                <a:moveTo>
                                  <a:pt x="0" y="0"/>
                                </a:moveTo>
                                <a:lnTo>
                                  <a:pt x="5009" y="0"/>
                                </a:lnTo>
                                <a:moveTo>
                                  <a:pt x="5019" y="0"/>
                                </a:moveTo>
                                <a:lnTo>
                                  <a:pt x="10114" y="0"/>
                                </a:lnTo>
                                <a:moveTo>
                                  <a:pt x="0" y="254"/>
                                </a:moveTo>
                                <a:lnTo>
                                  <a:pt x="5009" y="254"/>
                                </a:lnTo>
                                <a:moveTo>
                                  <a:pt x="5019" y="254"/>
                                </a:moveTo>
                                <a:lnTo>
                                  <a:pt x="10114" y="25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Line 471"/>
                        <wps:cNvCnPr>
                          <a:cxnSpLocks noChangeShapeType="1"/>
                        </wps:cNvCnPr>
                        <wps:spPr bwMode="auto">
                          <a:xfrm>
                            <a:off x="974" y="4128"/>
                            <a:ext cx="0" cy="5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470"/>
                        <wps:cNvCnPr>
                          <a:cxnSpLocks noChangeShapeType="1"/>
                        </wps:cNvCnPr>
                        <wps:spPr bwMode="auto">
                          <a:xfrm>
                            <a:off x="979" y="4642"/>
                            <a:ext cx="500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469"/>
                        <wps:cNvCnPr>
                          <a:cxnSpLocks noChangeShapeType="1"/>
                        </wps:cNvCnPr>
                        <wps:spPr bwMode="auto">
                          <a:xfrm>
                            <a:off x="5993" y="4128"/>
                            <a:ext cx="0" cy="5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468"/>
                        <wps:cNvCnPr>
                          <a:cxnSpLocks noChangeShapeType="1"/>
                        </wps:cNvCnPr>
                        <wps:spPr bwMode="auto">
                          <a:xfrm>
                            <a:off x="5998" y="4642"/>
                            <a:ext cx="509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467"/>
                        <wps:cNvCnPr>
                          <a:cxnSpLocks noChangeShapeType="1"/>
                        </wps:cNvCnPr>
                        <wps:spPr bwMode="auto">
                          <a:xfrm>
                            <a:off x="11098" y="4128"/>
                            <a:ext cx="0" cy="5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D2F313" id="Group 466" o:spid="_x0000_s1026" style="position:absolute;margin-left:48.5pt;margin-top:206.4pt;width:506.65pt;height:25.95pt;z-index:-256748544;mso-position-horizontal-relative:page;mso-position-vertical-relative:page" coordorigin="970,4128" coordsize="1013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">
                <v:shape id="AutoShape 472" o:spid="_x0000_s1027" style="position:absolute;left:979;top:4132;width:10114;height:255;visibility:visible;mso-wrap-style:square;v-text-anchor:top" coordsize="1011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" path="m,l5009,t10,l10114,m,254r5009,m5019,254r5095,e" filled="f" strokeweight=".48pt">
                  <v:path arrowok="t" o:connecttype="custom" o:connectlocs="0,4133;5009,4133;5019,4133;10114,4133;0,4387;5009,4387;5019,4387;10114,4387" o:connectangles="0,0,0,0,0,0,0,0"/>
                </v:shape>
                <v:line id="Line 471" o:spid="_x0000_s1028" style="position:absolute;visibility:visible;mso-wrap-style:square" from="974,4128" to="974,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HRxQAAANwAAAAPAAAAZHJzL2Rvd25yZXYueG1sRI9BawIx&#10;FITvBf9DeIK3mrWI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CPU4HRxQAAANwAAAAP&#10;AAAAAAAAAAAAAAAAAAcCAABkcnMvZG93bnJldi54bWxQSwUGAAAAAAMAAwC3AAAA+QIAAAAA&#10;" strokeweight=".48pt"/>
                <v:line id="Line 470" o:spid="_x0000_s1029" style="position:absolute;visibility:visible;mso-wrap-style:square" from="979,4642" to="5988,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" strokeweight=".16969mm"/>
                <v:line id="Line 469" o:spid="_x0000_s1030" style="position:absolute;visibility:visible;mso-wrap-style:square" from="5993,4128" to="5993,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" strokeweight=".48pt"/>
                <v:line id="Line 468" o:spid="_x0000_s1031" style="position:absolute;visibility:visible;mso-wrap-style:square" from="5998,4642" to="11093,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" strokeweight=".16969mm"/>
                <v:line id="Line 467" o:spid="_x0000_s1032" style="position:absolute;visibility:visible;mso-wrap-style:square" from="11098,4128" to="11098,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YkwQAAANwAAAAPAAAAZHJzL2Rvd25yZXYueG1sRE/Pa8Iw&#10;FL4P/B/CE7zN1MG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PEdJiT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707392" behindDoc="0" locked="0" layoutInCell="1" allowOverlap="1" wp14:anchorId="507C1A54" wp14:editId="440AF3E4">
                <wp:simplePos x="0" y="0"/>
                <wp:positionH relativeFrom="page">
                  <wp:posOffset>615950</wp:posOffset>
                </wp:positionH>
                <wp:positionV relativeFrom="page">
                  <wp:posOffset>1860550</wp:posOffset>
                </wp:positionV>
                <wp:extent cx="6437630" cy="589915"/>
                <wp:effectExtent l="0" t="0" r="0" b="0"/>
                <wp:wrapNone/>
                <wp:docPr id="49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3310"/>
                              <w:gridCol w:w="3466"/>
                            </w:tblGrid>
                            <w:tr w:rsidR="00CE5266" w14:paraId="3B752435" w14:textId="77777777">
                              <w:trPr>
                                <w:trHeight w:val="220"/>
                              </w:trPr>
                              <w:tc>
                                <w:tcPr>
                                  <w:tcW w:w="3348" w:type="dxa"/>
                                </w:tcPr>
                                <w:p w14:paraId="518C4CE4" w14:textId="77777777" w:rsidR="00CE5266" w:rsidRDefault="00321CBA">
                                  <w:pPr>
                                    <w:pStyle w:val="TableParagraph"/>
                                    <w:spacing w:before="1" w:line="199" w:lineRule="exact"/>
                                    <w:ind w:left="107"/>
                                    <w:rPr>
                                      <w:sz w:val="18"/>
                                    </w:rPr>
                                  </w:pPr>
                                  <w:r>
                                    <w:rPr>
                                      <w:sz w:val="18"/>
                                    </w:rPr>
                                    <w:t>Hunter/Central Coast: Graeme McLeod</w:t>
                                  </w:r>
                                </w:p>
                              </w:tc>
                              <w:tc>
                                <w:tcPr>
                                  <w:tcW w:w="3310" w:type="dxa"/>
                                </w:tcPr>
                                <w:p w14:paraId="0E6E95A8" w14:textId="77777777" w:rsidR="00CE5266" w:rsidRDefault="00321CBA">
                                  <w:pPr>
                                    <w:pStyle w:val="TableParagraph"/>
                                    <w:spacing w:before="1" w:line="199" w:lineRule="exact"/>
                                    <w:ind w:left="107"/>
                                    <w:rPr>
                                      <w:sz w:val="18"/>
                                    </w:rPr>
                                  </w:pPr>
                                  <w:r>
                                    <w:rPr>
                                      <w:sz w:val="18"/>
                                    </w:rPr>
                                    <w:t>Western NSW: Sharon Murray</w:t>
                                  </w:r>
                                </w:p>
                              </w:tc>
                              <w:tc>
                                <w:tcPr>
                                  <w:tcW w:w="3466" w:type="dxa"/>
                                </w:tcPr>
                                <w:p w14:paraId="437004CE" w14:textId="77777777" w:rsidR="00CE5266" w:rsidRDefault="00321CBA">
                                  <w:pPr>
                                    <w:pStyle w:val="TableParagraph"/>
                                    <w:spacing w:before="1" w:line="199" w:lineRule="exact"/>
                                    <w:ind w:left="107"/>
                                    <w:rPr>
                                      <w:sz w:val="18"/>
                                    </w:rPr>
                                  </w:pPr>
                                  <w:r>
                                    <w:rPr>
                                      <w:sz w:val="18"/>
                                    </w:rPr>
                                    <w:t>Sydney: Lesley Bruce</w:t>
                                  </w:r>
                                </w:p>
                              </w:tc>
                            </w:tr>
                            <w:tr w:rsidR="00CE5266" w14:paraId="0718523E" w14:textId="77777777">
                              <w:trPr>
                                <w:trHeight w:val="220"/>
                              </w:trPr>
                              <w:tc>
                                <w:tcPr>
                                  <w:tcW w:w="3348" w:type="dxa"/>
                                </w:tcPr>
                                <w:p w14:paraId="17FAE923" w14:textId="77777777" w:rsidR="00CE5266" w:rsidRDefault="00321CBA">
                                  <w:pPr>
                                    <w:pStyle w:val="TableParagraph"/>
                                    <w:spacing w:before="1" w:line="199" w:lineRule="exact"/>
                                    <w:ind w:left="107"/>
                                    <w:rPr>
                                      <w:sz w:val="18"/>
                                    </w:rPr>
                                  </w:pPr>
                                  <w:r>
                                    <w:rPr>
                                      <w:sz w:val="18"/>
                                    </w:rPr>
                                    <w:t xml:space="preserve">New England: Denise Smoother </w:t>
                                  </w:r>
                                  <w:proofErr w:type="spellStart"/>
                                  <w:r>
                                    <w:rPr>
                                      <w:sz w:val="18"/>
                                    </w:rPr>
                                    <w:t>apol</w:t>
                                  </w:r>
                                  <w:proofErr w:type="spellEnd"/>
                                </w:p>
                              </w:tc>
                              <w:tc>
                                <w:tcPr>
                                  <w:tcW w:w="3310" w:type="dxa"/>
                                </w:tcPr>
                                <w:p w14:paraId="0FCE9C10" w14:textId="77777777" w:rsidR="00CE5266" w:rsidRDefault="00321CBA">
                                  <w:pPr>
                                    <w:pStyle w:val="TableParagraph"/>
                                    <w:spacing w:before="1" w:line="199" w:lineRule="exact"/>
                                    <w:ind w:left="107"/>
                                    <w:rPr>
                                      <w:sz w:val="18"/>
                                    </w:rPr>
                                  </w:pPr>
                                  <w:r>
                                    <w:rPr>
                                      <w:sz w:val="18"/>
                                    </w:rPr>
                                    <w:t>Illawarra/ SC Karen Brown</w:t>
                                  </w:r>
                                </w:p>
                              </w:tc>
                              <w:tc>
                                <w:tcPr>
                                  <w:tcW w:w="3466" w:type="dxa"/>
                                </w:tcPr>
                                <w:p w14:paraId="0445DC12" w14:textId="77777777" w:rsidR="00CE5266" w:rsidRDefault="00321CBA">
                                  <w:pPr>
                                    <w:pStyle w:val="TableParagraph"/>
                                    <w:spacing w:before="1" w:line="199" w:lineRule="exact"/>
                                    <w:ind w:left="107"/>
                                    <w:rPr>
                                      <w:sz w:val="18"/>
                                    </w:rPr>
                                  </w:pPr>
                                  <w:r>
                                    <w:rPr>
                                      <w:sz w:val="18"/>
                                    </w:rPr>
                                    <w:t xml:space="preserve">W Sydney: Denise </w:t>
                                  </w:r>
                                  <w:proofErr w:type="spellStart"/>
                                  <w:r>
                                    <w:rPr>
                                      <w:sz w:val="18"/>
                                    </w:rPr>
                                    <w:t>Lockrey</w:t>
                                  </w:r>
                                  <w:proofErr w:type="spellEnd"/>
                                </w:p>
                              </w:tc>
                            </w:tr>
                            <w:tr w:rsidR="00CE5266" w14:paraId="6A916625" w14:textId="77777777">
                              <w:trPr>
                                <w:trHeight w:val="220"/>
                              </w:trPr>
                              <w:tc>
                                <w:tcPr>
                                  <w:tcW w:w="3348" w:type="dxa"/>
                                </w:tcPr>
                                <w:p w14:paraId="4B17D4BD" w14:textId="77777777" w:rsidR="00CE5266" w:rsidRDefault="00321CBA">
                                  <w:pPr>
                                    <w:pStyle w:val="TableParagraph"/>
                                    <w:spacing w:before="1" w:line="199" w:lineRule="exact"/>
                                    <w:ind w:left="107"/>
                                    <w:rPr>
                                      <w:sz w:val="18"/>
                                    </w:rPr>
                                  </w:pPr>
                                  <w:r>
                                    <w:rPr>
                                      <w:sz w:val="18"/>
                                    </w:rPr>
                                    <w:t>Riverina: Andrew Pryor apology</w:t>
                                  </w:r>
                                </w:p>
                              </w:tc>
                              <w:tc>
                                <w:tcPr>
                                  <w:tcW w:w="3310" w:type="dxa"/>
                                </w:tcPr>
                                <w:p w14:paraId="6C4923AF" w14:textId="77777777" w:rsidR="00CE5266" w:rsidRDefault="00321CBA">
                                  <w:pPr>
                                    <w:pStyle w:val="TableParagraph"/>
                                    <w:spacing w:before="1" w:line="199" w:lineRule="exact"/>
                                    <w:ind w:left="107"/>
                                    <w:rPr>
                                      <w:sz w:val="18"/>
                                    </w:rPr>
                                  </w:pPr>
                                  <w:r>
                                    <w:rPr>
                                      <w:sz w:val="18"/>
                                    </w:rPr>
                                    <w:t>North Coast: Jenni Smedley</w:t>
                                  </w:r>
                                </w:p>
                              </w:tc>
                              <w:tc>
                                <w:tcPr>
                                  <w:tcW w:w="3466" w:type="dxa"/>
                                </w:tcPr>
                                <w:p w14:paraId="4CEAE649" w14:textId="77777777" w:rsidR="00CE5266" w:rsidRDefault="00321CBA">
                                  <w:pPr>
                                    <w:pStyle w:val="TableParagraph"/>
                                    <w:spacing w:before="1" w:line="199" w:lineRule="exact"/>
                                    <w:ind w:left="107"/>
                                    <w:rPr>
                                      <w:sz w:val="18"/>
                                    </w:rPr>
                                  </w:pPr>
                                  <w:r>
                                    <w:rPr>
                                      <w:sz w:val="18"/>
                                    </w:rPr>
                                    <w:t>N Sydney: John Paterson</w:t>
                                  </w:r>
                                </w:p>
                              </w:tc>
                            </w:tr>
                            <w:tr w:rsidR="00CE5266" w14:paraId="38A541B4" w14:textId="77777777">
                              <w:trPr>
                                <w:trHeight w:val="218"/>
                              </w:trPr>
                              <w:tc>
                                <w:tcPr>
                                  <w:tcW w:w="3348" w:type="dxa"/>
                                </w:tcPr>
                                <w:p w14:paraId="67087B4C" w14:textId="77777777" w:rsidR="00CE5266" w:rsidRDefault="00321CBA">
                                  <w:pPr>
                                    <w:pStyle w:val="TableParagraph"/>
                                    <w:spacing w:line="198" w:lineRule="exact"/>
                                    <w:ind w:left="107"/>
                                    <w:rPr>
                                      <w:sz w:val="18"/>
                                    </w:rPr>
                                  </w:pPr>
                                  <w:r>
                                    <w:rPr>
                                      <w:sz w:val="18"/>
                                    </w:rPr>
                                    <w:t xml:space="preserve">SW Sydney </w:t>
                                  </w:r>
                                  <w:proofErr w:type="spellStart"/>
                                  <w:r>
                                    <w:rPr>
                                      <w:sz w:val="18"/>
                                    </w:rPr>
                                    <w:t>Anje</w:t>
                                  </w:r>
                                  <w:proofErr w:type="spellEnd"/>
                                  <w:r>
                                    <w:rPr>
                                      <w:sz w:val="18"/>
                                    </w:rPr>
                                    <w:t xml:space="preserve"> </w:t>
                                  </w:r>
                                  <w:proofErr w:type="spellStart"/>
                                  <w:r>
                                    <w:rPr>
                                      <w:sz w:val="18"/>
                                    </w:rPr>
                                    <w:t>Schuett</w:t>
                                  </w:r>
                                  <w:proofErr w:type="spellEnd"/>
                                </w:p>
                              </w:tc>
                              <w:tc>
                                <w:tcPr>
                                  <w:tcW w:w="3310" w:type="dxa"/>
                                </w:tcPr>
                                <w:p w14:paraId="4B6EF4FD" w14:textId="77777777" w:rsidR="00CE5266" w:rsidRDefault="00CE5266">
                                  <w:pPr>
                                    <w:pStyle w:val="TableParagraph"/>
                                    <w:rPr>
                                      <w:rFonts w:ascii="Times New Roman"/>
                                      <w:sz w:val="14"/>
                                    </w:rPr>
                                  </w:pPr>
                                </w:p>
                              </w:tc>
                              <w:tc>
                                <w:tcPr>
                                  <w:tcW w:w="3466" w:type="dxa"/>
                                </w:tcPr>
                                <w:p w14:paraId="7AB97AB4" w14:textId="77777777" w:rsidR="00CE5266" w:rsidRDefault="00CE5266">
                                  <w:pPr>
                                    <w:pStyle w:val="TableParagraph"/>
                                    <w:rPr>
                                      <w:rFonts w:ascii="Times New Roman"/>
                                      <w:sz w:val="14"/>
                                    </w:rPr>
                                  </w:pPr>
                                </w:p>
                              </w:tc>
                            </w:tr>
                          </w:tbl>
                          <w:p w14:paraId="36D6690A"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C1A54" id="Text Box 465" o:spid="_x0000_s1121" type="#_x0000_t202" style="position:absolute;left:0;text-align:left;margin-left:48.5pt;margin-top:146.5pt;width:506.9pt;height:46.4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3310"/>
                        <w:gridCol w:w="3466"/>
                      </w:tblGrid>
                      <w:tr w:rsidR="00CE5266" w14:paraId="3B752435" w14:textId="77777777">
                        <w:trPr>
                          <w:trHeight w:val="220"/>
                        </w:trPr>
                        <w:tc>
                          <w:tcPr>
                            <w:tcW w:w="3348" w:type="dxa"/>
                          </w:tcPr>
                          <w:p w14:paraId="518C4CE4" w14:textId="77777777" w:rsidR="00CE5266" w:rsidRDefault="00321CBA">
                            <w:pPr>
                              <w:pStyle w:val="TableParagraph"/>
                              <w:spacing w:before="1" w:line="199" w:lineRule="exact"/>
                              <w:ind w:left="107"/>
                              <w:rPr>
                                <w:sz w:val="18"/>
                              </w:rPr>
                            </w:pPr>
                            <w:r>
                              <w:rPr>
                                <w:sz w:val="18"/>
                              </w:rPr>
                              <w:t>Hunter/Central Coast: Graeme McLeod</w:t>
                            </w:r>
                          </w:p>
                        </w:tc>
                        <w:tc>
                          <w:tcPr>
                            <w:tcW w:w="3310" w:type="dxa"/>
                          </w:tcPr>
                          <w:p w14:paraId="0E6E95A8" w14:textId="77777777" w:rsidR="00CE5266" w:rsidRDefault="00321CBA">
                            <w:pPr>
                              <w:pStyle w:val="TableParagraph"/>
                              <w:spacing w:before="1" w:line="199" w:lineRule="exact"/>
                              <w:ind w:left="107"/>
                              <w:rPr>
                                <w:sz w:val="18"/>
                              </w:rPr>
                            </w:pPr>
                            <w:r>
                              <w:rPr>
                                <w:sz w:val="18"/>
                              </w:rPr>
                              <w:t>Western NSW: Sharon Murray</w:t>
                            </w:r>
                          </w:p>
                        </w:tc>
                        <w:tc>
                          <w:tcPr>
                            <w:tcW w:w="3466" w:type="dxa"/>
                          </w:tcPr>
                          <w:p w14:paraId="437004CE" w14:textId="77777777" w:rsidR="00CE5266" w:rsidRDefault="00321CBA">
                            <w:pPr>
                              <w:pStyle w:val="TableParagraph"/>
                              <w:spacing w:before="1" w:line="199" w:lineRule="exact"/>
                              <w:ind w:left="107"/>
                              <w:rPr>
                                <w:sz w:val="18"/>
                              </w:rPr>
                            </w:pPr>
                            <w:r>
                              <w:rPr>
                                <w:sz w:val="18"/>
                              </w:rPr>
                              <w:t>Sydney: Lesley Bruce</w:t>
                            </w:r>
                          </w:p>
                        </w:tc>
                      </w:tr>
                      <w:tr w:rsidR="00CE5266" w14:paraId="0718523E" w14:textId="77777777">
                        <w:trPr>
                          <w:trHeight w:val="220"/>
                        </w:trPr>
                        <w:tc>
                          <w:tcPr>
                            <w:tcW w:w="3348" w:type="dxa"/>
                          </w:tcPr>
                          <w:p w14:paraId="17FAE923" w14:textId="77777777" w:rsidR="00CE5266" w:rsidRDefault="00321CBA">
                            <w:pPr>
                              <w:pStyle w:val="TableParagraph"/>
                              <w:spacing w:before="1" w:line="199" w:lineRule="exact"/>
                              <w:ind w:left="107"/>
                              <w:rPr>
                                <w:sz w:val="18"/>
                              </w:rPr>
                            </w:pPr>
                            <w:r>
                              <w:rPr>
                                <w:sz w:val="18"/>
                              </w:rPr>
                              <w:t xml:space="preserve">New England: Denise Smoother </w:t>
                            </w:r>
                            <w:proofErr w:type="spellStart"/>
                            <w:r>
                              <w:rPr>
                                <w:sz w:val="18"/>
                              </w:rPr>
                              <w:t>apol</w:t>
                            </w:r>
                            <w:proofErr w:type="spellEnd"/>
                          </w:p>
                        </w:tc>
                        <w:tc>
                          <w:tcPr>
                            <w:tcW w:w="3310" w:type="dxa"/>
                          </w:tcPr>
                          <w:p w14:paraId="0FCE9C10" w14:textId="77777777" w:rsidR="00CE5266" w:rsidRDefault="00321CBA">
                            <w:pPr>
                              <w:pStyle w:val="TableParagraph"/>
                              <w:spacing w:before="1" w:line="199" w:lineRule="exact"/>
                              <w:ind w:left="107"/>
                              <w:rPr>
                                <w:sz w:val="18"/>
                              </w:rPr>
                            </w:pPr>
                            <w:r>
                              <w:rPr>
                                <w:sz w:val="18"/>
                              </w:rPr>
                              <w:t>Illawarra/ SC Karen Brown</w:t>
                            </w:r>
                          </w:p>
                        </w:tc>
                        <w:tc>
                          <w:tcPr>
                            <w:tcW w:w="3466" w:type="dxa"/>
                          </w:tcPr>
                          <w:p w14:paraId="0445DC12" w14:textId="77777777" w:rsidR="00CE5266" w:rsidRDefault="00321CBA">
                            <w:pPr>
                              <w:pStyle w:val="TableParagraph"/>
                              <w:spacing w:before="1" w:line="199" w:lineRule="exact"/>
                              <w:ind w:left="107"/>
                              <w:rPr>
                                <w:sz w:val="18"/>
                              </w:rPr>
                            </w:pPr>
                            <w:r>
                              <w:rPr>
                                <w:sz w:val="18"/>
                              </w:rPr>
                              <w:t xml:space="preserve">W Sydney: Denise </w:t>
                            </w:r>
                            <w:proofErr w:type="spellStart"/>
                            <w:r>
                              <w:rPr>
                                <w:sz w:val="18"/>
                              </w:rPr>
                              <w:t>Lockrey</w:t>
                            </w:r>
                            <w:proofErr w:type="spellEnd"/>
                          </w:p>
                        </w:tc>
                      </w:tr>
                      <w:tr w:rsidR="00CE5266" w14:paraId="6A916625" w14:textId="77777777">
                        <w:trPr>
                          <w:trHeight w:val="220"/>
                        </w:trPr>
                        <w:tc>
                          <w:tcPr>
                            <w:tcW w:w="3348" w:type="dxa"/>
                          </w:tcPr>
                          <w:p w14:paraId="4B17D4BD" w14:textId="77777777" w:rsidR="00CE5266" w:rsidRDefault="00321CBA">
                            <w:pPr>
                              <w:pStyle w:val="TableParagraph"/>
                              <w:spacing w:before="1" w:line="199" w:lineRule="exact"/>
                              <w:ind w:left="107"/>
                              <w:rPr>
                                <w:sz w:val="18"/>
                              </w:rPr>
                            </w:pPr>
                            <w:r>
                              <w:rPr>
                                <w:sz w:val="18"/>
                              </w:rPr>
                              <w:t>Riverina: Andrew Pryor apology</w:t>
                            </w:r>
                          </w:p>
                        </w:tc>
                        <w:tc>
                          <w:tcPr>
                            <w:tcW w:w="3310" w:type="dxa"/>
                          </w:tcPr>
                          <w:p w14:paraId="6C4923AF" w14:textId="77777777" w:rsidR="00CE5266" w:rsidRDefault="00321CBA">
                            <w:pPr>
                              <w:pStyle w:val="TableParagraph"/>
                              <w:spacing w:before="1" w:line="199" w:lineRule="exact"/>
                              <w:ind w:left="107"/>
                              <w:rPr>
                                <w:sz w:val="18"/>
                              </w:rPr>
                            </w:pPr>
                            <w:r>
                              <w:rPr>
                                <w:sz w:val="18"/>
                              </w:rPr>
                              <w:t>North Coast: Jenni Smedley</w:t>
                            </w:r>
                          </w:p>
                        </w:tc>
                        <w:tc>
                          <w:tcPr>
                            <w:tcW w:w="3466" w:type="dxa"/>
                          </w:tcPr>
                          <w:p w14:paraId="4CEAE649" w14:textId="77777777" w:rsidR="00CE5266" w:rsidRDefault="00321CBA">
                            <w:pPr>
                              <w:pStyle w:val="TableParagraph"/>
                              <w:spacing w:before="1" w:line="199" w:lineRule="exact"/>
                              <w:ind w:left="107"/>
                              <w:rPr>
                                <w:sz w:val="18"/>
                              </w:rPr>
                            </w:pPr>
                            <w:r>
                              <w:rPr>
                                <w:sz w:val="18"/>
                              </w:rPr>
                              <w:t>N Sydney: John Paterson</w:t>
                            </w:r>
                          </w:p>
                        </w:tc>
                      </w:tr>
                      <w:tr w:rsidR="00CE5266" w14:paraId="38A541B4" w14:textId="77777777">
                        <w:trPr>
                          <w:trHeight w:val="218"/>
                        </w:trPr>
                        <w:tc>
                          <w:tcPr>
                            <w:tcW w:w="3348" w:type="dxa"/>
                          </w:tcPr>
                          <w:p w14:paraId="67087B4C" w14:textId="77777777" w:rsidR="00CE5266" w:rsidRDefault="00321CBA">
                            <w:pPr>
                              <w:pStyle w:val="TableParagraph"/>
                              <w:spacing w:line="198" w:lineRule="exact"/>
                              <w:ind w:left="107"/>
                              <w:rPr>
                                <w:sz w:val="18"/>
                              </w:rPr>
                            </w:pPr>
                            <w:r>
                              <w:rPr>
                                <w:sz w:val="18"/>
                              </w:rPr>
                              <w:t xml:space="preserve">SW Sydney </w:t>
                            </w:r>
                            <w:proofErr w:type="spellStart"/>
                            <w:r>
                              <w:rPr>
                                <w:sz w:val="18"/>
                              </w:rPr>
                              <w:t>Anje</w:t>
                            </w:r>
                            <w:proofErr w:type="spellEnd"/>
                            <w:r>
                              <w:rPr>
                                <w:sz w:val="18"/>
                              </w:rPr>
                              <w:t xml:space="preserve"> </w:t>
                            </w:r>
                            <w:proofErr w:type="spellStart"/>
                            <w:r>
                              <w:rPr>
                                <w:sz w:val="18"/>
                              </w:rPr>
                              <w:t>Schuett</w:t>
                            </w:r>
                            <w:proofErr w:type="spellEnd"/>
                          </w:p>
                        </w:tc>
                        <w:tc>
                          <w:tcPr>
                            <w:tcW w:w="3310" w:type="dxa"/>
                          </w:tcPr>
                          <w:p w14:paraId="4B6EF4FD" w14:textId="77777777" w:rsidR="00CE5266" w:rsidRDefault="00CE5266">
                            <w:pPr>
                              <w:pStyle w:val="TableParagraph"/>
                              <w:rPr>
                                <w:rFonts w:ascii="Times New Roman"/>
                                <w:sz w:val="14"/>
                              </w:rPr>
                            </w:pPr>
                          </w:p>
                        </w:tc>
                        <w:tc>
                          <w:tcPr>
                            <w:tcW w:w="3466" w:type="dxa"/>
                          </w:tcPr>
                          <w:p w14:paraId="7AB97AB4" w14:textId="77777777" w:rsidR="00CE5266" w:rsidRDefault="00CE5266">
                            <w:pPr>
                              <w:pStyle w:val="TableParagraph"/>
                              <w:rPr>
                                <w:rFonts w:ascii="Times New Roman"/>
                                <w:sz w:val="14"/>
                              </w:rPr>
                            </w:pPr>
                          </w:p>
                        </w:tc>
                      </w:tr>
                    </w:tbl>
                    <w:p w14:paraId="36D6690A"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08416" behindDoc="0" locked="0" layoutInCell="1" allowOverlap="1" wp14:anchorId="733B3EDA" wp14:editId="42E726E8">
                <wp:simplePos x="0" y="0"/>
                <wp:positionH relativeFrom="page">
                  <wp:posOffset>618490</wp:posOffset>
                </wp:positionH>
                <wp:positionV relativeFrom="page">
                  <wp:posOffset>1862455</wp:posOffset>
                </wp:positionV>
                <wp:extent cx="6428740" cy="587375"/>
                <wp:effectExtent l="0" t="0" r="0" b="0"/>
                <wp:wrapNone/>
                <wp:docPr id="49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48"/>
                              <w:gridCol w:w="3310"/>
                              <w:gridCol w:w="3466"/>
                            </w:tblGrid>
                            <w:tr w:rsidR="00CE5266" w14:paraId="390E18AF" w14:textId="77777777">
                              <w:trPr>
                                <w:trHeight w:val="232"/>
                              </w:trPr>
                              <w:tc>
                                <w:tcPr>
                                  <w:tcW w:w="3348" w:type="dxa"/>
                                </w:tcPr>
                                <w:p w14:paraId="3DAB84B2" w14:textId="77777777" w:rsidR="00CE5266" w:rsidRDefault="00CE5266">
                                  <w:pPr>
                                    <w:pStyle w:val="TableParagraph"/>
                                    <w:rPr>
                                      <w:rFonts w:ascii="Times New Roman"/>
                                      <w:sz w:val="16"/>
                                    </w:rPr>
                                  </w:pPr>
                                </w:p>
                              </w:tc>
                              <w:tc>
                                <w:tcPr>
                                  <w:tcW w:w="3310" w:type="dxa"/>
                                </w:tcPr>
                                <w:p w14:paraId="780E7149" w14:textId="77777777" w:rsidR="00CE5266" w:rsidRDefault="00CE5266">
                                  <w:pPr>
                                    <w:pStyle w:val="TableParagraph"/>
                                    <w:rPr>
                                      <w:rFonts w:ascii="Times New Roman"/>
                                      <w:sz w:val="16"/>
                                    </w:rPr>
                                  </w:pPr>
                                </w:p>
                              </w:tc>
                              <w:tc>
                                <w:tcPr>
                                  <w:tcW w:w="3466" w:type="dxa"/>
                                </w:tcPr>
                                <w:p w14:paraId="5D1CE871" w14:textId="77777777" w:rsidR="00CE5266" w:rsidRDefault="00CE5266">
                                  <w:pPr>
                                    <w:pStyle w:val="TableParagraph"/>
                                    <w:rPr>
                                      <w:rFonts w:ascii="Times New Roman"/>
                                      <w:sz w:val="16"/>
                                    </w:rPr>
                                  </w:pPr>
                                </w:p>
                              </w:tc>
                            </w:tr>
                            <w:tr w:rsidR="00CE5266" w14:paraId="7D763315" w14:textId="77777777">
                              <w:trPr>
                                <w:trHeight w:val="230"/>
                              </w:trPr>
                              <w:tc>
                                <w:tcPr>
                                  <w:tcW w:w="3348" w:type="dxa"/>
                                </w:tcPr>
                                <w:p w14:paraId="6CD5BF0C" w14:textId="77777777" w:rsidR="00CE5266" w:rsidRDefault="00CE5266">
                                  <w:pPr>
                                    <w:pStyle w:val="TableParagraph"/>
                                    <w:rPr>
                                      <w:rFonts w:ascii="Times New Roman"/>
                                      <w:sz w:val="16"/>
                                    </w:rPr>
                                  </w:pPr>
                                </w:p>
                              </w:tc>
                              <w:tc>
                                <w:tcPr>
                                  <w:tcW w:w="3310" w:type="dxa"/>
                                </w:tcPr>
                                <w:p w14:paraId="5F0F2884" w14:textId="77777777" w:rsidR="00CE5266" w:rsidRDefault="00CE5266">
                                  <w:pPr>
                                    <w:pStyle w:val="TableParagraph"/>
                                    <w:rPr>
                                      <w:rFonts w:ascii="Times New Roman"/>
                                      <w:sz w:val="16"/>
                                    </w:rPr>
                                  </w:pPr>
                                </w:p>
                              </w:tc>
                              <w:tc>
                                <w:tcPr>
                                  <w:tcW w:w="3466" w:type="dxa"/>
                                </w:tcPr>
                                <w:p w14:paraId="63924537" w14:textId="77777777" w:rsidR="00CE5266" w:rsidRDefault="00CE5266">
                                  <w:pPr>
                                    <w:pStyle w:val="TableParagraph"/>
                                    <w:rPr>
                                      <w:rFonts w:ascii="Times New Roman"/>
                                      <w:sz w:val="16"/>
                                    </w:rPr>
                                  </w:pPr>
                                </w:p>
                              </w:tc>
                            </w:tr>
                            <w:tr w:rsidR="00CE5266" w14:paraId="45D1CB96" w14:textId="77777777">
                              <w:trPr>
                                <w:trHeight w:val="230"/>
                              </w:trPr>
                              <w:tc>
                                <w:tcPr>
                                  <w:tcW w:w="3348" w:type="dxa"/>
                                </w:tcPr>
                                <w:p w14:paraId="3A92A03E" w14:textId="77777777" w:rsidR="00CE5266" w:rsidRDefault="00CE5266">
                                  <w:pPr>
                                    <w:pStyle w:val="TableParagraph"/>
                                    <w:rPr>
                                      <w:rFonts w:ascii="Times New Roman"/>
                                      <w:sz w:val="16"/>
                                    </w:rPr>
                                  </w:pPr>
                                </w:p>
                              </w:tc>
                              <w:tc>
                                <w:tcPr>
                                  <w:tcW w:w="3310" w:type="dxa"/>
                                </w:tcPr>
                                <w:p w14:paraId="261A4EDB" w14:textId="77777777" w:rsidR="00CE5266" w:rsidRDefault="00CE5266">
                                  <w:pPr>
                                    <w:pStyle w:val="TableParagraph"/>
                                    <w:rPr>
                                      <w:rFonts w:ascii="Times New Roman"/>
                                      <w:sz w:val="16"/>
                                    </w:rPr>
                                  </w:pPr>
                                </w:p>
                              </w:tc>
                              <w:tc>
                                <w:tcPr>
                                  <w:tcW w:w="3466" w:type="dxa"/>
                                </w:tcPr>
                                <w:p w14:paraId="5A4FE35A" w14:textId="77777777" w:rsidR="00CE5266" w:rsidRDefault="00CE5266">
                                  <w:pPr>
                                    <w:pStyle w:val="TableParagraph"/>
                                    <w:rPr>
                                      <w:rFonts w:ascii="Times New Roman"/>
                                      <w:sz w:val="16"/>
                                    </w:rPr>
                                  </w:pPr>
                                </w:p>
                              </w:tc>
                            </w:tr>
                            <w:tr w:rsidR="00CE5266" w14:paraId="2B995AF4" w14:textId="77777777">
                              <w:trPr>
                                <w:trHeight w:val="230"/>
                              </w:trPr>
                              <w:tc>
                                <w:tcPr>
                                  <w:tcW w:w="3348" w:type="dxa"/>
                                </w:tcPr>
                                <w:p w14:paraId="1C7C15CE" w14:textId="77777777" w:rsidR="00CE5266" w:rsidRDefault="00CE5266">
                                  <w:pPr>
                                    <w:pStyle w:val="TableParagraph"/>
                                    <w:rPr>
                                      <w:rFonts w:ascii="Times New Roman"/>
                                      <w:sz w:val="16"/>
                                    </w:rPr>
                                  </w:pPr>
                                </w:p>
                              </w:tc>
                              <w:tc>
                                <w:tcPr>
                                  <w:tcW w:w="3310" w:type="dxa"/>
                                </w:tcPr>
                                <w:p w14:paraId="5F5D5148" w14:textId="77777777" w:rsidR="00CE5266" w:rsidRDefault="00CE5266">
                                  <w:pPr>
                                    <w:pStyle w:val="TableParagraph"/>
                                    <w:rPr>
                                      <w:rFonts w:ascii="Times New Roman"/>
                                      <w:sz w:val="16"/>
                                    </w:rPr>
                                  </w:pPr>
                                </w:p>
                              </w:tc>
                              <w:tc>
                                <w:tcPr>
                                  <w:tcW w:w="3466" w:type="dxa"/>
                                </w:tcPr>
                                <w:p w14:paraId="1A042202" w14:textId="77777777" w:rsidR="00CE5266" w:rsidRDefault="00CE5266">
                                  <w:pPr>
                                    <w:pStyle w:val="TableParagraph"/>
                                    <w:rPr>
                                      <w:rFonts w:ascii="Times New Roman"/>
                                      <w:sz w:val="16"/>
                                    </w:rPr>
                                  </w:pPr>
                                </w:p>
                              </w:tc>
                            </w:tr>
                          </w:tbl>
                          <w:p w14:paraId="35430D45"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B3EDA" id="Text Box 464" o:spid="_x0000_s1122" type="#_x0000_t202" style="position:absolute;left:0;text-align:left;margin-left:48.7pt;margin-top:146.65pt;width:506.2pt;height:46.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48"/>
                        <w:gridCol w:w="3310"/>
                        <w:gridCol w:w="3466"/>
                      </w:tblGrid>
                      <w:tr w:rsidR="00CE5266" w14:paraId="390E18AF" w14:textId="77777777">
                        <w:trPr>
                          <w:trHeight w:val="232"/>
                        </w:trPr>
                        <w:tc>
                          <w:tcPr>
                            <w:tcW w:w="3348" w:type="dxa"/>
                          </w:tcPr>
                          <w:p w14:paraId="3DAB84B2" w14:textId="77777777" w:rsidR="00CE5266" w:rsidRDefault="00CE5266">
                            <w:pPr>
                              <w:pStyle w:val="TableParagraph"/>
                              <w:rPr>
                                <w:rFonts w:ascii="Times New Roman"/>
                                <w:sz w:val="16"/>
                              </w:rPr>
                            </w:pPr>
                          </w:p>
                        </w:tc>
                        <w:tc>
                          <w:tcPr>
                            <w:tcW w:w="3310" w:type="dxa"/>
                          </w:tcPr>
                          <w:p w14:paraId="780E7149" w14:textId="77777777" w:rsidR="00CE5266" w:rsidRDefault="00CE5266">
                            <w:pPr>
                              <w:pStyle w:val="TableParagraph"/>
                              <w:rPr>
                                <w:rFonts w:ascii="Times New Roman"/>
                                <w:sz w:val="16"/>
                              </w:rPr>
                            </w:pPr>
                          </w:p>
                        </w:tc>
                        <w:tc>
                          <w:tcPr>
                            <w:tcW w:w="3466" w:type="dxa"/>
                          </w:tcPr>
                          <w:p w14:paraId="5D1CE871" w14:textId="77777777" w:rsidR="00CE5266" w:rsidRDefault="00CE5266">
                            <w:pPr>
                              <w:pStyle w:val="TableParagraph"/>
                              <w:rPr>
                                <w:rFonts w:ascii="Times New Roman"/>
                                <w:sz w:val="16"/>
                              </w:rPr>
                            </w:pPr>
                          </w:p>
                        </w:tc>
                      </w:tr>
                      <w:tr w:rsidR="00CE5266" w14:paraId="7D763315" w14:textId="77777777">
                        <w:trPr>
                          <w:trHeight w:val="230"/>
                        </w:trPr>
                        <w:tc>
                          <w:tcPr>
                            <w:tcW w:w="3348" w:type="dxa"/>
                          </w:tcPr>
                          <w:p w14:paraId="6CD5BF0C" w14:textId="77777777" w:rsidR="00CE5266" w:rsidRDefault="00CE5266">
                            <w:pPr>
                              <w:pStyle w:val="TableParagraph"/>
                              <w:rPr>
                                <w:rFonts w:ascii="Times New Roman"/>
                                <w:sz w:val="16"/>
                              </w:rPr>
                            </w:pPr>
                          </w:p>
                        </w:tc>
                        <w:tc>
                          <w:tcPr>
                            <w:tcW w:w="3310" w:type="dxa"/>
                          </w:tcPr>
                          <w:p w14:paraId="5F0F2884" w14:textId="77777777" w:rsidR="00CE5266" w:rsidRDefault="00CE5266">
                            <w:pPr>
                              <w:pStyle w:val="TableParagraph"/>
                              <w:rPr>
                                <w:rFonts w:ascii="Times New Roman"/>
                                <w:sz w:val="16"/>
                              </w:rPr>
                            </w:pPr>
                          </w:p>
                        </w:tc>
                        <w:tc>
                          <w:tcPr>
                            <w:tcW w:w="3466" w:type="dxa"/>
                          </w:tcPr>
                          <w:p w14:paraId="63924537" w14:textId="77777777" w:rsidR="00CE5266" w:rsidRDefault="00CE5266">
                            <w:pPr>
                              <w:pStyle w:val="TableParagraph"/>
                              <w:rPr>
                                <w:rFonts w:ascii="Times New Roman"/>
                                <w:sz w:val="16"/>
                              </w:rPr>
                            </w:pPr>
                          </w:p>
                        </w:tc>
                      </w:tr>
                      <w:tr w:rsidR="00CE5266" w14:paraId="45D1CB96" w14:textId="77777777">
                        <w:trPr>
                          <w:trHeight w:val="230"/>
                        </w:trPr>
                        <w:tc>
                          <w:tcPr>
                            <w:tcW w:w="3348" w:type="dxa"/>
                          </w:tcPr>
                          <w:p w14:paraId="3A92A03E" w14:textId="77777777" w:rsidR="00CE5266" w:rsidRDefault="00CE5266">
                            <w:pPr>
                              <w:pStyle w:val="TableParagraph"/>
                              <w:rPr>
                                <w:rFonts w:ascii="Times New Roman"/>
                                <w:sz w:val="16"/>
                              </w:rPr>
                            </w:pPr>
                          </w:p>
                        </w:tc>
                        <w:tc>
                          <w:tcPr>
                            <w:tcW w:w="3310" w:type="dxa"/>
                          </w:tcPr>
                          <w:p w14:paraId="261A4EDB" w14:textId="77777777" w:rsidR="00CE5266" w:rsidRDefault="00CE5266">
                            <w:pPr>
                              <w:pStyle w:val="TableParagraph"/>
                              <w:rPr>
                                <w:rFonts w:ascii="Times New Roman"/>
                                <w:sz w:val="16"/>
                              </w:rPr>
                            </w:pPr>
                          </w:p>
                        </w:tc>
                        <w:tc>
                          <w:tcPr>
                            <w:tcW w:w="3466" w:type="dxa"/>
                          </w:tcPr>
                          <w:p w14:paraId="5A4FE35A" w14:textId="77777777" w:rsidR="00CE5266" w:rsidRDefault="00CE5266">
                            <w:pPr>
                              <w:pStyle w:val="TableParagraph"/>
                              <w:rPr>
                                <w:rFonts w:ascii="Times New Roman"/>
                                <w:sz w:val="16"/>
                              </w:rPr>
                            </w:pPr>
                          </w:p>
                        </w:tc>
                      </w:tr>
                      <w:tr w:rsidR="00CE5266" w14:paraId="2B995AF4" w14:textId="77777777">
                        <w:trPr>
                          <w:trHeight w:val="230"/>
                        </w:trPr>
                        <w:tc>
                          <w:tcPr>
                            <w:tcW w:w="3348" w:type="dxa"/>
                          </w:tcPr>
                          <w:p w14:paraId="1C7C15CE" w14:textId="77777777" w:rsidR="00CE5266" w:rsidRDefault="00CE5266">
                            <w:pPr>
                              <w:pStyle w:val="TableParagraph"/>
                              <w:rPr>
                                <w:rFonts w:ascii="Times New Roman"/>
                                <w:sz w:val="16"/>
                              </w:rPr>
                            </w:pPr>
                          </w:p>
                        </w:tc>
                        <w:tc>
                          <w:tcPr>
                            <w:tcW w:w="3310" w:type="dxa"/>
                          </w:tcPr>
                          <w:p w14:paraId="5F5D5148" w14:textId="77777777" w:rsidR="00CE5266" w:rsidRDefault="00CE5266">
                            <w:pPr>
                              <w:pStyle w:val="TableParagraph"/>
                              <w:rPr>
                                <w:rFonts w:ascii="Times New Roman"/>
                                <w:sz w:val="16"/>
                              </w:rPr>
                            </w:pPr>
                          </w:p>
                        </w:tc>
                        <w:tc>
                          <w:tcPr>
                            <w:tcW w:w="3466" w:type="dxa"/>
                          </w:tcPr>
                          <w:p w14:paraId="1A042202" w14:textId="77777777" w:rsidR="00CE5266" w:rsidRDefault="00CE5266">
                            <w:pPr>
                              <w:pStyle w:val="TableParagraph"/>
                              <w:rPr>
                                <w:rFonts w:ascii="Times New Roman"/>
                                <w:sz w:val="16"/>
                              </w:rPr>
                            </w:pPr>
                          </w:p>
                        </w:tc>
                      </w:tr>
                    </w:tbl>
                    <w:p w14:paraId="35430D45"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09440" behindDoc="0" locked="0" layoutInCell="1" allowOverlap="1" wp14:anchorId="38CC79E8" wp14:editId="176D9B24">
                <wp:simplePos x="0" y="0"/>
                <wp:positionH relativeFrom="page">
                  <wp:posOffset>618490</wp:posOffset>
                </wp:positionH>
                <wp:positionV relativeFrom="page">
                  <wp:posOffset>2624455</wp:posOffset>
                </wp:positionV>
                <wp:extent cx="6428740" cy="323215"/>
                <wp:effectExtent l="0" t="0" r="0" b="0"/>
                <wp:wrapNone/>
                <wp:docPr id="49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018"/>
                              <w:gridCol w:w="5104"/>
                            </w:tblGrid>
                            <w:tr w:rsidR="00CE5266" w14:paraId="2FE94436" w14:textId="77777777">
                              <w:trPr>
                                <w:trHeight w:val="254"/>
                              </w:trPr>
                              <w:tc>
                                <w:tcPr>
                                  <w:tcW w:w="5018" w:type="dxa"/>
                                </w:tcPr>
                                <w:p w14:paraId="687BC0A4" w14:textId="77777777" w:rsidR="00CE5266" w:rsidRDefault="00CE5266">
                                  <w:pPr>
                                    <w:pStyle w:val="TableParagraph"/>
                                    <w:rPr>
                                      <w:rFonts w:ascii="Times New Roman"/>
                                      <w:sz w:val="18"/>
                                    </w:rPr>
                                  </w:pPr>
                                </w:p>
                              </w:tc>
                              <w:tc>
                                <w:tcPr>
                                  <w:tcW w:w="5104" w:type="dxa"/>
                                </w:tcPr>
                                <w:p w14:paraId="6E9A48D7" w14:textId="77777777" w:rsidR="00CE5266" w:rsidRDefault="00CE5266">
                                  <w:pPr>
                                    <w:pStyle w:val="TableParagraph"/>
                                    <w:rPr>
                                      <w:rFonts w:ascii="Times New Roman"/>
                                      <w:sz w:val="18"/>
                                    </w:rPr>
                                  </w:pPr>
                                </w:p>
                              </w:tc>
                            </w:tr>
                            <w:tr w:rsidR="00CE5266" w14:paraId="594D591B" w14:textId="77777777">
                              <w:trPr>
                                <w:trHeight w:val="254"/>
                              </w:trPr>
                              <w:tc>
                                <w:tcPr>
                                  <w:tcW w:w="5018" w:type="dxa"/>
                                </w:tcPr>
                                <w:p w14:paraId="22EA98DF" w14:textId="77777777" w:rsidR="00CE5266" w:rsidRDefault="00CE5266">
                                  <w:pPr>
                                    <w:pStyle w:val="TableParagraph"/>
                                    <w:rPr>
                                      <w:rFonts w:ascii="Times New Roman"/>
                                      <w:sz w:val="18"/>
                                    </w:rPr>
                                  </w:pPr>
                                </w:p>
                              </w:tc>
                              <w:tc>
                                <w:tcPr>
                                  <w:tcW w:w="5104" w:type="dxa"/>
                                </w:tcPr>
                                <w:p w14:paraId="1CF760E8" w14:textId="77777777" w:rsidR="00CE5266" w:rsidRDefault="00CE5266">
                                  <w:pPr>
                                    <w:pStyle w:val="TableParagraph"/>
                                    <w:rPr>
                                      <w:rFonts w:ascii="Times New Roman"/>
                                      <w:sz w:val="18"/>
                                    </w:rPr>
                                  </w:pPr>
                                </w:p>
                              </w:tc>
                            </w:tr>
                          </w:tbl>
                          <w:p w14:paraId="07603CD3"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C79E8" id="Text Box 463" o:spid="_x0000_s1123" type="#_x0000_t202" style="position:absolute;left:0;text-align:left;margin-left:48.7pt;margin-top:206.65pt;width:506.2pt;height:25.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018"/>
                        <w:gridCol w:w="5104"/>
                      </w:tblGrid>
                      <w:tr w:rsidR="00CE5266" w14:paraId="2FE94436" w14:textId="77777777">
                        <w:trPr>
                          <w:trHeight w:val="254"/>
                        </w:trPr>
                        <w:tc>
                          <w:tcPr>
                            <w:tcW w:w="5018" w:type="dxa"/>
                          </w:tcPr>
                          <w:p w14:paraId="687BC0A4" w14:textId="77777777" w:rsidR="00CE5266" w:rsidRDefault="00CE5266">
                            <w:pPr>
                              <w:pStyle w:val="TableParagraph"/>
                              <w:rPr>
                                <w:rFonts w:ascii="Times New Roman"/>
                                <w:sz w:val="18"/>
                              </w:rPr>
                            </w:pPr>
                          </w:p>
                        </w:tc>
                        <w:tc>
                          <w:tcPr>
                            <w:tcW w:w="5104" w:type="dxa"/>
                          </w:tcPr>
                          <w:p w14:paraId="6E9A48D7" w14:textId="77777777" w:rsidR="00CE5266" w:rsidRDefault="00CE5266">
                            <w:pPr>
                              <w:pStyle w:val="TableParagraph"/>
                              <w:rPr>
                                <w:rFonts w:ascii="Times New Roman"/>
                                <w:sz w:val="18"/>
                              </w:rPr>
                            </w:pPr>
                          </w:p>
                        </w:tc>
                      </w:tr>
                      <w:tr w:rsidR="00CE5266" w14:paraId="594D591B" w14:textId="77777777">
                        <w:trPr>
                          <w:trHeight w:val="254"/>
                        </w:trPr>
                        <w:tc>
                          <w:tcPr>
                            <w:tcW w:w="5018" w:type="dxa"/>
                          </w:tcPr>
                          <w:p w14:paraId="22EA98DF" w14:textId="77777777" w:rsidR="00CE5266" w:rsidRDefault="00CE5266">
                            <w:pPr>
                              <w:pStyle w:val="TableParagraph"/>
                              <w:rPr>
                                <w:rFonts w:ascii="Times New Roman"/>
                                <w:sz w:val="18"/>
                              </w:rPr>
                            </w:pPr>
                          </w:p>
                        </w:tc>
                        <w:tc>
                          <w:tcPr>
                            <w:tcW w:w="5104" w:type="dxa"/>
                          </w:tcPr>
                          <w:p w14:paraId="1CF760E8" w14:textId="77777777" w:rsidR="00CE5266" w:rsidRDefault="00CE5266">
                            <w:pPr>
                              <w:pStyle w:val="TableParagraph"/>
                              <w:rPr>
                                <w:rFonts w:ascii="Times New Roman"/>
                                <w:sz w:val="18"/>
                              </w:rPr>
                            </w:pPr>
                          </w:p>
                        </w:tc>
                      </w:tr>
                    </w:tbl>
                    <w:p w14:paraId="07603CD3" w14:textId="77777777" w:rsidR="00CE5266" w:rsidRDefault="00CE5266">
                      <w:pPr>
                        <w:pStyle w:val="BodyText"/>
                      </w:pPr>
                    </w:p>
                  </w:txbxContent>
                </v:textbox>
                <w10:wrap anchorx="page" anchory="page"/>
              </v:shape>
            </w:pict>
          </mc:Fallback>
        </mc:AlternateContent>
      </w:r>
      <w:r>
        <w:rPr>
          <w:noProof/>
        </w:rPr>
        <mc:AlternateContent>
          <mc:Choice Requires="wpg">
            <w:drawing>
              <wp:inline distT="0" distB="0" distL="0" distR="0" wp14:anchorId="62E57018" wp14:editId="170A3584">
                <wp:extent cx="6291580" cy="710565"/>
                <wp:effectExtent l="5080" t="12700" r="8890" b="10160"/>
                <wp:docPr id="475"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476" name="Rectangle 462"/>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61"/>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60"/>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59"/>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58"/>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57"/>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56"/>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455"/>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484" name="Rectangle 454"/>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453"/>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486" name="Rectangle 452"/>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51"/>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8" name="Picture 4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Text Box 449"/>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3260A" w14:textId="77777777" w:rsidR="00CE5266" w:rsidRDefault="00321CBA">
                              <w:pPr>
                                <w:spacing w:line="325" w:lineRule="exact"/>
                                <w:rPr>
                                  <w:b/>
                                  <w:sz w:val="32"/>
                                </w:rPr>
                              </w:pPr>
                              <w:bookmarkStart w:id="5" w:name="5_Disability_Progs_Report"/>
                              <w:bookmarkEnd w:id="5"/>
                              <w:r>
                                <w:rPr>
                                  <w:b/>
                                  <w:color w:val="313D4F"/>
                                  <w:sz w:val="32"/>
                                </w:rPr>
                                <w:t>New South Wales Primary Principals Association</w:t>
                              </w:r>
                            </w:p>
                            <w:p w14:paraId="275726B9"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490" name="Text Box 448"/>
                        <wps:cNvSpPr txBox="1">
                          <a:spLocks noChangeArrowheads="1"/>
                        </wps:cNvSpPr>
                        <wps:spPr bwMode="auto">
                          <a:xfrm>
                            <a:off x="8061" y="62"/>
                            <a:ext cx="115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BCF9" w14:textId="77777777" w:rsidR="00CE5266" w:rsidRDefault="00321CBA">
                              <w:pPr>
                                <w:spacing w:line="221" w:lineRule="exact"/>
                                <w:rPr>
                                  <w:i/>
                                </w:rPr>
                              </w:pPr>
                              <w:r>
                                <w:rPr>
                                  <w:color w:val="2D74B5"/>
                                </w:rPr>
                                <w:t>Term:</w:t>
                              </w:r>
                              <w:r>
                                <w:rPr>
                                  <w:i/>
                                </w:rPr>
                                <w:t>1 2021</w:t>
                              </w:r>
                            </w:p>
                          </w:txbxContent>
                        </wps:txbx>
                        <wps:bodyPr rot="0" vert="horz" wrap="square" lIns="0" tIns="0" rIns="0" bIns="0" anchor="t" anchorCtr="0" upright="1">
                          <a:noAutofit/>
                        </wps:bodyPr>
                      </wps:wsp>
                    </wpg:wgp>
                  </a:graphicData>
                </a:graphic>
              </wp:inline>
            </w:drawing>
          </mc:Choice>
          <mc:Fallback>
            <w:pict>
              <v:group w14:anchorId="62E57018" id="Group 447" o:spid="_x0000_s1124"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">
                <v:rect id="Rectangle 462" o:spid="_x0000_s1125"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" fillcolor="#bcd5ed" stroked="f"/>
                <v:rect id="Rectangle 461" o:spid="_x0000_s1126"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" fillcolor="#bcd5ed" stroked="f"/>
                <v:rect id="Rectangle 460" o:spid="_x0000_s1127"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" fillcolor="#bcd5ed" stroked="f"/>
                <v:rect id="Rectangle 459" o:spid="_x0000_s1128"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" fillcolor="#acb8c9" stroked="f"/>
                <v:rect id="Rectangle 458" o:spid="_x0000_s1129"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" fillcolor="#acb8c9" stroked="f"/>
                <v:rect id="Rectangle 457" o:spid="_x0000_s1130"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" fillcolor="#bcd5ed" stroked="f"/>
                <v:rect id="Rectangle 456" o:spid="_x0000_s1131"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" fillcolor="#bcd5ed" stroked="f"/>
                <v:line id="Line 455" o:spid="_x0000_s1132"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" strokecolor="#bcd5ed" strokeweight=".33831mm"/>
                <v:rect id="Rectangle 454" o:spid="_x0000_s1133"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" fillcolor="#bcd5ed" stroked="f"/>
                <v:line id="Line 453" o:spid="_x0000_s1134"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" strokecolor="#bcd5ed" strokeweight=".33831mm"/>
                <v:rect id="Rectangle 452" o:spid="_x0000_s1135"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" fillcolor="#bcd5ed" stroked="f"/>
                <v:line id="Line 451" o:spid="_x0000_s1136"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" strokecolor="#bcd5ed" strokeweight=".96pt"/>
                <v:shape id="Picture 450" o:spid="_x0000_s1137"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">
                  <v:imagedata r:id="rId25" o:title=""/>
                </v:shape>
                <v:shape id="Text Box 449" o:spid="_x0000_s1138"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2983260A" w14:textId="77777777" w:rsidR="00CE5266" w:rsidRDefault="00321CBA">
                        <w:pPr>
                          <w:spacing w:line="325" w:lineRule="exact"/>
                          <w:rPr>
                            <w:b/>
                            <w:sz w:val="32"/>
                          </w:rPr>
                        </w:pPr>
                        <w:bookmarkStart w:id="11" w:name="5_Disability_Progs_Report"/>
                        <w:bookmarkEnd w:id="11"/>
                        <w:r>
                          <w:rPr>
                            <w:b/>
                            <w:color w:val="313D4F"/>
                            <w:sz w:val="32"/>
                          </w:rPr>
                          <w:t>New South Wales Primary Principals Association</w:t>
                        </w:r>
                      </w:p>
                      <w:p w14:paraId="275726B9" w14:textId="77777777" w:rsidR="00CE5266" w:rsidRDefault="00321CBA">
                        <w:pPr>
                          <w:spacing w:line="384" w:lineRule="exact"/>
                          <w:ind w:left="1920"/>
                          <w:rPr>
                            <w:b/>
                            <w:sz w:val="32"/>
                          </w:rPr>
                        </w:pPr>
                        <w:r>
                          <w:rPr>
                            <w:b/>
                            <w:color w:val="313D4F"/>
                            <w:sz w:val="32"/>
                          </w:rPr>
                          <w:t>State Council Report</w:t>
                        </w:r>
                      </w:p>
                    </w:txbxContent>
                  </v:textbox>
                </v:shape>
                <v:shape id="Text Box 448" o:spid="_x0000_s1139" type="#_x0000_t202" style="position:absolute;left:8061;top:62;width:115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12EDBCF9" w14:textId="77777777" w:rsidR="00CE5266" w:rsidRDefault="00321CBA">
                        <w:pPr>
                          <w:spacing w:line="221" w:lineRule="exact"/>
                          <w:rPr>
                            <w:i/>
                          </w:rPr>
                        </w:pPr>
                        <w:r>
                          <w:rPr>
                            <w:color w:val="2D74B5"/>
                          </w:rPr>
                          <w:t>Term:</w:t>
                        </w:r>
                        <w:r>
                          <w:rPr>
                            <w:i/>
                          </w:rPr>
                          <w:t>1 2021</w:t>
                        </w:r>
                      </w:p>
                    </w:txbxContent>
                  </v:textbox>
                </v:shape>
                <w10:anchorlock/>
              </v:group>
            </w:pict>
          </mc:Fallback>
        </mc:AlternateContent>
      </w:r>
    </w:p>
    <w:p w14:paraId="21AD4F34" w14:textId="77777777" w:rsidR="00CE5266" w:rsidRDefault="00CE5266">
      <w:pPr>
        <w:pStyle w:val="BodyText"/>
        <w:spacing w:before="9"/>
        <w:rPr>
          <w:sz w:val="19"/>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0123"/>
        <w:gridCol w:w="113"/>
      </w:tblGrid>
      <w:tr w:rsidR="00CE5266" w14:paraId="549D92AD" w14:textId="77777777">
        <w:trPr>
          <w:trHeight w:val="268"/>
        </w:trPr>
        <w:tc>
          <w:tcPr>
            <w:tcW w:w="10349" w:type="dxa"/>
            <w:gridSpan w:val="3"/>
          </w:tcPr>
          <w:p w14:paraId="10C44527" w14:textId="77777777" w:rsidR="00CE5266" w:rsidRDefault="00321CBA">
            <w:pPr>
              <w:pStyle w:val="TableParagraph"/>
              <w:spacing w:line="248" w:lineRule="exact"/>
              <w:ind w:left="3027" w:right="3017"/>
              <w:jc w:val="center"/>
              <w:rPr>
                <w:i/>
              </w:rPr>
            </w:pPr>
            <w:r>
              <w:t xml:space="preserve">Reference Group: </w:t>
            </w:r>
            <w:r>
              <w:rPr>
                <w:i/>
              </w:rPr>
              <w:t>Disability Programs</w:t>
            </w:r>
          </w:p>
        </w:tc>
      </w:tr>
      <w:tr w:rsidR="00CE5266" w14:paraId="6FC057F7" w14:textId="77777777">
        <w:trPr>
          <w:trHeight w:val="268"/>
        </w:trPr>
        <w:tc>
          <w:tcPr>
            <w:tcW w:w="10349" w:type="dxa"/>
            <w:gridSpan w:val="3"/>
          </w:tcPr>
          <w:p w14:paraId="3C10E8D0" w14:textId="77777777" w:rsidR="00CE5266" w:rsidRDefault="00321CBA">
            <w:pPr>
              <w:pStyle w:val="TableParagraph"/>
              <w:tabs>
                <w:tab w:val="left" w:pos="3779"/>
              </w:tabs>
              <w:spacing w:line="248" w:lineRule="exact"/>
              <w:ind w:left="107"/>
            </w:pPr>
            <w:r>
              <w:t>Chairperson:   Graeme</w:t>
            </w:r>
            <w:r>
              <w:rPr>
                <w:spacing w:val="-7"/>
              </w:rPr>
              <w:t xml:space="preserve"> </w:t>
            </w:r>
            <w:r>
              <w:t>McLeod</w:t>
            </w:r>
            <w:r>
              <w:rPr>
                <w:spacing w:val="44"/>
              </w:rPr>
              <w:t xml:space="preserve"> </w:t>
            </w:r>
            <w:r>
              <w:t>Email:</w:t>
            </w:r>
            <w:r>
              <w:tab/>
            </w:r>
            <w:hyperlink r:id="rId34">
              <w:r>
                <w:t>Graeme.n.mcleod@det.nsw.edu.au</w:t>
              </w:r>
            </w:hyperlink>
            <w:r>
              <w:t xml:space="preserve"> Executive Liaison: Rob</w:t>
            </w:r>
            <w:r>
              <w:rPr>
                <w:spacing w:val="-12"/>
              </w:rPr>
              <w:t xml:space="preserve"> </w:t>
            </w:r>
            <w:r>
              <w:t>Walker</w:t>
            </w:r>
          </w:p>
        </w:tc>
      </w:tr>
      <w:tr w:rsidR="00CE5266" w14:paraId="3F58AC00" w14:textId="77777777">
        <w:trPr>
          <w:trHeight w:val="2253"/>
        </w:trPr>
        <w:tc>
          <w:tcPr>
            <w:tcW w:w="10349" w:type="dxa"/>
            <w:gridSpan w:val="3"/>
          </w:tcPr>
          <w:p w14:paraId="40FB87DB" w14:textId="77777777" w:rsidR="00CE5266" w:rsidRDefault="00321CBA">
            <w:pPr>
              <w:pStyle w:val="TableParagraph"/>
              <w:spacing w:line="268" w:lineRule="exact"/>
              <w:ind w:left="107"/>
            </w:pPr>
            <w:r>
              <w:t>Regional Representation:</w:t>
            </w:r>
          </w:p>
          <w:p w14:paraId="0C97B068" w14:textId="77777777" w:rsidR="00CE5266" w:rsidRDefault="00CE5266">
            <w:pPr>
              <w:pStyle w:val="TableParagraph"/>
            </w:pPr>
          </w:p>
          <w:p w14:paraId="32574313" w14:textId="77777777" w:rsidR="00CE5266" w:rsidRDefault="00CE5266">
            <w:pPr>
              <w:pStyle w:val="TableParagraph"/>
            </w:pPr>
          </w:p>
          <w:p w14:paraId="58B4F9B5" w14:textId="77777777" w:rsidR="00CE5266" w:rsidRDefault="00CE5266">
            <w:pPr>
              <w:pStyle w:val="TableParagraph"/>
              <w:spacing w:before="1"/>
              <w:rPr>
                <w:sz w:val="32"/>
              </w:rPr>
            </w:pPr>
          </w:p>
          <w:p w14:paraId="31DC6B5F" w14:textId="77777777" w:rsidR="00CE5266" w:rsidRDefault="00321CBA">
            <w:pPr>
              <w:pStyle w:val="TableParagraph"/>
              <w:ind w:left="107"/>
            </w:pPr>
            <w:r>
              <w:t>DoE Personnel/ Visitors in attendance &amp; role</w:t>
            </w:r>
          </w:p>
          <w:p w14:paraId="700FF473" w14:textId="77777777" w:rsidR="00CE5266" w:rsidRDefault="00321CBA">
            <w:pPr>
              <w:pStyle w:val="TableParagraph"/>
              <w:tabs>
                <w:tab w:val="left" w:pos="5238"/>
              </w:tabs>
              <w:spacing w:before="12"/>
              <w:ind w:left="220"/>
              <w:rPr>
                <w:sz w:val="20"/>
              </w:rPr>
            </w:pPr>
            <w:r>
              <w:rPr>
                <w:sz w:val="20"/>
              </w:rPr>
              <w:t xml:space="preserve">Disability </w:t>
            </w:r>
            <w:proofErr w:type="gramStart"/>
            <w:r>
              <w:rPr>
                <w:sz w:val="20"/>
              </w:rPr>
              <w:t>Strategy  Nic</w:t>
            </w:r>
            <w:proofErr w:type="gramEnd"/>
            <w:r>
              <w:rPr>
                <w:sz w:val="20"/>
              </w:rPr>
              <w:t xml:space="preserve"> </w:t>
            </w:r>
            <w:proofErr w:type="spellStart"/>
            <w:r>
              <w:rPr>
                <w:sz w:val="20"/>
              </w:rPr>
              <w:t>Danta</w:t>
            </w:r>
            <w:proofErr w:type="spellEnd"/>
            <w:r>
              <w:rPr>
                <w:sz w:val="20"/>
              </w:rPr>
              <w:t>, Michael Miller,</w:t>
            </w:r>
            <w:r>
              <w:rPr>
                <w:spacing w:val="-18"/>
                <w:sz w:val="20"/>
              </w:rPr>
              <w:t xml:space="preserve"> </w:t>
            </w:r>
            <w:r>
              <w:rPr>
                <w:sz w:val="20"/>
              </w:rPr>
              <w:t>Liz</w:t>
            </w:r>
            <w:r>
              <w:rPr>
                <w:spacing w:val="-3"/>
                <w:sz w:val="20"/>
              </w:rPr>
              <w:t xml:space="preserve"> </w:t>
            </w:r>
            <w:proofErr w:type="spellStart"/>
            <w:r>
              <w:rPr>
                <w:sz w:val="20"/>
              </w:rPr>
              <w:t>Slakey</w:t>
            </w:r>
            <w:proofErr w:type="spellEnd"/>
            <w:r>
              <w:rPr>
                <w:sz w:val="20"/>
              </w:rPr>
              <w:tab/>
              <w:t>Inclusion Greg</w:t>
            </w:r>
            <w:r>
              <w:rPr>
                <w:spacing w:val="1"/>
                <w:sz w:val="20"/>
              </w:rPr>
              <w:t xml:space="preserve"> </w:t>
            </w:r>
            <w:r>
              <w:rPr>
                <w:sz w:val="20"/>
              </w:rPr>
              <w:t>Noonan</w:t>
            </w:r>
          </w:p>
          <w:p w14:paraId="2F21D0EC" w14:textId="77777777" w:rsidR="00CE5266" w:rsidRDefault="00321CBA">
            <w:pPr>
              <w:pStyle w:val="TableParagraph"/>
              <w:tabs>
                <w:tab w:val="left" w:pos="5238"/>
              </w:tabs>
              <w:spacing w:before="9"/>
              <w:ind w:left="220"/>
              <w:rPr>
                <w:sz w:val="20"/>
              </w:rPr>
            </w:pPr>
            <w:r>
              <w:rPr>
                <w:position w:val="2"/>
                <w:sz w:val="18"/>
              </w:rPr>
              <w:t>Disability Royal Commission DET</w:t>
            </w:r>
            <w:r>
              <w:rPr>
                <w:spacing w:val="-7"/>
                <w:position w:val="2"/>
                <w:sz w:val="18"/>
              </w:rPr>
              <w:t xml:space="preserve"> </w:t>
            </w:r>
            <w:r>
              <w:rPr>
                <w:position w:val="2"/>
                <w:sz w:val="18"/>
              </w:rPr>
              <w:t>Trisha</w:t>
            </w:r>
            <w:r>
              <w:rPr>
                <w:spacing w:val="-1"/>
                <w:position w:val="2"/>
                <w:sz w:val="18"/>
              </w:rPr>
              <w:t xml:space="preserve"> </w:t>
            </w:r>
            <w:proofErr w:type="spellStart"/>
            <w:r>
              <w:rPr>
                <w:position w:val="2"/>
                <w:sz w:val="18"/>
              </w:rPr>
              <w:t>Lagona</w:t>
            </w:r>
            <w:proofErr w:type="spellEnd"/>
            <w:r>
              <w:rPr>
                <w:position w:val="2"/>
                <w:sz w:val="18"/>
              </w:rPr>
              <w:tab/>
            </w:r>
            <w:r>
              <w:rPr>
                <w:sz w:val="20"/>
              </w:rPr>
              <w:t xml:space="preserve">IFS </w:t>
            </w:r>
            <w:proofErr w:type="spellStart"/>
            <w:r>
              <w:rPr>
                <w:sz w:val="20"/>
              </w:rPr>
              <w:t>Centralised</w:t>
            </w:r>
            <w:proofErr w:type="spellEnd"/>
            <w:r>
              <w:rPr>
                <w:sz w:val="20"/>
              </w:rPr>
              <w:t xml:space="preserve"> Team Chris</w:t>
            </w:r>
            <w:r>
              <w:rPr>
                <w:spacing w:val="-1"/>
                <w:sz w:val="20"/>
              </w:rPr>
              <w:t xml:space="preserve"> </w:t>
            </w:r>
            <w:r>
              <w:rPr>
                <w:sz w:val="20"/>
              </w:rPr>
              <w:t>Vandenberg</w:t>
            </w:r>
          </w:p>
        </w:tc>
      </w:tr>
      <w:tr w:rsidR="00CE5266" w14:paraId="57F5BCDE" w14:textId="77777777">
        <w:trPr>
          <w:trHeight w:val="8961"/>
        </w:trPr>
        <w:tc>
          <w:tcPr>
            <w:tcW w:w="113" w:type="dxa"/>
            <w:vMerge w:val="restart"/>
            <w:tcBorders>
              <w:top w:val="nil"/>
            </w:tcBorders>
          </w:tcPr>
          <w:p w14:paraId="47CB53AA" w14:textId="77777777" w:rsidR="00CE5266" w:rsidRDefault="00CE5266">
            <w:pPr>
              <w:pStyle w:val="TableParagraph"/>
              <w:rPr>
                <w:rFonts w:ascii="Times New Roman"/>
                <w:sz w:val="20"/>
              </w:rPr>
            </w:pPr>
          </w:p>
        </w:tc>
        <w:tc>
          <w:tcPr>
            <w:tcW w:w="10123" w:type="dxa"/>
          </w:tcPr>
          <w:p w14:paraId="5E558E87" w14:textId="77777777" w:rsidR="00CE5266" w:rsidRDefault="00321CBA">
            <w:pPr>
              <w:pStyle w:val="TableParagraph"/>
              <w:spacing w:line="268" w:lineRule="exact"/>
              <w:ind w:left="107"/>
            </w:pPr>
            <w:r>
              <w:t>Summary of Matters:</w:t>
            </w:r>
          </w:p>
          <w:p w14:paraId="1349AEDB" w14:textId="77777777" w:rsidR="00CE5266" w:rsidRDefault="00321CBA">
            <w:pPr>
              <w:pStyle w:val="TableParagraph"/>
              <w:spacing w:before="180"/>
              <w:ind w:left="165" w:right="374"/>
            </w:pPr>
            <w:r>
              <w:rPr>
                <w:b/>
              </w:rPr>
              <w:t xml:space="preserve">Disability Royal Commission. </w:t>
            </w:r>
            <w:r>
              <w:t xml:space="preserve">The Royal Commission is moving to NSW later in the year and the focus I believe is Restrictive Practices in Education and there may be some issues related to our schools. If there is the contact to the school will be by the Director. There are support structures in place to assist schools. My advice is to keep records of plans </w:t>
            </w:r>
            <w:proofErr w:type="spellStart"/>
            <w:r>
              <w:t>etc</w:t>
            </w:r>
            <w:proofErr w:type="spellEnd"/>
            <w:r>
              <w:t xml:space="preserve"> so that if you are contacted you have materials to support you.</w:t>
            </w:r>
          </w:p>
          <w:p w14:paraId="0CC5CAEC" w14:textId="77777777" w:rsidR="00CE5266" w:rsidRDefault="00321CBA">
            <w:pPr>
              <w:pStyle w:val="TableParagraph"/>
              <w:spacing w:before="1"/>
              <w:ind w:left="164" w:right="404"/>
            </w:pPr>
            <w:r>
              <w:rPr>
                <w:b/>
              </w:rPr>
              <w:t xml:space="preserve">Short Term emergency Funding (RSSP) – </w:t>
            </w:r>
            <w:r>
              <w:t xml:space="preserve">This is still available contact your Wellbeing coordinator </w:t>
            </w:r>
            <w:r>
              <w:rPr>
                <w:b/>
              </w:rPr>
              <w:t xml:space="preserve">Placement Panels- </w:t>
            </w:r>
            <w:r>
              <w:t>Panels are now held in Week 3 and Week 7 each term. We are concerned about the workload of Principals Reps on these panels and the timeframe that they are receiving the Access requests to read. Our advice is to share the workload between the Principal that is nominated and the alternate.</w:t>
            </w:r>
          </w:p>
          <w:p w14:paraId="1B067E87" w14:textId="77777777" w:rsidR="00CE5266" w:rsidRDefault="00321CBA">
            <w:pPr>
              <w:pStyle w:val="TableParagraph"/>
              <w:ind w:left="164" w:right="545"/>
            </w:pPr>
            <w:r>
              <w:t xml:space="preserve">There are reps for SSP’s and Primary Schools. If there is a </w:t>
            </w:r>
            <w:proofErr w:type="gramStart"/>
            <w:r>
              <w:t>two day</w:t>
            </w:r>
            <w:proofErr w:type="gramEnd"/>
            <w:r>
              <w:t xml:space="preserve"> panel take one day each. We have also raised the concern about schools in the Western Division with the one panel and the rep covering a huge area of the state with no opportunity to know the context of the schools. The PPA rep is a full member of the panel and this should not be a tick a box process but to put our students in the most appropriate placement possible. There is a </w:t>
            </w:r>
            <w:proofErr w:type="gramStart"/>
            <w:r>
              <w:t>28 day</w:t>
            </w:r>
            <w:proofErr w:type="gramEnd"/>
            <w:r>
              <w:t xml:space="preserve"> timeframe for parents to be informed of the outcome. We will survey a number of our reps on panels after the next panel to help identify any issues. We are still advocating that we do not believe that Principals should be giving a negative outcome to parents.</w:t>
            </w:r>
          </w:p>
          <w:p w14:paraId="6330BCC2" w14:textId="77777777" w:rsidR="00CE5266" w:rsidRDefault="00321CBA">
            <w:pPr>
              <w:pStyle w:val="TableParagraph"/>
              <w:spacing w:line="259" w:lineRule="auto"/>
              <w:ind w:left="163" w:right="526"/>
            </w:pPr>
            <w:r>
              <w:rPr>
                <w:b/>
              </w:rPr>
              <w:t xml:space="preserve">Inclusive Access Project. </w:t>
            </w:r>
            <w:r>
              <w:t xml:space="preserve">There is a team that has been put together to look at the whole Access Request Process and identify solutions </w:t>
            </w:r>
            <w:proofErr w:type="spellStart"/>
            <w:proofErr w:type="gramStart"/>
            <w:r>
              <w:t>etc</w:t>
            </w:r>
            <w:proofErr w:type="spellEnd"/>
            <w:r>
              <w:t xml:space="preserve"> .</w:t>
            </w:r>
            <w:proofErr w:type="gramEnd"/>
            <w:r>
              <w:t xml:space="preserve"> They are looking for a number of schools to assist them to understand the </w:t>
            </w:r>
            <w:proofErr w:type="gramStart"/>
            <w:r>
              <w:t>day to day</w:t>
            </w:r>
            <w:proofErr w:type="gramEnd"/>
            <w:r>
              <w:t xml:space="preserve"> roles of schools users and to test potential features, this will be done in a 45- 60 minute interview. The development of this system will not be rushed and I am fairly confident they will come up with the right solution.</w:t>
            </w:r>
          </w:p>
          <w:p w14:paraId="5FC655C3" w14:textId="77777777" w:rsidR="00CE5266" w:rsidRDefault="00321CBA">
            <w:pPr>
              <w:pStyle w:val="TableParagraph"/>
              <w:spacing w:before="157" w:line="259" w:lineRule="auto"/>
              <w:ind w:left="163" w:right="427"/>
            </w:pPr>
            <w:r>
              <w:rPr>
                <w:b/>
              </w:rPr>
              <w:t xml:space="preserve">Integration Support </w:t>
            </w:r>
            <w:proofErr w:type="spellStart"/>
            <w:r>
              <w:rPr>
                <w:b/>
              </w:rPr>
              <w:t>Centralised</w:t>
            </w:r>
            <w:proofErr w:type="spellEnd"/>
            <w:r>
              <w:rPr>
                <w:b/>
              </w:rPr>
              <w:t xml:space="preserve"> Team </w:t>
            </w:r>
            <w:r>
              <w:t xml:space="preserve">Everyone should have received an email from the IFS Wellbeing Officer in the </w:t>
            </w:r>
            <w:proofErr w:type="spellStart"/>
            <w:r>
              <w:t>Centralised</w:t>
            </w:r>
            <w:proofErr w:type="spellEnd"/>
            <w:r>
              <w:t xml:space="preserve"> team who will be responsible for processing and supporting the application for an IFS Access Request. They will be processed as they come in as this is their only role. There are 10 wellbeing officers across the state so they do have a large number of schools each but we believe that the timeframes for a response will be much faster. There are also two SEO’2 and a designated Aboriginal SEO2 and a PEO allocated for the IFS.</w:t>
            </w:r>
          </w:p>
          <w:p w14:paraId="56D4FA46" w14:textId="77777777" w:rsidR="00CE5266" w:rsidRDefault="00321CBA">
            <w:pPr>
              <w:pStyle w:val="TableParagraph"/>
              <w:spacing w:before="159" w:line="259" w:lineRule="auto"/>
              <w:ind w:left="165" w:right="420"/>
            </w:pPr>
            <w:r>
              <w:rPr>
                <w:b/>
              </w:rPr>
              <w:t xml:space="preserve">NCCD </w:t>
            </w:r>
            <w:r>
              <w:t>The NCCD is further becoming a vehicle for determining some aspects of funding for students with a disability so it is really important that students are recorded as having the correct level of adjustment and that we engage with the support materials.</w:t>
            </w:r>
          </w:p>
        </w:tc>
        <w:tc>
          <w:tcPr>
            <w:tcW w:w="113" w:type="dxa"/>
            <w:vMerge w:val="restart"/>
            <w:tcBorders>
              <w:top w:val="nil"/>
            </w:tcBorders>
          </w:tcPr>
          <w:p w14:paraId="43922081" w14:textId="77777777" w:rsidR="00CE5266" w:rsidRDefault="00CE5266">
            <w:pPr>
              <w:pStyle w:val="TableParagraph"/>
              <w:rPr>
                <w:rFonts w:ascii="Times New Roman"/>
                <w:sz w:val="20"/>
              </w:rPr>
            </w:pPr>
          </w:p>
        </w:tc>
      </w:tr>
      <w:tr w:rsidR="00CE5266" w14:paraId="3D2441D5" w14:textId="77777777">
        <w:trPr>
          <w:trHeight w:val="299"/>
        </w:trPr>
        <w:tc>
          <w:tcPr>
            <w:tcW w:w="113" w:type="dxa"/>
            <w:vMerge/>
            <w:tcBorders>
              <w:top w:val="nil"/>
            </w:tcBorders>
          </w:tcPr>
          <w:p w14:paraId="095B7FD8" w14:textId="77777777" w:rsidR="00CE5266" w:rsidRDefault="00CE5266">
            <w:pPr>
              <w:rPr>
                <w:sz w:val="2"/>
                <w:szCs w:val="2"/>
              </w:rPr>
            </w:pPr>
          </w:p>
        </w:tc>
        <w:tc>
          <w:tcPr>
            <w:tcW w:w="10123" w:type="dxa"/>
          </w:tcPr>
          <w:p w14:paraId="16444A3A" w14:textId="77777777" w:rsidR="00CE5266" w:rsidRDefault="00CE5266">
            <w:pPr>
              <w:pStyle w:val="TableParagraph"/>
              <w:rPr>
                <w:rFonts w:ascii="Times New Roman"/>
                <w:sz w:val="20"/>
              </w:rPr>
            </w:pPr>
          </w:p>
        </w:tc>
        <w:tc>
          <w:tcPr>
            <w:tcW w:w="113" w:type="dxa"/>
            <w:vMerge/>
            <w:tcBorders>
              <w:top w:val="nil"/>
            </w:tcBorders>
          </w:tcPr>
          <w:p w14:paraId="54E054DB" w14:textId="77777777" w:rsidR="00CE5266" w:rsidRDefault="00CE5266">
            <w:pPr>
              <w:rPr>
                <w:sz w:val="2"/>
                <w:szCs w:val="2"/>
              </w:rPr>
            </w:pPr>
          </w:p>
        </w:tc>
      </w:tr>
      <w:tr w:rsidR="00CE5266" w14:paraId="283FFFBF" w14:textId="77777777">
        <w:trPr>
          <w:trHeight w:val="544"/>
        </w:trPr>
        <w:tc>
          <w:tcPr>
            <w:tcW w:w="113" w:type="dxa"/>
            <w:vMerge/>
            <w:tcBorders>
              <w:top w:val="nil"/>
            </w:tcBorders>
          </w:tcPr>
          <w:p w14:paraId="32FE4DEA" w14:textId="77777777" w:rsidR="00CE5266" w:rsidRDefault="00CE5266">
            <w:pPr>
              <w:rPr>
                <w:sz w:val="2"/>
                <w:szCs w:val="2"/>
              </w:rPr>
            </w:pPr>
          </w:p>
        </w:tc>
        <w:tc>
          <w:tcPr>
            <w:tcW w:w="10123" w:type="dxa"/>
          </w:tcPr>
          <w:p w14:paraId="60FFD310" w14:textId="77777777" w:rsidR="00CE5266" w:rsidRDefault="00321CBA">
            <w:pPr>
              <w:pStyle w:val="TableParagraph"/>
              <w:spacing w:line="268" w:lineRule="exact"/>
              <w:ind w:left="107"/>
            </w:pPr>
            <w:r>
              <w:t>Matters the NSWPPA Executive/ State Council need to be aware of</w:t>
            </w:r>
          </w:p>
        </w:tc>
        <w:tc>
          <w:tcPr>
            <w:tcW w:w="113" w:type="dxa"/>
            <w:vMerge/>
            <w:tcBorders>
              <w:top w:val="nil"/>
            </w:tcBorders>
          </w:tcPr>
          <w:p w14:paraId="5150EA79" w14:textId="77777777" w:rsidR="00CE5266" w:rsidRDefault="00CE5266">
            <w:pPr>
              <w:rPr>
                <w:sz w:val="2"/>
                <w:szCs w:val="2"/>
              </w:rPr>
            </w:pPr>
          </w:p>
        </w:tc>
      </w:tr>
      <w:tr w:rsidR="00CE5266" w14:paraId="278575D7" w14:textId="77777777">
        <w:trPr>
          <w:trHeight w:val="268"/>
        </w:trPr>
        <w:tc>
          <w:tcPr>
            <w:tcW w:w="113" w:type="dxa"/>
            <w:vMerge/>
            <w:tcBorders>
              <w:top w:val="nil"/>
            </w:tcBorders>
          </w:tcPr>
          <w:p w14:paraId="3A43096B" w14:textId="77777777" w:rsidR="00CE5266" w:rsidRDefault="00CE5266">
            <w:pPr>
              <w:rPr>
                <w:sz w:val="2"/>
                <w:szCs w:val="2"/>
              </w:rPr>
            </w:pPr>
          </w:p>
        </w:tc>
        <w:tc>
          <w:tcPr>
            <w:tcW w:w="10123" w:type="dxa"/>
          </w:tcPr>
          <w:p w14:paraId="38CD2F34" w14:textId="77777777" w:rsidR="00CE5266" w:rsidRDefault="00321CBA">
            <w:pPr>
              <w:pStyle w:val="TableParagraph"/>
              <w:tabs>
                <w:tab w:val="left" w:pos="6574"/>
              </w:tabs>
              <w:spacing w:line="248" w:lineRule="exact"/>
              <w:ind w:left="107"/>
            </w:pPr>
            <w:r>
              <w:t>Draft Position paper for Council</w:t>
            </w:r>
            <w:r>
              <w:rPr>
                <w:spacing w:val="-11"/>
              </w:rPr>
              <w:t xml:space="preserve"> </w:t>
            </w:r>
            <w:r>
              <w:t>this</w:t>
            </w:r>
            <w:r>
              <w:rPr>
                <w:spacing w:val="-1"/>
              </w:rPr>
              <w:t xml:space="preserve"> </w:t>
            </w:r>
            <w:r>
              <w:t>term</w:t>
            </w:r>
            <w:r>
              <w:tab/>
              <w:t>No</w:t>
            </w:r>
          </w:p>
        </w:tc>
        <w:tc>
          <w:tcPr>
            <w:tcW w:w="113" w:type="dxa"/>
            <w:vMerge/>
            <w:tcBorders>
              <w:top w:val="nil"/>
            </w:tcBorders>
          </w:tcPr>
          <w:p w14:paraId="3298B5DC" w14:textId="77777777" w:rsidR="00CE5266" w:rsidRDefault="00CE5266">
            <w:pPr>
              <w:rPr>
                <w:sz w:val="2"/>
                <w:szCs w:val="2"/>
              </w:rPr>
            </w:pPr>
          </w:p>
        </w:tc>
      </w:tr>
      <w:tr w:rsidR="00CE5266" w14:paraId="25C8D877" w14:textId="77777777">
        <w:trPr>
          <w:trHeight w:val="724"/>
        </w:trPr>
        <w:tc>
          <w:tcPr>
            <w:tcW w:w="113" w:type="dxa"/>
            <w:vMerge/>
            <w:tcBorders>
              <w:top w:val="nil"/>
            </w:tcBorders>
          </w:tcPr>
          <w:p w14:paraId="4606866E" w14:textId="77777777" w:rsidR="00CE5266" w:rsidRDefault="00CE5266">
            <w:pPr>
              <w:rPr>
                <w:sz w:val="2"/>
                <w:szCs w:val="2"/>
              </w:rPr>
            </w:pPr>
          </w:p>
        </w:tc>
        <w:tc>
          <w:tcPr>
            <w:tcW w:w="10123" w:type="dxa"/>
            <w:tcBorders>
              <w:bottom w:val="single" w:sz="8" w:space="0" w:color="000000"/>
            </w:tcBorders>
          </w:tcPr>
          <w:p w14:paraId="03601530" w14:textId="77777777" w:rsidR="00CE5266" w:rsidRDefault="00321CBA">
            <w:pPr>
              <w:pStyle w:val="TableParagraph"/>
              <w:tabs>
                <w:tab w:val="left" w:pos="4506"/>
              </w:tabs>
              <w:spacing w:line="268" w:lineRule="exact"/>
              <w:ind w:left="107"/>
            </w:pPr>
            <w:r>
              <w:t>Collaboration with another</w:t>
            </w:r>
            <w:r>
              <w:rPr>
                <w:spacing w:val="-9"/>
              </w:rPr>
              <w:t xml:space="preserve"> </w:t>
            </w:r>
            <w:r>
              <w:t>RG/SC/WP?</w:t>
            </w:r>
            <w:r>
              <w:rPr>
                <w:spacing w:val="-2"/>
              </w:rPr>
              <w:t xml:space="preserve"> </w:t>
            </w:r>
            <w:r>
              <w:t>(who)</w:t>
            </w:r>
            <w:r>
              <w:tab/>
              <w:t>nil</w:t>
            </w:r>
          </w:p>
        </w:tc>
        <w:tc>
          <w:tcPr>
            <w:tcW w:w="113" w:type="dxa"/>
            <w:vMerge/>
            <w:tcBorders>
              <w:top w:val="nil"/>
            </w:tcBorders>
          </w:tcPr>
          <w:p w14:paraId="18198325" w14:textId="77777777" w:rsidR="00CE5266" w:rsidRDefault="00CE5266">
            <w:pPr>
              <w:rPr>
                <w:sz w:val="2"/>
                <w:szCs w:val="2"/>
              </w:rPr>
            </w:pPr>
          </w:p>
        </w:tc>
      </w:tr>
    </w:tbl>
    <w:p w14:paraId="252525A6" w14:textId="77777777" w:rsidR="00CE5266" w:rsidRDefault="00CE5266">
      <w:pPr>
        <w:rPr>
          <w:sz w:val="2"/>
          <w:szCs w:val="2"/>
        </w:rPr>
        <w:sectPr w:rsidR="00CE5266">
          <w:pgSz w:w="11910" w:h="16840"/>
          <w:pgMar w:top="680" w:right="580" w:bottom="720" w:left="720" w:header="0" w:footer="443" w:gutter="0"/>
          <w:cols w:space="720"/>
        </w:sectPr>
      </w:pPr>
    </w:p>
    <w:p w14:paraId="1D2211AC" w14:textId="77777777" w:rsidR="00CE5266" w:rsidRDefault="004253E6">
      <w:pPr>
        <w:pStyle w:val="BodyText"/>
        <w:ind w:left="-90"/>
      </w:pPr>
      <w:r>
        <w:rPr>
          <w:noProof/>
        </w:rPr>
        <w:lastRenderedPageBreak/>
        <mc:AlternateContent>
          <mc:Choice Requires="wpg">
            <w:drawing>
              <wp:inline distT="0" distB="0" distL="0" distR="0" wp14:anchorId="7DB3D8E6" wp14:editId="7794E87C">
                <wp:extent cx="6757670" cy="710565"/>
                <wp:effectExtent l="0" t="3175" r="5080" b="10160"/>
                <wp:docPr id="460"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710565"/>
                          <a:chOff x="0" y="0"/>
                          <a:chExt cx="10642" cy="1119"/>
                        </a:xfrm>
                      </wpg:grpSpPr>
                      <wps:wsp>
                        <wps:cNvPr id="461" name="Rectangle 446"/>
                        <wps:cNvSpPr>
                          <a:spLocks noChangeArrowheads="1"/>
                        </wps:cNvSpPr>
                        <wps:spPr bwMode="auto">
                          <a:xfrm>
                            <a:off x="21" y="19"/>
                            <a:ext cx="10601"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45"/>
                        <wps:cNvSpPr>
                          <a:spLocks noChangeArrowheads="1"/>
                        </wps:cNvSpPr>
                        <wps:spPr bwMode="auto">
                          <a:xfrm>
                            <a:off x="1279" y="19"/>
                            <a:ext cx="9245" cy="32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44"/>
                        <wps:cNvSpPr>
                          <a:spLocks noChangeArrowheads="1"/>
                        </wps:cNvSpPr>
                        <wps:spPr bwMode="auto">
                          <a:xfrm>
                            <a:off x="1279" y="340"/>
                            <a:ext cx="9245" cy="368"/>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43"/>
                        <wps:cNvSpPr>
                          <a:spLocks noChangeArrowheads="1"/>
                        </wps:cNvSpPr>
                        <wps:spPr bwMode="auto">
                          <a:xfrm>
                            <a:off x="1279" y="707"/>
                            <a:ext cx="9245" cy="37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42"/>
                        <wps:cNvSpPr>
                          <a:spLocks noChangeArrowheads="1"/>
                        </wps:cNvSpPr>
                        <wps:spPr bwMode="auto">
                          <a:xfrm>
                            <a:off x="0"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41"/>
                        <wps:cNvSpPr>
                          <a:spLocks noChangeArrowheads="1"/>
                        </wps:cNvSpPr>
                        <wps:spPr bwMode="auto">
                          <a:xfrm>
                            <a:off x="0"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40"/>
                        <wps:cNvSpPr>
                          <a:spLocks noChangeArrowheads="1"/>
                        </wps:cNvSpPr>
                        <wps:spPr bwMode="auto">
                          <a:xfrm>
                            <a:off x="19" y="0"/>
                            <a:ext cx="10604"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39"/>
                        <wps:cNvSpPr>
                          <a:spLocks noChangeArrowheads="1"/>
                        </wps:cNvSpPr>
                        <wps:spPr bwMode="auto">
                          <a:xfrm>
                            <a:off x="10622"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38"/>
                        <wps:cNvSpPr>
                          <a:spLocks noChangeArrowheads="1"/>
                        </wps:cNvSpPr>
                        <wps:spPr bwMode="auto">
                          <a:xfrm>
                            <a:off x="10622"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437"/>
                        <wps:cNvCnPr>
                          <a:cxnSpLocks noChangeShapeType="1"/>
                        </wps:cNvCnPr>
                        <wps:spPr bwMode="auto">
                          <a:xfrm>
                            <a:off x="10" y="19"/>
                            <a:ext cx="0" cy="1099"/>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471" name="Rectangle 436"/>
                        <wps:cNvSpPr>
                          <a:spLocks noChangeArrowheads="1"/>
                        </wps:cNvSpPr>
                        <wps:spPr bwMode="auto">
                          <a:xfrm>
                            <a:off x="19" y="1099"/>
                            <a:ext cx="10604"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35"/>
                        <wps:cNvCnPr>
                          <a:cxnSpLocks noChangeShapeType="1"/>
                        </wps:cNvCnPr>
                        <wps:spPr bwMode="auto">
                          <a:xfrm>
                            <a:off x="10632" y="19"/>
                            <a:ext cx="0" cy="1099"/>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3" name="Picture 4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Text Box 433"/>
                        <wps:cNvSpPr txBox="1">
                          <a:spLocks noChangeArrowheads="1"/>
                        </wps:cNvSpPr>
                        <wps:spPr bwMode="auto">
                          <a:xfrm>
                            <a:off x="0" y="0"/>
                            <a:ext cx="10642"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CDCC" w14:textId="77777777" w:rsidR="00CE5266" w:rsidRDefault="00321CBA">
                              <w:pPr>
                                <w:spacing w:before="19"/>
                                <w:ind w:left="1279"/>
                                <w:rPr>
                                  <w:rFonts w:ascii="Times New Roman" w:hAnsi="Times New Roman"/>
                                  <w:b/>
                                  <w:sz w:val="28"/>
                                </w:rPr>
                              </w:pPr>
                              <w:bookmarkStart w:id="6" w:name="6_Finance_and_Administration_Reference_G"/>
                              <w:bookmarkEnd w:id="6"/>
                              <w:r>
                                <w:rPr>
                                  <w:rFonts w:ascii="Times New Roman" w:hAnsi="Times New Roman"/>
                                  <w:b/>
                                  <w:color w:val="313D4F"/>
                                  <w:sz w:val="28"/>
                                </w:rPr>
                                <w:t>New South Wales Primary Principals Association – State Council Report</w:t>
                              </w:r>
                            </w:p>
                            <w:p w14:paraId="0347BEF7" w14:textId="77777777" w:rsidR="00CE5266" w:rsidRDefault="00CE5266">
                              <w:pPr>
                                <w:spacing w:before="9"/>
                                <w:rPr>
                                  <w:rFonts w:ascii="Times New Roman"/>
                                  <w:b/>
                                  <w:sz w:val="31"/>
                                </w:rPr>
                              </w:pPr>
                            </w:p>
                            <w:p w14:paraId="7275B184" w14:textId="77777777" w:rsidR="00CE5266" w:rsidRDefault="00321CBA">
                              <w:pPr>
                                <w:ind w:left="2755"/>
                                <w:rPr>
                                  <w:rFonts w:ascii="Times New Roman"/>
                                  <w:b/>
                                  <w:sz w:val="32"/>
                                </w:rPr>
                              </w:pPr>
                              <w:r>
                                <w:rPr>
                                  <w:rFonts w:ascii="Times New Roman"/>
                                  <w:b/>
                                  <w:color w:val="313D4F"/>
                                  <w:sz w:val="32"/>
                                </w:rPr>
                                <w:t>Finance and Administration Reference Group</w:t>
                              </w:r>
                            </w:p>
                          </w:txbxContent>
                        </wps:txbx>
                        <wps:bodyPr rot="0" vert="horz" wrap="square" lIns="0" tIns="0" rIns="0" bIns="0" anchor="t" anchorCtr="0" upright="1">
                          <a:noAutofit/>
                        </wps:bodyPr>
                      </wps:wsp>
                    </wpg:wgp>
                  </a:graphicData>
                </a:graphic>
              </wp:inline>
            </w:drawing>
          </mc:Choice>
          <mc:Fallback>
            <w:pict>
              <v:group w14:anchorId="7DB3D8E6" id="Group 432" o:spid="_x0000_s1140" style="width:532.1pt;height:55.95pt;mso-position-horizontal-relative:char;mso-position-vertical-relative:line" coordsize="10642,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">
                <v:rect id="Rectangle 446" o:spid="_x0000_s1141" style="position:absolute;left:21;top:19;width:1060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" fillcolor="#bcd5ed" stroked="f"/>
                <v:rect id="Rectangle 445" o:spid="_x0000_s1142" style="position:absolute;left:1279;top:19;width:924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" fillcolor="#bcd5ed" stroked="f"/>
                <v:rect id="Rectangle 444" o:spid="_x0000_s1143" style="position:absolute;left:1279;top:340;width:9245;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" fillcolor="#bcd5ed" stroked="f"/>
                <v:rect id="Rectangle 443" o:spid="_x0000_s1144" style="position:absolute;left:1279;top:707;width:924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" fillcolor="#bcd5ed" stroked="f"/>
                <v:rect id="Rectangle 442" o:spid="_x0000_s1145" style="position:absolute;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" fillcolor="#bcd5ed" stroked="f"/>
                <v:rect id="Rectangle 441" o:spid="_x0000_s1146" style="position:absolute;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" fillcolor="#bcd5ed" stroked="f"/>
                <v:rect id="Rectangle 440" o:spid="_x0000_s1147" style="position:absolute;left:19;width:1060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" fillcolor="#bcd5ed" stroked="f"/>
                <v:rect id="Rectangle 439" o:spid="_x0000_s1148" style="position:absolute;left:1062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" fillcolor="#bcd5ed" stroked="f"/>
                <v:rect id="Rectangle 438" o:spid="_x0000_s1149" style="position:absolute;left:1062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" fillcolor="#bcd5ed" stroked="f"/>
                <v:line id="Line 437" o:spid="_x0000_s1150" style="position:absolute;visibility:visible;mso-wrap-style:square" from="10,19"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" strokecolor="#bcd5ed" strokeweight=".33831mm"/>
                <v:rect id="Rectangle 436" o:spid="_x0000_s1151" style="position:absolute;left:19;top:1099;width:1060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" fillcolor="#bcd5ed" stroked="f"/>
                <v:line id="Line 435" o:spid="_x0000_s1152" style="position:absolute;visibility:visible;mso-wrap-style:square" from="10632,19" to="10632,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" strokecolor="#bcd5ed" strokeweight=".96pt"/>
                <v:shape id="Picture 434" o:spid="_x0000_s1153"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">
                  <v:imagedata r:id="rId25" o:title=""/>
                </v:shape>
                <v:shape id="Text Box 433" o:spid="_x0000_s1154" type="#_x0000_t202" style="position:absolute;width:10642;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10B4CDCC" w14:textId="77777777" w:rsidR="00CE5266" w:rsidRDefault="00321CBA">
                        <w:pPr>
                          <w:spacing w:before="19"/>
                          <w:ind w:left="1279"/>
                          <w:rPr>
                            <w:rFonts w:ascii="Times New Roman" w:hAnsi="Times New Roman"/>
                            <w:b/>
                            <w:sz w:val="28"/>
                          </w:rPr>
                        </w:pPr>
                        <w:bookmarkStart w:id="13" w:name="6_Finance_and_Administration_Reference_G"/>
                        <w:bookmarkEnd w:id="13"/>
                        <w:r>
                          <w:rPr>
                            <w:rFonts w:ascii="Times New Roman" w:hAnsi="Times New Roman"/>
                            <w:b/>
                            <w:color w:val="313D4F"/>
                            <w:sz w:val="28"/>
                          </w:rPr>
                          <w:t>New South Wales Primary Principals Association – State Council Report</w:t>
                        </w:r>
                      </w:p>
                      <w:p w14:paraId="0347BEF7" w14:textId="77777777" w:rsidR="00CE5266" w:rsidRDefault="00CE5266">
                        <w:pPr>
                          <w:spacing w:before="9"/>
                          <w:rPr>
                            <w:rFonts w:ascii="Times New Roman"/>
                            <w:b/>
                            <w:sz w:val="31"/>
                          </w:rPr>
                        </w:pPr>
                      </w:p>
                      <w:p w14:paraId="7275B184" w14:textId="77777777" w:rsidR="00CE5266" w:rsidRDefault="00321CBA">
                        <w:pPr>
                          <w:ind w:left="2755"/>
                          <w:rPr>
                            <w:rFonts w:ascii="Times New Roman"/>
                            <w:b/>
                            <w:sz w:val="32"/>
                          </w:rPr>
                        </w:pPr>
                        <w:r>
                          <w:rPr>
                            <w:rFonts w:ascii="Times New Roman"/>
                            <w:b/>
                            <w:color w:val="313D4F"/>
                            <w:sz w:val="32"/>
                          </w:rPr>
                          <w:t>Finance and Administration Reference Group</w:t>
                        </w:r>
                      </w:p>
                    </w:txbxContent>
                  </v:textbox>
                </v:shape>
                <w10:anchorlock/>
              </v:group>
            </w:pict>
          </mc:Fallback>
        </mc:AlternateContent>
      </w:r>
    </w:p>
    <w:p w14:paraId="3F0CA816" w14:textId="77777777" w:rsidR="00CE5266" w:rsidRDefault="00CE5266">
      <w:pPr>
        <w:pStyle w:val="BodyText"/>
        <w:spacing w:before="10"/>
        <w:rPr>
          <w:sz w:val="15"/>
        </w:rPr>
      </w:pPr>
    </w:p>
    <w:p w14:paraId="63991B19" w14:textId="77777777" w:rsidR="00CE5266" w:rsidRDefault="004253E6">
      <w:pPr>
        <w:pStyle w:val="Heading3"/>
        <w:tabs>
          <w:tab w:val="left" w:pos="6739"/>
        </w:tabs>
        <w:spacing w:before="57"/>
        <w:ind w:left="107"/>
      </w:pPr>
      <w:r>
        <w:rPr>
          <w:noProof/>
        </w:rPr>
        <mc:AlternateContent>
          <mc:Choice Requires="wpg">
            <w:drawing>
              <wp:anchor distT="0" distB="0" distL="114300" distR="114300" simplePos="0" relativeHeight="246577152" behindDoc="1" locked="0" layoutInCell="1" allowOverlap="1" wp14:anchorId="26A7E3D8" wp14:editId="11DCA69F">
                <wp:simplePos x="0" y="0"/>
                <wp:positionH relativeFrom="page">
                  <wp:posOffset>454025</wp:posOffset>
                </wp:positionH>
                <wp:positionV relativeFrom="paragraph">
                  <wp:posOffset>30480</wp:posOffset>
                </wp:positionV>
                <wp:extent cx="6668135" cy="7938770"/>
                <wp:effectExtent l="0" t="0" r="0" b="0"/>
                <wp:wrapNone/>
                <wp:docPr id="456"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135" cy="7938770"/>
                          <a:chOff x="715" y="48"/>
                          <a:chExt cx="10501" cy="12502"/>
                        </a:xfrm>
                      </wpg:grpSpPr>
                      <wps:wsp>
                        <wps:cNvPr id="457" name="Line 431"/>
                        <wps:cNvCnPr>
                          <a:cxnSpLocks noChangeShapeType="1"/>
                        </wps:cNvCnPr>
                        <wps:spPr bwMode="auto">
                          <a:xfrm>
                            <a:off x="725" y="53"/>
                            <a:ext cx="1048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430"/>
                        <wps:cNvCnPr>
                          <a:cxnSpLocks noChangeShapeType="1"/>
                        </wps:cNvCnPr>
                        <wps:spPr bwMode="auto">
                          <a:xfrm>
                            <a:off x="725" y="331"/>
                            <a:ext cx="104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AutoShape 429"/>
                        <wps:cNvSpPr>
                          <a:spLocks/>
                        </wps:cNvSpPr>
                        <wps:spPr bwMode="auto">
                          <a:xfrm>
                            <a:off x="720" y="48"/>
                            <a:ext cx="10491" cy="12502"/>
                          </a:xfrm>
                          <a:custGeom>
                            <a:avLst/>
                            <a:gdLst>
                              <a:gd name="T0" fmla="+- 0 720 720"/>
                              <a:gd name="T1" fmla="*/ T0 w 10491"/>
                              <a:gd name="T2" fmla="+- 0 48 48"/>
                              <a:gd name="T3" fmla="*/ 48 h 12502"/>
                              <a:gd name="T4" fmla="+- 0 720 720"/>
                              <a:gd name="T5" fmla="*/ T4 w 10491"/>
                              <a:gd name="T6" fmla="+- 0 12550 48"/>
                              <a:gd name="T7" fmla="*/ 12550 h 12502"/>
                              <a:gd name="T8" fmla="+- 0 725 720"/>
                              <a:gd name="T9" fmla="*/ T8 w 10491"/>
                              <a:gd name="T10" fmla="+- 0 12545 48"/>
                              <a:gd name="T11" fmla="*/ 12545 h 12502"/>
                              <a:gd name="T12" fmla="+- 0 11206 720"/>
                              <a:gd name="T13" fmla="*/ T12 w 10491"/>
                              <a:gd name="T14" fmla="+- 0 12545 48"/>
                              <a:gd name="T15" fmla="*/ 12545 h 12502"/>
                              <a:gd name="T16" fmla="+- 0 11210 720"/>
                              <a:gd name="T17" fmla="*/ T16 w 10491"/>
                              <a:gd name="T18" fmla="+- 0 48 48"/>
                              <a:gd name="T19" fmla="*/ 48 h 12502"/>
                              <a:gd name="T20" fmla="+- 0 11210 720"/>
                              <a:gd name="T21" fmla="*/ T20 w 10491"/>
                              <a:gd name="T22" fmla="+- 0 12550 48"/>
                              <a:gd name="T23" fmla="*/ 12550 h 12502"/>
                            </a:gdLst>
                            <a:ahLst/>
                            <a:cxnLst>
                              <a:cxn ang="0">
                                <a:pos x="T1" y="T3"/>
                              </a:cxn>
                              <a:cxn ang="0">
                                <a:pos x="T5" y="T7"/>
                              </a:cxn>
                              <a:cxn ang="0">
                                <a:pos x="T9" y="T11"/>
                              </a:cxn>
                              <a:cxn ang="0">
                                <a:pos x="T13" y="T15"/>
                              </a:cxn>
                              <a:cxn ang="0">
                                <a:pos x="T17" y="T19"/>
                              </a:cxn>
                              <a:cxn ang="0">
                                <a:pos x="T21" y="T23"/>
                              </a:cxn>
                            </a:cxnLst>
                            <a:rect l="0" t="0" r="r" b="b"/>
                            <a:pathLst>
                              <a:path w="10491" h="12502">
                                <a:moveTo>
                                  <a:pt x="0" y="0"/>
                                </a:moveTo>
                                <a:lnTo>
                                  <a:pt x="0" y="12502"/>
                                </a:lnTo>
                                <a:moveTo>
                                  <a:pt x="5" y="12497"/>
                                </a:moveTo>
                                <a:lnTo>
                                  <a:pt x="10486" y="12497"/>
                                </a:lnTo>
                                <a:moveTo>
                                  <a:pt x="10490" y="0"/>
                                </a:moveTo>
                                <a:lnTo>
                                  <a:pt x="10490" y="12502"/>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2C267" id="Group 428" o:spid="_x0000_s1026" style="position:absolute;margin-left:35.75pt;margin-top:2.4pt;width:525.05pt;height:625.1pt;z-index:-256739328;mso-position-horizontal-relative:page" coordorigin="715,48" coordsize="10501,1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">
                <v:line id="Line 431" o:spid="_x0000_s1027" style="position:absolute;visibility:visible;mso-wrap-style:square" from="725,53" to="112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" strokeweight=".16969mm"/>
                <v:line id="Line 430" o:spid="_x0000_s1028" style="position:absolute;visibility:visible;mso-wrap-style:square" from="725,331" to="112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qiwgAAANwAAAAPAAAAZHJzL2Rvd25yZXYueG1sRE9ba8Iw&#10;FH4f7D+EM9jbTCdz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BqOQqiwgAAANwAAAAPAAAA&#10;AAAAAAAAAAAAAAcCAABkcnMvZG93bnJldi54bWxQSwUGAAAAAAMAAwC3AAAA9gIAAAAA&#10;" strokeweight=".48pt"/>
                <v:shape id="AutoShape 429" o:spid="_x0000_s1029" style="position:absolute;left:720;top:48;width:10491;height:12502;visibility:visible;mso-wrap-style:square;v-text-anchor:top" coordsize="10491,1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" path="m,l,12502t5,-5l10486,12497m10490,r,12502e" filled="f" strokeweight=".16969mm">
                  <v:path arrowok="t" o:connecttype="custom" o:connectlocs="0,48;0,12550;5,12545;10486,12545;10490,48;10490,12550" o:connectangles="0,0,0,0,0,0"/>
                </v:shape>
                <w10:wrap anchorx="page"/>
              </v:group>
            </w:pict>
          </mc:Fallback>
        </mc:AlternateContent>
      </w:r>
      <w:r w:rsidR="00321CBA">
        <w:t xml:space="preserve">Chairperson: Karen </w:t>
      </w:r>
      <w:proofErr w:type="gramStart"/>
      <w:r w:rsidR="00321CBA">
        <w:t xml:space="preserve">Mortimer </w:t>
      </w:r>
      <w:r w:rsidR="00321CBA">
        <w:rPr>
          <w:spacing w:val="33"/>
        </w:rPr>
        <w:t xml:space="preserve"> </w:t>
      </w:r>
      <w:r w:rsidR="00321CBA">
        <w:t>Email</w:t>
      </w:r>
      <w:proofErr w:type="gramEnd"/>
      <w:r w:rsidR="00321CBA">
        <w:t>:</w:t>
      </w:r>
      <w:r w:rsidR="00321CBA">
        <w:rPr>
          <w:spacing w:val="-2"/>
        </w:rPr>
        <w:t xml:space="preserve"> </w:t>
      </w:r>
      <w:hyperlink r:id="rId35">
        <w:r w:rsidR="00321CBA">
          <w:t>karen.mortimer@det.nsw.edu.au</w:t>
        </w:r>
      </w:hyperlink>
      <w:r w:rsidR="00321CBA">
        <w:tab/>
        <w:t>Executive Liaison: Michael</w:t>
      </w:r>
      <w:r w:rsidR="00321CBA">
        <w:rPr>
          <w:spacing w:val="-8"/>
        </w:rPr>
        <w:t xml:space="preserve"> </w:t>
      </w:r>
      <w:r w:rsidR="00321CBA">
        <w:t>Burgess</w:t>
      </w:r>
    </w:p>
    <w:p w14:paraId="03B17663" w14:textId="77777777" w:rsidR="00CE5266" w:rsidRDefault="00CE5266">
      <w:pPr>
        <w:pStyle w:val="BodyText"/>
        <w:spacing w:before="5"/>
        <w:rPr>
          <w:sz w:val="2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8115"/>
      </w:tblGrid>
      <w:tr w:rsidR="00CE5266" w14:paraId="17BC78AA" w14:textId="77777777">
        <w:trPr>
          <w:trHeight w:val="731"/>
        </w:trPr>
        <w:tc>
          <w:tcPr>
            <w:tcW w:w="2009" w:type="dxa"/>
          </w:tcPr>
          <w:p w14:paraId="4A176172" w14:textId="77777777" w:rsidR="00CE5266" w:rsidRDefault="00321CBA">
            <w:pPr>
              <w:pStyle w:val="TableParagraph"/>
              <w:spacing w:before="1"/>
              <w:ind w:left="107" w:right="112"/>
              <w:rPr>
                <w:sz w:val="18"/>
              </w:rPr>
            </w:pPr>
            <w:r>
              <w:rPr>
                <w:sz w:val="18"/>
              </w:rPr>
              <w:t>Regional Representation:</w:t>
            </w:r>
          </w:p>
        </w:tc>
        <w:tc>
          <w:tcPr>
            <w:tcW w:w="8115" w:type="dxa"/>
          </w:tcPr>
          <w:p w14:paraId="7E023611" w14:textId="77777777" w:rsidR="00CE5266" w:rsidRDefault="00321CBA">
            <w:pPr>
              <w:pStyle w:val="TableParagraph"/>
              <w:spacing w:before="1"/>
              <w:ind w:left="107" w:right="85"/>
              <w:rPr>
                <w:sz w:val="20"/>
              </w:rPr>
            </w:pPr>
            <w:r>
              <w:rPr>
                <w:sz w:val="20"/>
              </w:rPr>
              <w:t>Owen Dalkeith (H/CC), Wayne Osbourne (I/SC), Vanessa Cavanagh (NC), Pete Baum (NE), Theresa Kane (R), Ryan Shepheard (NS), Karen Mortimer (Chairperson, SWS), Wanita Bowles (S), Rob</w:t>
            </w:r>
          </w:p>
          <w:p w14:paraId="35E11A58" w14:textId="77777777" w:rsidR="00CE5266" w:rsidRDefault="00321CBA">
            <w:pPr>
              <w:pStyle w:val="TableParagraph"/>
              <w:spacing w:line="222" w:lineRule="exact"/>
              <w:ind w:left="107"/>
              <w:rPr>
                <w:sz w:val="20"/>
              </w:rPr>
            </w:pPr>
            <w:r>
              <w:rPr>
                <w:sz w:val="20"/>
              </w:rPr>
              <w:t>McPherson (W), Nick Thomson (WS), Michael Burgess (PPA Executive)</w:t>
            </w:r>
          </w:p>
        </w:tc>
      </w:tr>
      <w:tr w:rsidR="00CE5266" w14:paraId="42AD3621" w14:textId="77777777">
        <w:trPr>
          <w:trHeight w:val="2173"/>
        </w:trPr>
        <w:tc>
          <w:tcPr>
            <w:tcW w:w="2009" w:type="dxa"/>
          </w:tcPr>
          <w:p w14:paraId="346DCB4E" w14:textId="77777777" w:rsidR="00CE5266" w:rsidRDefault="00321CBA">
            <w:pPr>
              <w:pStyle w:val="TableParagraph"/>
              <w:spacing w:before="1"/>
              <w:ind w:left="107" w:right="112"/>
              <w:rPr>
                <w:sz w:val="18"/>
              </w:rPr>
            </w:pPr>
            <w:r>
              <w:rPr>
                <w:sz w:val="18"/>
              </w:rPr>
              <w:t>DoE Personnel / Visitors in attendance and role</w:t>
            </w:r>
          </w:p>
        </w:tc>
        <w:tc>
          <w:tcPr>
            <w:tcW w:w="8115" w:type="dxa"/>
          </w:tcPr>
          <w:p w14:paraId="731D35FE" w14:textId="77777777" w:rsidR="00CE5266" w:rsidRDefault="00321CBA">
            <w:pPr>
              <w:pStyle w:val="TableParagraph"/>
              <w:spacing w:before="1"/>
              <w:ind w:left="107" w:right="517"/>
              <w:rPr>
                <w:sz w:val="20"/>
              </w:rPr>
            </w:pPr>
            <w:r>
              <w:rPr>
                <w:sz w:val="20"/>
              </w:rPr>
              <w:t xml:space="preserve">Gerard </w:t>
            </w:r>
            <w:proofErr w:type="spellStart"/>
            <w:r>
              <w:rPr>
                <w:sz w:val="20"/>
              </w:rPr>
              <w:t>Giesekam</w:t>
            </w:r>
            <w:proofErr w:type="spellEnd"/>
            <w:r>
              <w:rPr>
                <w:sz w:val="20"/>
              </w:rPr>
              <w:t xml:space="preserve"> – Chief Financial Officer, Brett Ogier – Director, Financial Analysis and Partnerships, Vanessa Felton - Director Finance Excellence, Mary-Lou O’Brien – Director, Strategic Schools Resourcing, Nathan </w:t>
            </w:r>
            <w:proofErr w:type="spellStart"/>
            <w:r>
              <w:rPr>
                <w:sz w:val="20"/>
              </w:rPr>
              <w:t>McMIllian</w:t>
            </w:r>
            <w:proofErr w:type="spellEnd"/>
            <w:r>
              <w:rPr>
                <w:sz w:val="20"/>
              </w:rPr>
              <w:t xml:space="preserve"> – Finance Manager, Nick Devine - Finance Manager, Jessica Horn - Finance Manager, Finance Excellence, Brienne Roberts - Finance Manager, Finance Excellence, Andrew </w:t>
            </w:r>
            <w:proofErr w:type="spellStart"/>
            <w:r>
              <w:rPr>
                <w:sz w:val="20"/>
              </w:rPr>
              <w:t>Winarczyk</w:t>
            </w:r>
            <w:proofErr w:type="spellEnd"/>
            <w:r>
              <w:rPr>
                <w:sz w:val="20"/>
              </w:rPr>
              <w:t xml:space="preserve"> – Director, Finance Systems Improvement, Jamie Fenech – Director, Finance Shared Services, Carmel Senese </w:t>
            </w:r>
            <w:r>
              <w:rPr>
                <w:b/>
                <w:sz w:val="20"/>
              </w:rPr>
              <w:t xml:space="preserve">- </w:t>
            </w:r>
            <w:r>
              <w:rPr>
                <w:sz w:val="20"/>
              </w:rPr>
              <w:t>D</w:t>
            </w:r>
            <w:r>
              <w:rPr>
                <w:color w:val="333333"/>
                <w:sz w:val="20"/>
              </w:rPr>
              <w:t xml:space="preserve">irector, Customer Experience, </w:t>
            </w:r>
            <w:r>
              <w:rPr>
                <w:sz w:val="20"/>
              </w:rPr>
              <w:t xml:space="preserve">Paul Hannan - Group Director, Chief Procurement Officer, School Infrastructure </w:t>
            </w:r>
            <w:r>
              <w:rPr>
                <w:color w:val="666666"/>
                <w:sz w:val="20"/>
              </w:rPr>
              <w:t xml:space="preserve">NSW, </w:t>
            </w:r>
            <w:r>
              <w:rPr>
                <w:sz w:val="20"/>
              </w:rPr>
              <w:t xml:space="preserve">Lyn </w:t>
            </w:r>
            <w:proofErr w:type="spellStart"/>
            <w:r>
              <w:rPr>
                <w:sz w:val="20"/>
              </w:rPr>
              <w:t>Corkett</w:t>
            </w:r>
            <w:proofErr w:type="spellEnd"/>
            <w:r>
              <w:rPr>
                <w:sz w:val="20"/>
              </w:rPr>
              <w:t xml:space="preserve"> - </w:t>
            </w:r>
            <w:r>
              <w:rPr>
                <w:color w:val="333333"/>
                <w:sz w:val="20"/>
              </w:rPr>
              <w:t>R/Director, Procurement and Finance, School Infrastructure NSW</w:t>
            </w:r>
          </w:p>
        </w:tc>
      </w:tr>
    </w:tbl>
    <w:p w14:paraId="0A025659" w14:textId="77777777" w:rsidR="00CE5266" w:rsidRDefault="00CE5266">
      <w:pPr>
        <w:pStyle w:val="BodyText"/>
        <w:spacing w:before="11"/>
        <w:rPr>
          <w:sz w:val="23"/>
        </w:rPr>
      </w:pPr>
    </w:p>
    <w:p w14:paraId="16B75D51" w14:textId="77777777" w:rsidR="00CE5266" w:rsidRDefault="00321CBA">
      <w:pPr>
        <w:ind w:left="107"/>
        <w:rPr>
          <w:sz w:val="24"/>
        </w:rPr>
      </w:pPr>
      <w:r>
        <w:rPr>
          <w:sz w:val="24"/>
        </w:rPr>
        <w:t>Summary of Matters:</w:t>
      </w:r>
    </w:p>
    <w:p w14:paraId="13839CC2" w14:textId="77777777" w:rsidR="00CE5266" w:rsidRDefault="004253E6">
      <w:pPr>
        <w:pStyle w:val="BodyText"/>
        <w:ind w:left="107"/>
      </w:pPr>
      <w:r>
        <w:rPr>
          <w:noProof/>
        </w:rPr>
        <mc:AlternateContent>
          <mc:Choice Requires="wps">
            <w:drawing>
              <wp:inline distT="0" distB="0" distL="0" distR="0" wp14:anchorId="58F0CA5F" wp14:editId="28908996">
                <wp:extent cx="6411595" cy="2456815"/>
                <wp:effectExtent l="10795" t="5080" r="6985" b="5080"/>
                <wp:docPr id="45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2456815"/>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98CCA0" w14:textId="77777777" w:rsidR="00CE5266" w:rsidRDefault="00321CBA">
                            <w:pPr>
                              <w:spacing w:before="145"/>
                              <w:ind w:left="102" w:right="315"/>
                              <w:jc w:val="both"/>
                            </w:pPr>
                            <w:r>
                              <w:rPr>
                                <w:b/>
                              </w:rPr>
                              <w:t xml:space="preserve">Budget deficit </w:t>
                            </w:r>
                            <w:r>
                              <w:t>- Currently government is looking at a 16-billion-dollar deficit in 2021, aiming to reduce to 6.8 billion in 2021 - 2022 financial year.</w:t>
                            </w:r>
                          </w:p>
                          <w:p w14:paraId="7DEECE2B" w14:textId="77777777" w:rsidR="00CE5266" w:rsidRDefault="00321CBA">
                            <w:pPr>
                              <w:spacing w:before="1"/>
                              <w:ind w:left="102" w:right="133"/>
                              <w:jc w:val="both"/>
                            </w:pPr>
                            <w:r>
                              <w:rPr>
                                <w:b/>
                              </w:rPr>
                              <w:t xml:space="preserve">COVID-19 Program </w:t>
                            </w:r>
                            <w:r>
                              <w:t xml:space="preserve">– Raised numerous concerns over staffing, issues with not able to </w:t>
                            </w:r>
                            <w:proofErr w:type="spellStart"/>
                            <w:r>
                              <w:t>utilise</w:t>
                            </w:r>
                            <w:proofErr w:type="spellEnd"/>
                            <w:r>
                              <w:t xml:space="preserve"> SLSOs. Reviewing the rushed nature of the project, concerns over potential of handing back funds. A conversation with your DEL about possible Semester 1 spending in this area, could resolve fund adjustment.</w:t>
                            </w:r>
                          </w:p>
                          <w:p w14:paraId="4D6842BA" w14:textId="77777777" w:rsidR="00CE5266" w:rsidRDefault="00321CBA">
                            <w:pPr>
                              <w:ind w:left="102" w:right="240"/>
                            </w:pPr>
                            <w:r>
                              <w:rPr>
                                <w:b/>
                              </w:rPr>
                              <w:t xml:space="preserve">Additional sections in SBAR </w:t>
                            </w:r>
                            <w:r>
                              <w:t xml:space="preserve">– GTIL / Sustainability Grant / EV / conservatorium payment – these sections are </w:t>
                            </w:r>
                            <w:proofErr w:type="spellStart"/>
                            <w:r>
                              <w:t>individualised</w:t>
                            </w:r>
                            <w:proofErr w:type="spellEnd"/>
                            <w:r>
                              <w:t>.</w:t>
                            </w:r>
                          </w:p>
                          <w:p w14:paraId="33D4C432" w14:textId="77777777" w:rsidR="00CE5266" w:rsidRDefault="00321CBA">
                            <w:pPr>
                              <w:ind w:left="102" w:right="282"/>
                            </w:pPr>
                            <w:proofErr w:type="spellStart"/>
                            <w:r>
                              <w:rPr>
                                <w:b/>
                              </w:rPr>
                              <w:t>EdConnect</w:t>
                            </w:r>
                            <w:proofErr w:type="spellEnd"/>
                            <w:r>
                              <w:rPr>
                                <w:b/>
                              </w:rPr>
                              <w:t xml:space="preserve"> update </w:t>
                            </w:r>
                            <w:r>
                              <w:t xml:space="preserve">– </w:t>
                            </w:r>
                            <w:proofErr w:type="spellStart"/>
                            <w:r>
                              <w:t>EDConnect</w:t>
                            </w:r>
                            <w:proofErr w:type="spellEnd"/>
                            <w:r>
                              <w:t xml:space="preserve"> Partnership Agreement Framework and Customer Charter introduced to us, reminder of the new PO policy; No Purchase order – no payment, improved communication coming with reasoning to reduce workload long term. Flexibility around predicting amounts in the PO space.</w:t>
                            </w:r>
                          </w:p>
                          <w:p w14:paraId="047777DA" w14:textId="77777777" w:rsidR="00CE5266" w:rsidRDefault="00321CBA">
                            <w:pPr>
                              <w:ind w:left="102"/>
                            </w:pPr>
                            <w:r>
                              <w:rPr>
                                <w:b/>
                              </w:rPr>
                              <w:t xml:space="preserve">Procurement team </w:t>
                            </w:r>
                            <w:r>
                              <w:t>is being amalgamated within Infrastructure.</w:t>
                            </w:r>
                          </w:p>
                          <w:p w14:paraId="763D96D2" w14:textId="77777777" w:rsidR="00CE5266" w:rsidRDefault="00321CBA">
                            <w:pPr>
                              <w:ind w:left="102" w:right="785"/>
                            </w:pPr>
                            <w:r>
                              <w:rPr>
                                <w:b/>
                              </w:rPr>
                              <w:t>Summary</w:t>
                            </w:r>
                            <w:r>
                              <w:t>: Michael requested the best hope (vision) for our schools is that finance system changes and upgrades become intuitive, where no training is required.</w:t>
                            </w:r>
                          </w:p>
                        </w:txbxContent>
                      </wps:txbx>
                      <wps:bodyPr rot="0" vert="horz" wrap="square" lIns="0" tIns="0" rIns="0" bIns="0" anchor="t" anchorCtr="0" upright="1">
                        <a:noAutofit/>
                      </wps:bodyPr>
                    </wps:wsp>
                  </a:graphicData>
                </a:graphic>
              </wp:inline>
            </w:drawing>
          </mc:Choice>
          <mc:Fallback>
            <w:pict>
              <v:shape w14:anchorId="58F0CA5F" id="Text Box 427" o:spid="_x0000_s1155" type="#_x0000_t202" style="width:504.85pt;height:19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" filled="f" strokeweight=".16969mm">
                <v:textbox inset="0,0,0,0">
                  <w:txbxContent>
                    <w:p w14:paraId="2198CCA0" w14:textId="77777777" w:rsidR="00CE5266" w:rsidRDefault="00321CBA">
                      <w:pPr>
                        <w:spacing w:before="145"/>
                        <w:ind w:left="102" w:right="315"/>
                        <w:jc w:val="both"/>
                      </w:pPr>
                      <w:r>
                        <w:rPr>
                          <w:b/>
                        </w:rPr>
                        <w:t xml:space="preserve">Budget deficit </w:t>
                      </w:r>
                      <w:r>
                        <w:t>- Currently government is looking at a 16-billion-dollar deficit in 2021, aiming to reduce to 6.8 billion in 2021 - 2022 financial year.</w:t>
                      </w:r>
                    </w:p>
                    <w:p w14:paraId="7DEECE2B" w14:textId="77777777" w:rsidR="00CE5266" w:rsidRDefault="00321CBA">
                      <w:pPr>
                        <w:spacing w:before="1"/>
                        <w:ind w:left="102" w:right="133"/>
                        <w:jc w:val="both"/>
                      </w:pPr>
                      <w:r>
                        <w:rPr>
                          <w:b/>
                        </w:rPr>
                        <w:t xml:space="preserve">COVID-19 Program </w:t>
                      </w:r>
                      <w:r>
                        <w:t xml:space="preserve">– Raised numerous concerns over staffing, issues with not able to </w:t>
                      </w:r>
                      <w:proofErr w:type="spellStart"/>
                      <w:r>
                        <w:t>utilise</w:t>
                      </w:r>
                      <w:proofErr w:type="spellEnd"/>
                      <w:r>
                        <w:t xml:space="preserve"> SLSOs. Review</w:t>
                      </w:r>
                      <w:r>
                        <w:t>ing the rushed nature of the project, concerns over potential of handing back funds. A conversation with your DEL about possible Semester 1 spending in this area, could resolve fund adjustment.</w:t>
                      </w:r>
                    </w:p>
                    <w:p w14:paraId="4D6842BA" w14:textId="77777777" w:rsidR="00CE5266" w:rsidRDefault="00321CBA">
                      <w:pPr>
                        <w:ind w:left="102" w:right="240"/>
                      </w:pPr>
                      <w:r>
                        <w:rPr>
                          <w:b/>
                        </w:rPr>
                        <w:t xml:space="preserve">Additional sections in SBAR </w:t>
                      </w:r>
                      <w:r>
                        <w:t>– GTIL / Sustainability Grant / EV</w:t>
                      </w:r>
                      <w:r>
                        <w:t xml:space="preserve"> / conservatorium payment – these sections are </w:t>
                      </w:r>
                      <w:proofErr w:type="spellStart"/>
                      <w:r>
                        <w:t>individualised</w:t>
                      </w:r>
                      <w:proofErr w:type="spellEnd"/>
                      <w:r>
                        <w:t>.</w:t>
                      </w:r>
                    </w:p>
                    <w:p w14:paraId="33D4C432" w14:textId="77777777" w:rsidR="00CE5266" w:rsidRDefault="00321CBA">
                      <w:pPr>
                        <w:ind w:left="102" w:right="282"/>
                      </w:pPr>
                      <w:proofErr w:type="spellStart"/>
                      <w:r>
                        <w:rPr>
                          <w:b/>
                        </w:rPr>
                        <w:t>EdConnect</w:t>
                      </w:r>
                      <w:proofErr w:type="spellEnd"/>
                      <w:r>
                        <w:rPr>
                          <w:b/>
                        </w:rPr>
                        <w:t xml:space="preserve"> update </w:t>
                      </w:r>
                      <w:r>
                        <w:t xml:space="preserve">– EDConnect Partnership Agreement Framework and Customer Charter introduced to us, reminder of the new PO policy; No Purchase order – no payment, improved communication coming </w:t>
                      </w:r>
                      <w:r>
                        <w:t>with reasoning to reduce workload long term. Flexibility around predicting amounts in the PO space.</w:t>
                      </w:r>
                    </w:p>
                    <w:p w14:paraId="047777DA" w14:textId="77777777" w:rsidR="00CE5266" w:rsidRDefault="00321CBA">
                      <w:pPr>
                        <w:ind w:left="102"/>
                      </w:pPr>
                      <w:r>
                        <w:rPr>
                          <w:b/>
                        </w:rPr>
                        <w:t xml:space="preserve">Procurement team </w:t>
                      </w:r>
                      <w:r>
                        <w:t>is being amalgamated within Infrastructure.</w:t>
                      </w:r>
                    </w:p>
                    <w:p w14:paraId="763D96D2" w14:textId="77777777" w:rsidR="00CE5266" w:rsidRDefault="00321CBA">
                      <w:pPr>
                        <w:ind w:left="102" w:right="785"/>
                      </w:pPr>
                      <w:r>
                        <w:rPr>
                          <w:b/>
                        </w:rPr>
                        <w:t>Summary</w:t>
                      </w:r>
                      <w:r>
                        <w:t>: Michael requested the best hope (vision) for our schools is that finance system changes and upgrades become intuitive, where no training is required.</w:t>
                      </w:r>
                    </w:p>
                  </w:txbxContent>
                </v:textbox>
                <w10:anchorlock/>
              </v:shape>
            </w:pict>
          </mc:Fallback>
        </mc:AlternateContent>
      </w:r>
    </w:p>
    <w:p w14:paraId="3B217806" w14:textId="77777777" w:rsidR="00CE5266" w:rsidRDefault="00321CBA">
      <w:pPr>
        <w:spacing w:before="104"/>
        <w:ind w:left="107"/>
        <w:rPr>
          <w:sz w:val="24"/>
        </w:rPr>
      </w:pPr>
      <w:r>
        <w:rPr>
          <w:sz w:val="24"/>
        </w:rPr>
        <w:t>Matters for delegates to take back to PPCs:</w:t>
      </w:r>
    </w:p>
    <w:p w14:paraId="0E0644D7" w14:textId="77777777" w:rsidR="00CE5266" w:rsidRDefault="004253E6">
      <w:pPr>
        <w:pStyle w:val="BodyText"/>
        <w:ind w:left="107"/>
      </w:pPr>
      <w:r>
        <w:rPr>
          <w:noProof/>
        </w:rPr>
        <mc:AlternateContent>
          <mc:Choice Requires="wps">
            <w:drawing>
              <wp:inline distT="0" distB="0" distL="0" distR="0" wp14:anchorId="4BFB089F" wp14:editId="7886A063">
                <wp:extent cx="6411595" cy="688975"/>
                <wp:effectExtent l="10795" t="9525" r="6985" b="6350"/>
                <wp:docPr id="454"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688975"/>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867913" w14:textId="77777777" w:rsidR="00CE5266" w:rsidRDefault="00321CBA">
                            <w:pPr>
                              <w:numPr>
                                <w:ilvl w:val="0"/>
                                <w:numId w:val="33"/>
                              </w:numPr>
                              <w:tabs>
                                <w:tab w:val="left" w:pos="824"/>
                              </w:tabs>
                              <w:spacing w:line="268" w:lineRule="exact"/>
                              <w:ind w:hanging="361"/>
                            </w:pPr>
                            <w:r>
                              <w:t>Written plan would support gaining full Semester 2 allocation. Discuss this with your</w:t>
                            </w:r>
                            <w:r>
                              <w:rPr>
                                <w:spacing w:val="-18"/>
                              </w:rPr>
                              <w:t xml:space="preserve"> </w:t>
                            </w:r>
                            <w:r>
                              <w:t>DEL.</w:t>
                            </w:r>
                          </w:p>
                          <w:p w14:paraId="00DFB442" w14:textId="77777777" w:rsidR="00CE5266" w:rsidRDefault="00321CBA">
                            <w:pPr>
                              <w:numPr>
                                <w:ilvl w:val="0"/>
                                <w:numId w:val="33"/>
                              </w:numPr>
                              <w:tabs>
                                <w:tab w:val="left" w:pos="824"/>
                              </w:tabs>
                              <w:ind w:hanging="361"/>
                            </w:pPr>
                            <w:r>
                              <w:t>Importance of tracking COVID costs against dedicated internal</w:t>
                            </w:r>
                            <w:r>
                              <w:rPr>
                                <w:spacing w:val="-13"/>
                              </w:rPr>
                              <w:t xml:space="preserve"> </w:t>
                            </w:r>
                            <w:r>
                              <w:t>order.</w:t>
                            </w:r>
                          </w:p>
                          <w:p w14:paraId="2113001A" w14:textId="77777777" w:rsidR="00CE5266" w:rsidRDefault="00321CBA">
                            <w:pPr>
                              <w:numPr>
                                <w:ilvl w:val="0"/>
                                <w:numId w:val="33"/>
                              </w:numPr>
                              <w:tabs>
                                <w:tab w:val="left" w:pos="824"/>
                              </w:tabs>
                              <w:ind w:right="101"/>
                            </w:pPr>
                            <w:r>
                              <w:t>Carry Forward fund codes – working on an exercise to include with the consumption rules. Process will be 6100 then 6101 then 6300. Policy now pushed to Term</w:t>
                            </w:r>
                            <w:r>
                              <w:rPr>
                                <w:spacing w:val="-10"/>
                              </w:rPr>
                              <w:t xml:space="preserve"> </w:t>
                            </w:r>
                            <w:r>
                              <w:t>2.</w:t>
                            </w:r>
                          </w:p>
                        </w:txbxContent>
                      </wps:txbx>
                      <wps:bodyPr rot="0" vert="horz" wrap="square" lIns="0" tIns="0" rIns="0" bIns="0" anchor="t" anchorCtr="0" upright="1">
                        <a:noAutofit/>
                      </wps:bodyPr>
                    </wps:wsp>
                  </a:graphicData>
                </a:graphic>
              </wp:inline>
            </w:drawing>
          </mc:Choice>
          <mc:Fallback>
            <w:pict>
              <v:shape w14:anchorId="4BFB089F" id="Text Box 426" o:spid="_x0000_s1156" type="#_x0000_t202" style="width:504.85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" filled="f" strokeweight=".16969mm">
                <v:textbox inset="0,0,0,0">
                  <w:txbxContent>
                    <w:p w14:paraId="4B867913" w14:textId="77777777" w:rsidR="00CE5266" w:rsidRDefault="00321CBA">
                      <w:pPr>
                        <w:numPr>
                          <w:ilvl w:val="0"/>
                          <w:numId w:val="33"/>
                        </w:numPr>
                        <w:tabs>
                          <w:tab w:val="left" w:pos="824"/>
                        </w:tabs>
                        <w:spacing w:line="268" w:lineRule="exact"/>
                        <w:ind w:hanging="361"/>
                      </w:pPr>
                      <w:r>
                        <w:t>Written plan would support gaining full Semester 2 allocation. Discuss this with your</w:t>
                      </w:r>
                      <w:r>
                        <w:rPr>
                          <w:spacing w:val="-18"/>
                        </w:rPr>
                        <w:t xml:space="preserve"> </w:t>
                      </w:r>
                      <w:r>
                        <w:t>DEL.</w:t>
                      </w:r>
                    </w:p>
                    <w:p w14:paraId="00DFB442" w14:textId="77777777" w:rsidR="00CE5266" w:rsidRDefault="00321CBA">
                      <w:pPr>
                        <w:numPr>
                          <w:ilvl w:val="0"/>
                          <w:numId w:val="33"/>
                        </w:numPr>
                        <w:tabs>
                          <w:tab w:val="left" w:pos="824"/>
                        </w:tabs>
                        <w:ind w:hanging="361"/>
                      </w:pPr>
                      <w:r>
                        <w:t>Importance of tracking COVID costs against dedicated internal</w:t>
                      </w:r>
                      <w:r>
                        <w:rPr>
                          <w:spacing w:val="-13"/>
                        </w:rPr>
                        <w:t xml:space="preserve"> </w:t>
                      </w:r>
                      <w:r>
                        <w:t>order.</w:t>
                      </w:r>
                    </w:p>
                    <w:p w14:paraId="2113001A" w14:textId="77777777" w:rsidR="00CE5266" w:rsidRDefault="00321CBA">
                      <w:pPr>
                        <w:numPr>
                          <w:ilvl w:val="0"/>
                          <w:numId w:val="33"/>
                        </w:numPr>
                        <w:tabs>
                          <w:tab w:val="left" w:pos="824"/>
                        </w:tabs>
                        <w:ind w:right="101"/>
                      </w:pPr>
                      <w:r>
                        <w:t xml:space="preserve">Carry Forward fund codes – working on an exercise to include with the consumption rules. </w:t>
                      </w:r>
                      <w:r>
                        <w:t>Process will be 6100 then 6101 then 6300. Policy now pushed to Term</w:t>
                      </w:r>
                      <w:r>
                        <w:rPr>
                          <w:spacing w:val="-10"/>
                        </w:rPr>
                        <w:t xml:space="preserve"> </w:t>
                      </w:r>
                      <w:r>
                        <w:t>2.</w:t>
                      </w:r>
                    </w:p>
                  </w:txbxContent>
                </v:textbox>
                <w10:anchorlock/>
              </v:shape>
            </w:pict>
          </mc:Fallback>
        </mc:AlternateContent>
      </w:r>
    </w:p>
    <w:p w14:paraId="218BAA99" w14:textId="77777777" w:rsidR="00CE5266" w:rsidRDefault="00CE5266">
      <w:pPr>
        <w:pStyle w:val="BodyText"/>
        <w:spacing w:before="7"/>
        <w:rPr>
          <w:sz w:val="17"/>
        </w:rPr>
      </w:pPr>
    </w:p>
    <w:p w14:paraId="061C75CB" w14:textId="77777777" w:rsidR="00CE5266" w:rsidRDefault="00321CBA">
      <w:pPr>
        <w:spacing w:before="52"/>
        <w:ind w:left="107"/>
        <w:rPr>
          <w:sz w:val="24"/>
        </w:rPr>
      </w:pPr>
      <w:r>
        <w:rPr>
          <w:sz w:val="24"/>
        </w:rPr>
        <w:t>Matters the NSWPPA Executive/ State Council need to be aware of: Yes</w:t>
      </w:r>
    </w:p>
    <w:p w14:paraId="0CDFA7CB" w14:textId="77777777" w:rsidR="00CE5266" w:rsidRDefault="004253E6">
      <w:pPr>
        <w:pStyle w:val="BodyText"/>
        <w:ind w:left="107"/>
      </w:pPr>
      <w:r>
        <w:rPr>
          <w:noProof/>
        </w:rPr>
        <mc:AlternateContent>
          <mc:Choice Requires="wps">
            <w:drawing>
              <wp:inline distT="0" distB="0" distL="0" distR="0" wp14:anchorId="5FC3F3FE" wp14:editId="7B744531">
                <wp:extent cx="6411595" cy="478790"/>
                <wp:effectExtent l="10795" t="12700" r="6985" b="13335"/>
                <wp:docPr id="45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478790"/>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FA4FAC" w14:textId="77777777" w:rsidR="00CE5266" w:rsidRDefault="00321CBA">
                            <w:pPr>
                              <w:ind w:left="823" w:right="240" w:hanging="360"/>
                            </w:pPr>
                            <w:r>
                              <w:t>1. Financial Hardships in relation to ongoing COVID costs – Principals need to be aware they should be talking to DELS.</w:t>
                            </w:r>
                          </w:p>
                        </w:txbxContent>
                      </wps:txbx>
                      <wps:bodyPr rot="0" vert="horz" wrap="square" lIns="0" tIns="0" rIns="0" bIns="0" anchor="t" anchorCtr="0" upright="1">
                        <a:noAutofit/>
                      </wps:bodyPr>
                    </wps:wsp>
                  </a:graphicData>
                </a:graphic>
              </wp:inline>
            </w:drawing>
          </mc:Choice>
          <mc:Fallback>
            <w:pict>
              <v:shape w14:anchorId="5FC3F3FE" id="Text Box 425" o:spid="_x0000_s1157" type="#_x0000_t202" style="width:504.85pt;height: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" filled="f" strokeweight=".16969mm">
                <v:textbox inset="0,0,0,0">
                  <w:txbxContent>
                    <w:p w14:paraId="65FA4FAC" w14:textId="77777777" w:rsidR="00CE5266" w:rsidRDefault="00321CBA">
                      <w:pPr>
                        <w:ind w:left="823" w:right="240" w:hanging="360"/>
                      </w:pPr>
                      <w:r>
                        <w:t>1. Financial Hardships in relation to ongoing COV</w:t>
                      </w:r>
                      <w:r>
                        <w:t>ID costs – Principals need to be aware they should be talking to DELS.</w:t>
                      </w:r>
                    </w:p>
                  </w:txbxContent>
                </v:textbox>
                <w10:anchorlock/>
              </v:shape>
            </w:pict>
          </mc:Fallback>
        </mc:AlternateContent>
      </w:r>
    </w:p>
    <w:p w14:paraId="7B34CF50" w14:textId="77777777" w:rsidR="00CE5266" w:rsidRDefault="00CE5266">
      <w:pPr>
        <w:pStyle w:val="BodyText"/>
        <w:spacing w:before="4" w:after="1"/>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1"/>
        <w:gridCol w:w="4965"/>
      </w:tblGrid>
      <w:tr w:rsidR="00CE5266" w14:paraId="3577C43E" w14:textId="77777777">
        <w:trPr>
          <w:trHeight w:val="270"/>
        </w:trPr>
        <w:tc>
          <w:tcPr>
            <w:tcW w:w="5131" w:type="dxa"/>
          </w:tcPr>
          <w:p w14:paraId="34023596" w14:textId="77777777" w:rsidR="00CE5266" w:rsidRDefault="00321CBA">
            <w:pPr>
              <w:pStyle w:val="TableParagraph"/>
              <w:tabs>
                <w:tab w:val="left" w:pos="4141"/>
              </w:tabs>
              <w:spacing w:before="1" w:line="249" w:lineRule="exact"/>
              <w:ind w:left="107"/>
            </w:pPr>
            <w:r>
              <w:t>Draft Position paper for Council</w:t>
            </w:r>
            <w:r>
              <w:rPr>
                <w:spacing w:val="-12"/>
              </w:rPr>
              <w:t xml:space="preserve"> </w:t>
            </w:r>
            <w:r>
              <w:t>this</w:t>
            </w:r>
            <w:r>
              <w:rPr>
                <w:spacing w:val="-1"/>
              </w:rPr>
              <w:t xml:space="preserve"> </w:t>
            </w:r>
            <w:r>
              <w:t>term?</w:t>
            </w:r>
            <w:r>
              <w:tab/>
              <w:t>N/A</w:t>
            </w:r>
          </w:p>
        </w:tc>
        <w:tc>
          <w:tcPr>
            <w:tcW w:w="4965" w:type="dxa"/>
          </w:tcPr>
          <w:p w14:paraId="53CE8958" w14:textId="77777777" w:rsidR="00CE5266" w:rsidRDefault="00321CBA">
            <w:pPr>
              <w:pStyle w:val="TableParagraph"/>
              <w:spacing w:before="1" w:line="249" w:lineRule="exact"/>
              <w:ind w:left="107"/>
            </w:pPr>
            <w:r>
              <w:t>Collaboration with another RG/SC/WP? No</w:t>
            </w:r>
          </w:p>
        </w:tc>
      </w:tr>
    </w:tbl>
    <w:p w14:paraId="4EB05F1B" w14:textId="77777777" w:rsidR="00CE5266" w:rsidRDefault="00CE5266">
      <w:pPr>
        <w:spacing w:line="249" w:lineRule="exact"/>
        <w:sectPr w:rsidR="00CE5266">
          <w:pgSz w:w="11910" w:h="16840"/>
          <w:pgMar w:top="320" w:right="580" w:bottom="720" w:left="720" w:header="0" w:footer="443" w:gutter="0"/>
          <w:cols w:space="720"/>
        </w:sectPr>
      </w:pPr>
    </w:p>
    <w:p w14:paraId="5F3D6DD1" w14:textId="77777777" w:rsidR="00CE5266" w:rsidRDefault="004253E6">
      <w:pPr>
        <w:pStyle w:val="BodyText"/>
      </w:pPr>
      <w:r>
        <w:rPr>
          <w:noProof/>
        </w:rPr>
        <w:lastRenderedPageBreak/>
        <mc:AlternateContent>
          <mc:Choice Requires="wpg">
            <w:drawing>
              <wp:anchor distT="0" distB="0" distL="114300" distR="114300" simplePos="0" relativeHeight="251718656" behindDoc="0" locked="0" layoutInCell="1" allowOverlap="1" wp14:anchorId="368F548C" wp14:editId="33AB607E">
                <wp:simplePos x="0" y="0"/>
                <wp:positionH relativeFrom="page">
                  <wp:posOffset>286385</wp:posOffset>
                </wp:positionH>
                <wp:positionV relativeFrom="page">
                  <wp:posOffset>314325</wp:posOffset>
                </wp:positionV>
                <wp:extent cx="6962140" cy="1000760"/>
                <wp:effectExtent l="0" t="0" r="0" b="0"/>
                <wp:wrapNone/>
                <wp:docPr id="441"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140" cy="1000760"/>
                          <a:chOff x="451" y="495"/>
                          <a:chExt cx="10964" cy="1576"/>
                        </a:xfrm>
                      </wpg:grpSpPr>
                      <wps:wsp>
                        <wps:cNvPr id="442" name="AutoShape 424"/>
                        <wps:cNvSpPr>
                          <a:spLocks/>
                        </wps:cNvSpPr>
                        <wps:spPr bwMode="auto">
                          <a:xfrm>
                            <a:off x="470" y="602"/>
                            <a:ext cx="10923" cy="1366"/>
                          </a:xfrm>
                          <a:custGeom>
                            <a:avLst/>
                            <a:gdLst>
                              <a:gd name="T0" fmla="+- 0 9223 470"/>
                              <a:gd name="T1" fmla="*/ T0 w 10923"/>
                              <a:gd name="T2" fmla="+- 0 602 602"/>
                              <a:gd name="T3" fmla="*/ 602 h 1366"/>
                              <a:gd name="T4" fmla="+- 0 9125 470"/>
                              <a:gd name="T5" fmla="*/ T4 w 10923"/>
                              <a:gd name="T6" fmla="+- 0 602 602"/>
                              <a:gd name="T7" fmla="*/ 602 h 1366"/>
                              <a:gd name="T8" fmla="+- 0 569 470"/>
                              <a:gd name="T9" fmla="*/ T8 w 10923"/>
                              <a:gd name="T10" fmla="+- 0 602 602"/>
                              <a:gd name="T11" fmla="*/ 602 h 1366"/>
                              <a:gd name="T12" fmla="+- 0 470 470"/>
                              <a:gd name="T13" fmla="*/ T12 w 10923"/>
                              <a:gd name="T14" fmla="+- 0 602 602"/>
                              <a:gd name="T15" fmla="*/ 602 h 1366"/>
                              <a:gd name="T16" fmla="+- 0 470 470"/>
                              <a:gd name="T17" fmla="*/ T16 w 10923"/>
                              <a:gd name="T18" fmla="+- 0 1968 602"/>
                              <a:gd name="T19" fmla="*/ 1968 h 1366"/>
                              <a:gd name="T20" fmla="+- 0 569 470"/>
                              <a:gd name="T21" fmla="*/ T20 w 10923"/>
                              <a:gd name="T22" fmla="+- 0 1968 602"/>
                              <a:gd name="T23" fmla="*/ 1968 h 1366"/>
                              <a:gd name="T24" fmla="+- 0 9125 470"/>
                              <a:gd name="T25" fmla="*/ T24 w 10923"/>
                              <a:gd name="T26" fmla="+- 0 1968 602"/>
                              <a:gd name="T27" fmla="*/ 1968 h 1366"/>
                              <a:gd name="T28" fmla="+- 0 9223 470"/>
                              <a:gd name="T29" fmla="*/ T28 w 10923"/>
                              <a:gd name="T30" fmla="+- 0 1968 602"/>
                              <a:gd name="T31" fmla="*/ 1968 h 1366"/>
                              <a:gd name="T32" fmla="+- 0 9223 470"/>
                              <a:gd name="T33" fmla="*/ T32 w 10923"/>
                              <a:gd name="T34" fmla="+- 0 602 602"/>
                              <a:gd name="T35" fmla="*/ 602 h 1366"/>
                              <a:gd name="T36" fmla="+- 0 11393 470"/>
                              <a:gd name="T37" fmla="*/ T36 w 10923"/>
                              <a:gd name="T38" fmla="+- 0 602 602"/>
                              <a:gd name="T39" fmla="*/ 602 h 1366"/>
                              <a:gd name="T40" fmla="+- 0 9242 470"/>
                              <a:gd name="T41" fmla="*/ T40 w 10923"/>
                              <a:gd name="T42" fmla="+- 0 602 602"/>
                              <a:gd name="T43" fmla="*/ 602 h 1366"/>
                              <a:gd name="T44" fmla="+- 0 9242 470"/>
                              <a:gd name="T45" fmla="*/ T44 w 10923"/>
                              <a:gd name="T46" fmla="+- 0 1968 602"/>
                              <a:gd name="T47" fmla="*/ 1968 h 1366"/>
                              <a:gd name="T48" fmla="+- 0 11393 470"/>
                              <a:gd name="T49" fmla="*/ T48 w 10923"/>
                              <a:gd name="T50" fmla="+- 0 1968 602"/>
                              <a:gd name="T51" fmla="*/ 1968 h 1366"/>
                              <a:gd name="T52" fmla="+- 0 11393 470"/>
                              <a:gd name="T53" fmla="*/ T52 w 10923"/>
                              <a:gd name="T54" fmla="+- 0 602 602"/>
                              <a:gd name="T55" fmla="*/ 602 h 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23" h="1366">
                                <a:moveTo>
                                  <a:pt x="8753" y="0"/>
                                </a:moveTo>
                                <a:lnTo>
                                  <a:pt x="8655" y="0"/>
                                </a:lnTo>
                                <a:lnTo>
                                  <a:pt x="99" y="0"/>
                                </a:lnTo>
                                <a:lnTo>
                                  <a:pt x="0" y="0"/>
                                </a:lnTo>
                                <a:lnTo>
                                  <a:pt x="0" y="1366"/>
                                </a:lnTo>
                                <a:lnTo>
                                  <a:pt x="99" y="1366"/>
                                </a:lnTo>
                                <a:lnTo>
                                  <a:pt x="8655" y="1366"/>
                                </a:lnTo>
                                <a:lnTo>
                                  <a:pt x="8753" y="1366"/>
                                </a:lnTo>
                                <a:lnTo>
                                  <a:pt x="8753" y="0"/>
                                </a:lnTo>
                                <a:moveTo>
                                  <a:pt x="10923" y="0"/>
                                </a:moveTo>
                                <a:lnTo>
                                  <a:pt x="8772" y="0"/>
                                </a:lnTo>
                                <a:lnTo>
                                  <a:pt x="8772" y="1366"/>
                                </a:lnTo>
                                <a:lnTo>
                                  <a:pt x="10923" y="1366"/>
                                </a:lnTo>
                                <a:lnTo>
                                  <a:pt x="10923"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423"/>
                        <wps:cNvSpPr>
                          <a:spLocks/>
                        </wps:cNvSpPr>
                        <wps:spPr bwMode="auto">
                          <a:xfrm>
                            <a:off x="470" y="580"/>
                            <a:ext cx="10925" cy="20"/>
                          </a:xfrm>
                          <a:custGeom>
                            <a:avLst/>
                            <a:gdLst>
                              <a:gd name="T0" fmla="+- 0 9223 470"/>
                              <a:gd name="T1" fmla="*/ T0 w 10925"/>
                              <a:gd name="T2" fmla="+- 0 581 581"/>
                              <a:gd name="T3" fmla="*/ 581 h 20"/>
                              <a:gd name="T4" fmla="+- 0 470 470"/>
                              <a:gd name="T5" fmla="*/ T4 w 10925"/>
                              <a:gd name="T6" fmla="+- 0 581 581"/>
                              <a:gd name="T7" fmla="*/ 581 h 20"/>
                              <a:gd name="T8" fmla="+- 0 470 470"/>
                              <a:gd name="T9" fmla="*/ T8 w 10925"/>
                              <a:gd name="T10" fmla="+- 0 600 581"/>
                              <a:gd name="T11" fmla="*/ 600 h 20"/>
                              <a:gd name="T12" fmla="+- 0 9223 470"/>
                              <a:gd name="T13" fmla="*/ T12 w 10925"/>
                              <a:gd name="T14" fmla="+- 0 600 581"/>
                              <a:gd name="T15" fmla="*/ 600 h 20"/>
                              <a:gd name="T16" fmla="+- 0 9223 470"/>
                              <a:gd name="T17" fmla="*/ T16 w 10925"/>
                              <a:gd name="T18" fmla="+- 0 581 581"/>
                              <a:gd name="T19" fmla="*/ 581 h 20"/>
                              <a:gd name="T20" fmla="+- 0 11395 470"/>
                              <a:gd name="T21" fmla="*/ T20 w 10925"/>
                              <a:gd name="T22" fmla="+- 0 581 581"/>
                              <a:gd name="T23" fmla="*/ 581 h 20"/>
                              <a:gd name="T24" fmla="+- 0 9242 470"/>
                              <a:gd name="T25" fmla="*/ T24 w 10925"/>
                              <a:gd name="T26" fmla="+- 0 581 581"/>
                              <a:gd name="T27" fmla="*/ 581 h 20"/>
                              <a:gd name="T28" fmla="+- 0 9242 470"/>
                              <a:gd name="T29" fmla="*/ T28 w 10925"/>
                              <a:gd name="T30" fmla="+- 0 600 581"/>
                              <a:gd name="T31" fmla="*/ 600 h 20"/>
                              <a:gd name="T32" fmla="+- 0 11395 470"/>
                              <a:gd name="T33" fmla="*/ T32 w 10925"/>
                              <a:gd name="T34" fmla="+- 0 600 581"/>
                              <a:gd name="T35" fmla="*/ 600 h 20"/>
                              <a:gd name="T36" fmla="+- 0 11395 470"/>
                              <a:gd name="T37" fmla="*/ T36 w 10925"/>
                              <a:gd name="T38" fmla="+- 0 581 581"/>
                              <a:gd name="T39" fmla="*/ 58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25" h="20">
                                <a:moveTo>
                                  <a:pt x="8753" y="0"/>
                                </a:moveTo>
                                <a:lnTo>
                                  <a:pt x="0" y="0"/>
                                </a:lnTo>
                                <a:lnTo>
                                  <a:pt x="0" y="19"/>
                                </a:lnTo>
                                <a:lnTo>
                                  <a:pt x="8753" y="19"/>
                                </a:lnTo>
                                <a:lnTo>
                                  <a:pt x="8753" y="0"/>
                                </a:lnTo>
                                <a:moveTo>
                                  <a:pt x="10925" y="0"/>
                                </a:moveTo>
                                <a:lnTo>
                                  <a:pt x="8772" y="0"/>
                                </a:lnTo>
                                <a:lnTo>
                                  <a:pt x="8772" y="19"/>
                                </a:lnTo>
                                <a:lnTo>
                                  <a:pt x="10925" y="19"/>
                                </a:lnTo>
                                <a:lnTo>
                                  <a:pt x="10925"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Line 422"/>
                        <wps:cNvCnPr>
                          <a:cxnSpLocks noChangeShapeType="1"/>
                        </wps:cNvCnPr>
                        <wps:spPr bwMode="auto">
                          <a:xfrm>
                            <a:off x="461" y="581"/>
                            <a:ext cx="0" cy="1409"/>
                          </a:xfrm>
                          <a:prstGeom prst="line">
                            <a:avLst/>
                          </a:prstGeom>
                          <a:noFill/>
                          <a:ln w="12179">
                            <a:solidFill>
                              <a:srgbClr val="B8CCE3"/>
                            </a:solidFill>
                            <a:prstDash val="solid"/>
                            <a:round/>
                            <a:headEnd/>
                            <a:tailEnd/>
                          </a:ln>
                          <a:extLst>
                            <a:ext uri="{909E8E84-426E-40DD-AFC4-6F175D3DCCD1}">
                              <a14:hiddenFill xmlns:a14="http://schemas.microsoft.com/office/drawing/2010/main">
                                <a:noFill/>
                              </a14:hiddenFill>
                            </a:ext>
                          </a:extLst>
                        </wps:spPr>
                        <wps:bodyPr/>
                      </wps:wsp>
                      <wps:wsp>
                        <wps:cNvPr id="445" name="Rectangle 421"/>
                        <wps:cNvSpPr>
                          <a:spLocks noChangeArrowheads="1"/>
                        </wps:cNvSpPr>
                        <wps:spPr bwMode="auto">
                          <a:xfrm>
                            <a:off x="470" y="1970"/>
                            <a:ext cx="8753" cy="20"/>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420"/>
                        <wps:cNvCnPr>
                          <a:cxnSpLocks noChangeShapeType="1"/>
                        </wps:cNvCnPr>
                        <wps:spPr bwMode="auto">
                          <a:xfrm>
                            <a:off x="9233" y="581"/>
                            <a:ext cx="0" cy="1409"/>
                          </a:xfrm>
                          <a:prstGeom prst="line">
                            <a:avLst/>
                          </a:prstGeom>
                          <a:noFill/>
                          <a:ln w="12192">
                            <a:solidFill>
                              <a:srgbClr val="B8CCE3"/>
                            </a:solidFill>
                            <a:prstDash val="solid"/>
                            <a:round/>
                            <a:headEnd/>
                            <a:tailEnd/>
                          </a:ln>
                          <a:extLst>
                            <a:ext uri="{909E8E84-426E-40DD-AFC4-6F175D3DCCD1}">
                              <a14:hiddenFill xmlns:a14="http://schemas.microsoft.com/office/drawing/2010/main">
                                <a:noFill/>
                              </a14:hiddenFill>
                            </a:ext>
                          </a:extLst>
                        </wps:spPr>
                        <wps:bodyPr/>
                      </wps:wsp>
                      <wps:wsp>
                        <wps:cNvPr id="447" name="Rectangle 419"/>
                        <wps:cNvSpPr>
                          <a:spLocks noChangeArrowheads="1"/>
                        </wps:cNvSpPr>
                        <wps:spPr bwMode="auto">
                          <a:xfrm>
                            <a:off x="9242" y="1970"/>
                            <a:ext cx="2153" cy="20"/>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418"/>
                        <wps:cNvCnPr>
                          <a:cxnSpLocks noChangeShapeType="1"/>
                        </wps:cNvCnPr>
                        <wps:spPr bwMode="auto">
                          <a:xfrm>
                            <a:off x="11405" y="581"/>
                            <a:ext cx="0" cy="1409"/>
                          </a:xfrm>
                          <a:prstGeom prst="line">
                            <a:avLst/>
                          </a:prstGeom>
                          <a:noFill/>
                          <a:ln w="12179">
                            <a:solidFill>
                              <a:srgbClr val="B8CCE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9" name="Picture 4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184" y="750"/>
                            <a:ext cx="2750"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416" descr="Logo  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65" y="495"/>
                            <a:ext cx="1576" cy="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Text Box 415"/>
                        <wps:cNvSpPr txBox="1">
                          <a:spLocks noChangeArrowheads="1"/>
                        </wps:cNvSpPr>
                        <wps:spPr bwMode="auto">
                          <a:xfrm>
                            <a:off x="2275" y="658"/>
                            <a:ext cx="562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03B4E" w14:textId="77777777" w:rsidR="00CE5266" w:rsidRDefault="00321CBA">
                              <w:pPr>
                                <w:spacing w:line="281" w:lineRule="exact"/>
                                <w:rPr>
                                  <w:b/>
                                  <w:i/>
                                  <w:sz w:val="28"/>
                                </w:rPr>
                              </w:pPr>
                              <w:r>
                                <w:rPr>
                                  <w:b/>
                                  <w:i/>
                                  <w:color w:val="16365D"/>
                                  <w:sz w:val="28"/>
                                </w:rPr>
                                <w:t>New South Wales Primary Principals Association</w:t>
                              </w:r>
                            </w:p>
                          </w:txbxContent>
                        </wps:txbx>
                        <wps:bodyPr rot="0" vert="horz" wrap="square" lIns="0" tIns="0" rIns="0" bIns="0" anchor="t" anchorCtr="0" upright="1">
                          <a:noAutofit/>
                        </wps:bodyPr>
                      </wps:wsp>
                      <wps:wsp>
                        <wps:cNvPr id="452" name="Text Box 414"/>
                        <wps:cNvSpPr txBox="1">
                          <a:spLocks noChangeArrowheads="1"/>
                        </wps:cNvSpPr>
                        <wps:spPr bwMode="auto">
                          <a:xfrm>
                            <a:off x="2287" y="1339"/>
                            <a:ext cx="51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9FB98" w14:textId="77777777" w:rsidR="00CE5266" w:rsidRDefault="00321CBA">
                              <w:pPr>
                                <w:spacing w:line="281" w:lineRule="exact"/>
                                <w:rPr>
                                  <w:b/>
                                  <w:i/>
                                  <w:sz w:val="28"/>
                                </w:rPr>
                              </w:pPr>
                              <w:r>
                                <w:rPr>
                                  <w:b/>
                                  <w:i/>
                                  <w:color w:val="16365D"/>
                                  <w:sz w:val="28"/>
                                </w:rPr>
                                <w:t>Human Resources Reference Group Meeting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F548C" id="Group 413" o:spid="_x0000_s1158" style="position:absolute;margin-left:22.55pt;margin-top:24.75pt;width:548.2pt;height:78.8pt;z-index:251718656;mso-position-horizontal-relative:page;mso-position-vertical-relative:page" coordorigin="451,495" coordsize="10964,1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">
                <v:shape id="AutoShape 424" o:spid="_x0000_s1159" style="position:absolute;left:470;top:602;width:10923;height:1366;visibility:visible;mso-wrap-style:square;v-text-anchor:top" coordsize="10923,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" path="m8753,r-98,l99,,,,,1366r99,l8655,1366r98,l8753,t2170,l8772,r,1366l10923,1366,10923,e" fillcolor="#b8cce3" stroked="f">
                  <v:path arrowok="t" o:connecttype="custom" o:connectlocs="8753,602;8655,602;99,602;0,602;0,1968;99,1968;8655,1968;8753,1968;8753,602;10923,602;8772,602;8772,1968;10923,1968;10923,602" o:connectangles="0,0,0,0,0,0,0,0,0,0,0,0,0,0"/>
                </v:shape>
                <v:shape id="AutoShape 423" o:spid="_x0000_s1160" style="position:absolute;left:470;top:580;width:10925;height:20;visibility:visible;mso-wrap-style:square;v-text-anchor:top" coordsize="10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" path="m8753,l,,,19r8753,l8753,t2172,l8772,r,19l10925,19r,-19e" fillcolor="#b8cce3" stroked="f">
                  <v:path arrowok="t" o:connecttype="custom" o:connectlocs="8753,581;0,581;0,600;8753,600;8753,581;10925,581;8772,581;8772,600;10925,600;10925,581" o:connectangles="0,0,0,0,0,0,0,0,0,0"/>
                </v:shape>
                <v:line id="Line 422" o:spid="_x0000_s1161" style="position:absolute;visibility:visible;mso-wrap-style:square" from="461,581" to="461,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" strokecolor="#b8cce3" strokeweight=".33831mm"/>
                <v:rect id="Rectangle 421" o:spid="_x0000_s1162" style="position:absolute;left:470;top:1970;width:87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" fillcolor="#b8cce3" stroked="f"/>
                <v:line id="Line 420" o:spid="_x0000_s1163" style="position:absolute;visibility:visible;mso-wrap-style:square" from="9233,581" to="9233,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" strokecolor="#b8cce3" strokeweight=".96pt"/>
                <v:rect id="Rectangle 419" o:spid="_x0000_s1164" style="position:absolute;left:9242;top:1970;width:21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" fillcolor="#b8cce3" stroked="f"/>
                <v:line id="Line 418" o:spid="_x0000_s1165" style="position:absolute;visibility:visible;mso-wrap-style:square" from="11405,581" to="11405,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" strokecolor="#b8cce3" strokeweight=".33831mm"/>
                <v:shape id="Picture 417" o:spid="_x0000_s1166" type="#_x0000_t75" style="position:absolute;left:8184;top:750;width:2750;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">
                  <v:imagedata r:id="rId38" o:title=""/>
                </v:shape>
                <v:shape id="Picture 416" o:spid="_x0000_s1167" type="#_x0000_t75" alt="Logo  Description automatically generated" style="position:absolute;left:465;top:495;width:1576;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">
                  <v:imagedata r:id="rId39" o:title="Logo  Description automatically generated"/>
                </v:shape>
                <v:shape id="Text Box 415" o:spid="_x0000_s1168" type="#_x0000_t202" style="position:absolute;left:2275;top:658;width:562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06B03B4E" w14:textId="77777777" w:rsidR="00CE5266" w:rsidRDefault="00321CBA">
                        <w:pPr>
                          <w:spacing w:line="281" w:lineRule="exact"/>
                          <w:rPr>
                            <w:b/>
                            <w:i/>
                            <w:sz w:val="28"/>
                          </w:rPr>
                        </w:pPr>
                        <w:r>
                          <w:rPr>
                            <w:b/>
                            <w:i/>
                            <w:color w:val="16365D"/>
                            <w:sz w:val="28"/>
                          </w:rPr>
                          <w:t>New South Wales Primary Principals Association</w:t>
                        </w:r>
                      </w:p>
                    </w:txbxContent>
                  </v:textbox>
                </v:shape>
                <v:shape id="Text Box 414" o:spid="_x0000_s1169" type="#_x0000_t202" style="position:absolute;left:2287;top:1339;width:514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73A9FB98" w14:textId="77777777" w:rsidR="00CE5266" w:rsidRDefault="00321CBA">
                        <w:pPr>
                          <w:spacing w:line="281" w:lineRule="exact"/>
                          <w:rPr>
                            <w:b/>
                            <w:i/>
                            <w:sz w:val="28"/>
                          </w:rPr>
                        </w:pPr>
                        <w:r>
                          <w:rPr>
                            <w:b/>
                            <w:i/>
                            <w:color w:val="16365D"/>
                            <w:sz w:val="28"/>
                          </w:rPr>
                          <w:t>Human Resources Reference Group Meeting</w:t>
                        </w:r>
                      </w:p>
                    </w:txbxContent>
                  </v:textbox>
                </v:shape>
                <w10:wrap anchorx="page" anchory="page"/>
              </v:group>
            </w:pict>
          </mc:Fallback>
        </mc:AlternateContent>
      </w:r>
      <w:r>
        <w:rPr>
          <w:noProof/>
        </w:rPr>
        <mc:AlternateContent>
          <mc:Choice Requires="wpg">
            <w:drawing>
              <wp:anchor distT="0" distB="0" distL="114300" distR="114300" simplePos="0" relativeHeight="246581248" behindDoc="1" locked="0" layoutInCell="1" allowOverlap="1" wp14:anchorId="50A18F40" wp14:editId="61015D0B">
                <wp:simplePos x="0" y="0"/>
                <wp:positionH relativeFrom="page">
                  <wp:posOffset>450850</wp:posOffset>
                </wp:positionH>
                <wp:positionV relativeFrom="page">
                  <wp:posOffset>2934970</wp:posOffset>
                </wp:positionV>
                <wp:extent cx="6492875" cy="1286510"/>
                <wp:effectExtent l="0" t="0" r="0" b="0"/>
                <wp:wrapNone/>
                <wp:docPr id="43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1286510"/>
                          <a:chOff x="710" y="4622"/>
                          <a:chExt cx="10225" cy="2026"/>
                        </a:xfrm>
                      </wpg:grpSpPr>
                      <wps:wsp>
                        <wps:cNvPr id="435" name="AutoShape 412"/>
                        <wps:cNvSpPr>
                          <a:spLocks/>
                        </wps:cNvSpPr>
                        <wps:spPr bwMode="auto">
                          <a:xfrm>
                            <a:off x="720" y="4627"/>
                            <a:ext cx="10205" cy="2"/>
                          </a:xfrm>
                          <a:custGeom>
                            <a:avLst/>
                            <a:gdLst>
                              <a:gd name="T0" fmla="+- 0 720 720"/>
                              <a:gd name="T1" fmla="*/ T0 w 10205"/>
                              <a:gd name="T2" fmla="+- 0 5818 720"/>
                              <a:gd name="T3" fmla="*/ T2 w 10205"/>
                              <a:gd name="T4" fmla="+- 0 5827 720"/>
                              <a:gd name="T5" fmla="*/ T4 w 10205"/>
                              <a:gd name="T6" fmla="+- 0 10925 720"/>
                              <a:gd name="T7" fmla="*/ T6 w 10205"/>
                            </a:gdLst>
                            <a:ahLst/>
                            <a:cxnLst>
                              <a:cxn ang="0">
                                <a:pos x="T1" y="0"/>
                              </a:cxn>
                              <a:cxn ang="0">
                                <a:pos x="T3" y="0"/>
                              </a:cxn>
                              <a:cxn ang="0">
                                <a:pos x="T5" y="0"/>
                              </a:cxn>
                              <a:cxn ang="0">
                                <a:pos x="T7" y="0"/>
                              </a:cxn>
                            </a:cxnLst>
                            <a:rect l="0" t="0" r="r" b="b"/>
                            <a:pathLst>
                              <a:path w="10205">
                                <a:moveTo>
                                  <a:pt x="0" y="0"/>
                                </a:moveTo>
                                <a:lnTo>
                                  <a:pt x="5098" y="0"/>
                                </a:lnTo>
                                <a:moveTo>
                                  <a:pt x="5107" y="0"/>
                                </a:moveTo>
                                <a:lnTo>
                                  <a:pt x="10205"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AutoShape 411"/>
                        <wps:cNvSpPr>
                          <a:spLocks/>
                        </wps:cNvSpPr>
                        <wps:spPr bwMode="auto">
                          <a:xfrm>
                            <a:off x="720" y="4924"/>
                            <a:ext cx="10205" cy="2"/>
                          </a:xfrm>
                          <a:custGeom>
                            <a:avLst/>
                            <a:gdLst>
                              <a:gd name="T0" fmla="+- 0 720 720"/>
                              <a:gd name="T1" fmla="*/ T0 w 10205"/>
                              <a:gd name="T2" fmla="+- 0 5818 720"/>
                              <a:gd name="T3" fmla="*/ T2 w 10205"/>
                              <a:gd name="T4" fmla="+- 0 5827 720"/>
                              <a:gd name="T5" fmla="*/ T4 w 10205"/>
                              <a:gd name="T6" fmla="+- 0 10925 720"/>
                              <a:gd name="T7" fmla="*/ T6 w 10205"/>
                            </a:gdLst>
                            <a:ahLst/>
                            <a:cxnLst>
                              <a:cxn ang="0">
                                <a:pos x="T1" y="0"/>
                              </a:cxn>
                              <a:cxn ang="0">
                                <a:pos x="T3" y="0"/>
                              </a:cxn>
                              <a:cxn ang="0">
                                <a:pos x="T5" y="0"/>
                              </a:cxn>
                              <a:cxn ang="0">
                                <a:pos x="T7" y="0"/>
                              </a:cxn>
                            </a:cxnLst>
                            <a:rect l="0" t="0" r="r" b="b"/>
                            <a:pathLst>
                              <a:path w="10205">
                                <a:moveTo>
                                  <a:pt x="0" y="0"/>
                                </a:moveTo>
                                <a:lnTo>
                                  <a:pt x="5098" y="0"/>
                                </a:lnTo>
                                <a:moveTo>
                                  <a:pt x="5107" y="0"/>
                                </a:moveTo>
                                <a:lnTo>
                                  <a:pt x="10205"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AutoShape 410"/>
                        <wps:cNvSpPr>
                          <a:spLocks/>
                        </wps:cNvSpPr>
                        <wps:spPr bwMode="auto">
                          <a:xfrm>
                            <a:off x="720" y="5481"/>
                            <a:ext cx="10205" cy="555"/>
                          </a:xfrm>
                          <a:custGeom>
                            <a:avLst/>
                            <a:gdLst>
                              <a:gd name="T0" fmla="+- 0 720 720"/>
                              <a:gd name="T1" fmla="*/ T0 w 10205"/>
                              <a:gd name="T2" fmla="+- 0 5482 5482"/>
                              <a:gd name="T3" fmla="*/ 5482 h 555"/>
                              <a:gd name="T4" fmla="+- 0 5818 720"/>
                              <a:gd name="T5" fmla="*/ T4 w 10205"/>
                              <a:gd name="T6" fmla="+- 0 5482 5482"/>
                              <a:gd name="T7" fmla="*/ 5482 h 555"/>
                              <a:gd name="T8" fmla="+- 0 5827 720"/>
                              <a:gd name="T9" fmla="*/ T8 w 10205"/>
                              <a:gd name="T10" fmla="+- 0 5482 5482"/>
                              <a:gd name="T11" fmla="*/ 5482 h 555"/>
                              <a:gd name="T12" fmla="+- 0 10925 720"/>
                              <a:gd name="T13" fmla="*/ T12 w 10205"/>
                              <a:gd name="T14" fmla="+- 0 5482 5482"/>
                              <a:gd name="T15" fmla="*/ 5482 h 555"/>
                              <a:gd name="T16" fmla="+- 0 720 720"/>
                              <a:gd name="T17" fmla="*/ T16 w 10205"/>
                              <a:gd name="T18" fmla="+- 0 6036 5482"/>
                              <a:gd name="T19" fmla="*/ 6036 h 555"/>
                              <a:gd name="T20" fmla="+- 0 5818 720"/>
                              <a:gd name="T21" fmla="*/ T20 w 10205"/>
                              <a:gd name="T22" fmla="+- 0 6036 5482"/>
                              <a:gd name="T23" fmla="*/ 6036 h 555"/>
                              <a:gd name="T24" fmla="+- 0 5827 720"/>
                              <a:gd name="T25" fmla="*/ T24 w 10205"/>
                              <a:gd name="T26" fmla="+- 0 6036 5482"/>
                              <a:gd name="T27" fmla="*/ 6036 h 555"/>
                              <a:gd name="T28" fmla="+- 0 10925 720"/>
                              <a:gd name="T29" fmla="*/ T28 w 10205"/>
                              <a:gd name="T30" fmla="+- 0 6036 5482"/>
                              <a:gd name="T31" fmla="*/ 6036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555">
                                <a:moveTo>
                                  <a:pt x="0" y="0"/>
                                </a:moveTo>
                                <a:lnTo>
                                  <a:pt x="5098" y="0"/>
                                </a:lnTo>
                                <a:moveTo>
                                  <a:pt x="5107" y="0"/>
                                </a:moveTo>
                                <a:lnTo>
                                  <a:pt x="10205" y="0"/>
                                </a:lnTo>
                                <a:moveTo>
                                  <a:pt x="0" y="554"/>
                                </a:moveTo>
                                <a:lnTo>
                                  <a:pt x="5098" y="554"/>
                                </a:lnTo>
                                <a:moveTo>
                                  <a:pt x="5107" y="554"/>
                                </a:moveTo>
                                <a:lnTo>
                                  <a:pt x="10205" y="55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Line 409"/>
                        <wps:cNvCnPr>
                          <a:cxnSpLocks noChangeShapeType="1"/>
                        </wps:cNvCnPr>
                        <wps:spPr bwMode="auto">
                          <a:xfrm>
                            <a:off x="715" y="4622"/>
                            <a:ext cx="0" cy="202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AutoShape 408"/>
                        <wps:cNvSpPr>
                          <a:spLocks/>
                        </wps:cNvSpPr>
                        <wps:spPr bwMode="auto">
                          <a:xfrm>
                            <a:off x="720" y="4622"/>
                            <a:ext cx="10205" cy="2026"/>
                          </a:xfrm>
                          <a:custGeom>
                            <a:avLst/>
                            <a:gdLst>
                              <a:gd name="T0" fmla="+- 0 720 720"/>
                              <a:gd name="T1" fmla="*/ T0 w 10205"/>
                              <a:gd name="T2" fmla="+- 0 6643 4622"/>
                              <a:gd name="T3" fmla="*/ 6643 h 2026"/>
                              <a:gd name="T4" fmla="+- 0 5818 720"/>
                              <a:gd name="T5" fmla="*/ T4 w 10205"/>
                              <a:gd name="T6" fmla="+- 0 6643 4622"/>
                              <a:gd name="T7" fmla="*/ 6643 h 2026"/>
                              <a:gd name="T8" fmla="+- 0 5822 720"/>
                              <a:gd name="T9" fmla="*/ T8 w 10205"/>
                              <a:gd name="T10" fmla="+- 0 4622 4622"/>
                              <a:gd name="T11" fmla="*/ 4622 h 2026"/>
                              <a:gd name="T12" fmla="+- 0 5822 720"/>
                              <a:gd name="T13" fmla="*/ T12 w 10205"/>
                              <a:gd name="T14" fmla="+- 0 6648 4622"/>
                              <a:gd name="T15" fmla="*/ 6648 h 2026"/>
                              <a:gd name="T16" fmla="+- 0 5827 720"/>
                              <a:gd name="T17" fmla="*/ T16 w 10205"/>
                              <a:gd name="T18" fmla="+- 0 6643 4622"/>
                              <a:gd name="T19" fmla="*/ 6643 h 2026"/>
                              <a:gd name="T20" fmla="+- 0 10925 720"/>
                              <a:gd name="T21" fmla="*/ T20 w 10205"/>
                              <a:gd name="T22" fmla="+- 0 6643 4622"/>
                              <a:gd name="T23" fmla="*/ 6643 h 2026"/>
                            </a:gdLst>
                            <a:ahLst/>
                            <a:cxnLst>
                              <a:cxn ang="0">
                                <a:pos x="T1" y="T3"/>
                              </a:cxn>
                              <a:cxn ang="0">
                                <a:pos x="T5" y="T7"/>
                              </a:cxn>
                              <a:cxn ang="0">
                                <a:pos x="T9" y="T11"/>
                              </a:cxn>
                              <a:cxn ang="0">
                                <a:pos x="T13" y="T15"/>
                              </a:cxn>
                              <a:cxn ang="0">
                                <a:pos x="T17" y="T19"/>
                              </a:cxn>
                              <a:cxn ang="0">
                                <a:pos x="T21" y="T23"/>
                              </a:cxn>
                            </a:cxnLst>
                            <a:rect l="0" t="0" r="r" b="b"/>
                            <a:pathLst>
                              <a:path w="10205" h="2026">
                                <a:moveTo>
                                  <a:pt x="0" y="2021"/>
                                </a:moveTo>
                                <a:lnTo>
                                  <a:pt x="5098" y="2021"/>
                                </a:lnTo>
                                <a:moveTo>
                                  <a:pt x="5102" y="0"/>
                                </a:moveTo>
                                <a:lnTo>
                                  <a:pt x="5102" y="2026"/>
                                </a:lnTo>
                                <a:moveTo>
                                  <a:pt x="5107" y="2021"/>
                                </a:moveTo>
                                <a:lnTo>
                                  <a:pt x="10205" y="202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Line 407"/>
                        <wps:cNvCnPr>
                          <a:cxnSpLocks noChangeShapeType="1"/>
                        </wps:cNvCnPr>
                        <wps:spPr bwMode="auto">
                          <a:xfrm>
                            <a:off x="10930" y="4622"/>
                            <a:ext cx="0" cy="2026"/>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6A108E" id="Group 406" o:spid="_x0000_s1026" style="position:absolute;margin-left:35.5pt;margin-top:231.1pt;width:511.25pt;height:101.3pt;z-index:-256735232;mso-position-horizontal-relative:page;mso-position-vertical-relative:page" coordorigin="710,4622" coordsize="10225,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">
                <v:shape id="AutoShape 412" o:spid="_x0000_s1027" style="position:absolute;left:720;top:4627;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" path="m,l5098,t9,l10205,e" filled="f" strokeweight=".48pt">
                  <v:path arrowok="t" o:connecttype="custom" o:connectlocs="0,0;5098,0;5107,0;10205,0" o:connectangles="0,0,0,0"/>
                </v:shape>
                <v:shape id="AutoShape 411" o:spid="_x0000_s1028" style="position:absolute;left:720;top:4924;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" path="m,l5098,t9,l10205,e" filled="f" strokeweight=".16969mm">
                  <v:path arrowok="t" o:connecttype="custom" o:connectlocs="0,0;5098,0;5107,0;10205,0" o:connectangles="0,0,0,0"/>
                </v:shape>
                <v:shape id="AutoShape 410" o:spid="_x0000_s1029" style="position:absolute;left:720;top:5481;width:10205;height:555;visibility:visible;mso-wrap-style:square;v-text-anchor:top" coordsize="1020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" path="m,l5098,t9,l10205,m,554r5098,m5107,554r5098,e" filled="f" strokeweight=".48pt">
                  <v:path arrowok="t" o:connecttype="custom" o:connectlocs="0,5482;5098,5482;5107,5482;10205,5482;0,6036;5098,6036;5107,6036;10205,6036" o:connectangles="0,0,0,0,0,0,0,0"/>
                </v:shape>
                <v:line id="Line 409" o:spid="_x0000_s1030" style="position:absolute;visibility:visible;mso-wrap-style:square" from="715,4622" to="715,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8CwgAAANwAAAAPAAAAZHJzL2Rvd25yZXYueG1sRE9ba8Iw&#10;FH4f7D+EM9jbTOdk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35u8CwgAAANwAAAAPAAAA&#10;AAAAAAAAAAAAAAcCAABkcnMvZG93bnJldi54bWxQSwUGAAAAAAMAAwC3AAAA9gIAAAAA&#10;" strokeweight=".48pt"/>
                <v:shape id="AutoShape 408" o:spid="_x0000_s1031" style="position:absolute;left:720;top:4622;width:10205;height:2026;visibility:visible;mso-wrap-style:square;v-text-anchor:top" coordsize="10205,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" path="m,2021r5098,m5102,r,2026m5107,2021r5098,e" filled="f" strokeweight=".48pt">
                  <v:path arrowok="t" o:connecttype="custom" o:connectlocs="0,6643;5098,6643;5102,4622;5102,6648;5107,6643;10205,6643" o:connectangles="0,0,0,0,0,0"/>
                </v:shape>
                <v:line id="Line 407" o:spid="_x0000_s1032" style="position:absolute;visibility:visible;mso-wrap-style:square" from="10930,4622" to="10930,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" strokeweight=".16969mm"/>
                <w10:wrap anchorx="page" anchory="page"/>
              </v:group>
            </w:pict>
          </mc:Fallback>
        </mc:AlternateContent>
      </w:r>
      <w:r>
        <w:rPr>
          <w:noProof/>
        </w:rPr>
        <mc:AlternateContent>
          <mc:Choice Requires="wps">
            <w:drawing>
              <wp:anchor distT="0" distB="0" distL="114300" distR="114300" simplePos="0" relativeHeight="251720704" behindDoc="0" locked="0" layoutInCell="1" allowOverlap="1" wp14:anchorId="0C5B6430" wp14:editId="291F3C36">
                <wp:simplePos x="0" y="0"/>
                <wp:positionH relativeFrom="page">
                  <wp:posOffset>450850</wp:posOffset>
                </wp:positionH>
                <wp:positionV relativeFrom="page">
                  <wp:posOffset>1976755</wp:posOffset>
                </wp:positionV>
                <wp:extent cx="6495415" cy="683260"/>
                <wp:effectExtent l="0" t="0" r="0" b="0"/>
                <wp:wrapNone/>
                <wp:docPr id="433"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4"/>
                              <w:gridCol w:w="3600"/>
                              <w:gridCol w:w="3240"/>
                            </w:tblGrid>
                            <w:tr w:rsidR="00CE5266" w14:paraId="749F7CBC" w14:textId="77777777">
                              <w:trPr>
                                <w:trHeight w:val="256"/>
                              </w:trPr>
                              <w:tc>
                                <w:tcPr>
                                  <w:tcW w:w="3374" w:type="dxa"/>
                                </w:tcPr>
                                <w:p w14:paraId="56830BFC" w14:textId="77777777" w:rsidR="00CE5266" w:rsidRDefault="00321CBA">
                                  <w:pPr>
                                    <w:pStyle w:val="TableParagraph"/>
                                    <w:spacing w:before="1" w:line="235" w:lineRule="exact"/>
                                    <w:ind w:left="107"/>
                                    <w:rPr>
                                      <w:i/>
                                      <w:sz w:val="21"/>
                                    </w:rPr>
                                  </w:pPr>
                                  <w:r>
                                    <w:rPr>
                                      <w:b/>
                                      <w:i/>
                                      <w:sz w:val="21"/>
                                    </w:rPr>
                                    <w:t xml:space="preserve">Hunter/Central Coast: </w:t>
                                  </w:r>
                                  <w:r>
                                    <w:rPr>
                                      <w:i/>
                                      <w:sz w:val="21"/>
                                    </w:rPr>
                                    <w:t>Kelly Deacon</w:t>
                                  </w:r>
                                </w:p>
                              </w:tc>
                              <w:tc>
                                <w:tcPr>
                                  <w:tcW w:w="3600" w:type="dxa"/>
                                </w:tcPr>
                                <w:p w14:paraId="7C6FB196" w14:textId="77777777" w:rsidR="00CE5266" w:rsidRDefault="00321CBA">
                                  <w:pPr>
                                    <w:pStyle w:val="TableParagraph"/>
                                    <w:spacing w:before="1" w:line="235" w:lineRule="exact"/>
                                    <w:ind w:left="108"/>
                                    <w:rPr>
                                      <w:i/>
                                      <w:sz w:val="21"/>
                                    </w:rPr>
                                  </w:pPr>
                                  <w:r>
                                    <w:rPr>
                                      <w:b/>
                                      <w:i/>
                                      <w:sz w:val="21"/>
                                    </w:rPr>
                                    <w:t xml:space="preserve">Western NSW: </w:t>
                                  </w:r>
                                  <w:r>
                                    <w:rPr>
                                      <w:i/>
                                      <w:sz w:val="21"/>
                                    </w:rPr>
                                    <w:t>Debbie Pritchard</w:t>
                                  </w:r>
                                </w:p>
                              </w:tc>
                              <w:tc>
                                <w:tcPr>
                                  <w:tcW w:w="3240" w:type="dxa"/>
                                </w:tcPr>
                                <w:p w14:paraId="63FCCF09" w14:textId="77777777" w:rsidR="00CE5266" w:rsidRDefault="00321CBA">
                                  <w:pPr>
                                    <w:pStyle w:val="TableParagraph"/>
                                    <w:spacing w:before="1" w:line="235" w:lineRule="exact"/>
                                    <w:ind w:left="108"/>
                                    <w:rPr>
                                      <w:i/>
                                      <w:sz w:val="21"/>
                                    </w:rPr>
                                  </w:pPr>
                                  <w:r>
                                    <w:rPr>
                                      <w:b/>
                                      <w:i/>
                                      <w:sz w:val="21"/>
                                    </w:rPr>
                                    <w:t xml:space="preserve">Sydney: </w:t>
                                  </w:r>
                                  <w:r>
                                    <w:rPr>
                                      <w:i/>
                                      <w:sz w:val="21"/>
                                    </w:rPr>
                                    <w:t>Neil Atwell</w:t>
                                  </w:r>
                                </w:p>
                              </w:tc>
                            </w:tr>
                            <w:tr w:rsidR="00CE5266" w14:paraId="3BCA00FF" w14:textId="77777777">
                              <w:trPr>
                                <w:trHeight w:val="256"/>
                              </w:trPr>
                              <w:tc>
                                <w:tcPr>
                                  <w:tcW w:w="3374" w:type="dxa"/>
                                </w:tcPr>
                                <w:p w14:paraId="25812ACA" w14:textId="77777777" w:rsidR="00CE5266" w:rsidRDefault="00321CBA">
                                  <w:pPr>
                                    <w:pStyle w:val="TableParagraph"/>
                                    <w:spacing w:before="1" w:line="235" w:lineRule="exact"/>
                                    <w:ind w:left="107"/>
                                    <w:rPr>
                                      <w:i/>
                                      <w:sz w:val="21"/>
                                    </w:rPr>
                                  </w:pPr>
                                  <w:r>
                                    <w:rPr>
                                      <w:b/>
                                      <w:i/>
                                      <w:sz w:val="21"/>
                                    </w:rPr>
                                    <w:t xml:space="preserve">New England: </w:t>
                                  </w:r>
                                  <w:r>
                                    <w:rPr>
                                      <w:i/>
                                      <w:sz w:val="21"/>
                                    </w:rPr>
                                    <w:t>Terrie Kay</w:t>
                                  </w:r>
                                </w:p>
                              </w:tc>
                              <w:tc>
                                <w:tcPr>
                                  <w:tcW w:w="3600" w:type="dxa"/>
                                </w:tcPr>
                                <w:p w14:paraId="67534FD6" w14:textId="77777777" w:rsidR="00CE5266" w:rsidRDefault="00321CBA">
                                  <w:pPr>
                                    <w:pStyle w:val="TableParagraph"/>
                                    <w:spacing w:before="1" w:line="235" w:lineRule="exact"/>
                                    <w:ind w:left="108"/>
                                    <w:rPr>
                                      <w:i/>
                                      <w:sz w:val="21"/>
                                    </w:rPr>
                                  </w:pPr>
                                  <w:r>
                                    <w:rPr>
                                      <w:b/>
                                      <w:i/>
                                      <w:sz w:val="21"/>
                                    </w:rPr>
                                    <w:t xml:space="preserve">Illawarra/ South Coast: </w:t>
                                  </w:r>
                                  <w:r>
                                    <w:rPr>
                                      <w:i/>
                                      <w:sz w:val="21"/>
                                    </w:rPr>
                                    <w:t>Skye Ramsay</w:t>
                                  </w:r>
                                </w:p>
                              </w:tc>
                              <w:tc>
                                <w:tcPr>
                                  <w:tcW w:w="3240" w:type="dxa"/>
                                </w:tcPr>
                                <w:p w14:paraId="022AB763" w14:textId="77777777" w:rsidR="00CE5266" w:rsidRDefault="00321CBA">
                                  <w:pPr>
                                    <w:pStyle w:val="TableParagraph"/>
                                    <w:spacing w:before="1" w:line="235" w:lineRule="exact"/>
                                    <w:ind w:left="108"/>
                                    <w:rPr>
                                      <w:i/>
                                      <w:sz w:val="21"/>
                                    </w:rPr>
                                  </w:pPr>
                                  <w:r>
                                    <w:rPr>
                                      <w:b/>
                                      <w:i/>
                                      <w:sz w:val="21"/>
                                    </w:rPr>
                                    <w:t xml:space="preserve">Western Sydney: </w:t>
                                  </w:r>
                                  <w:r>
                                    <w:rPr>
                                      <w:i/>
                                      <w:sz w:val="21"/>
                                    </w:rPr>
                                    <w:t>Carol Firth</w:t>
                                  </w:r>
                                </w:p>
                              </w:tc>
                            </w:tr>
                            <w:tr w:rsidR="00CE5266" w14:paraId="2435AF6A" w14:textId="77777777">
                              <w:trPr>
                                <w:trHeight w:val="256"/>
                              </w:trPr>
                              <w:tc>
                                <w:tcPr>
                                  <w:tcW w:w="3374" w:type="dxa"/>
                                </w:tcPr>
                                <w:p w14:paraId="4F94FAAC" w14:textId="77777777" w:rsidR="00CE5266" w:rsidRDefault="00321CBA">
                                  <w:pPr>
                                    <w:pStyle w:val="TableParagraph"/>
                                    <w:spacing w:before="1" w:line="235" w:lineRule="exact"/>
                                    <w:ind w:left="107"/>
                                    <w:rPr>
                                      <w:i/>
                                      <w:sz w:val="21"/>
                                    </w:rPr>
                                  </w:pPr>
                                  <w:r>
                                    <w:rPr>
                                      <w:b/>
                                      <w:i/>
                                      <w:sz w:val="21"/>
                                    </w:rPr>
                                    <w:t xml:space="preserve">South West Sydney: </w:t>
                                  </w:r>
                                  <w:r>
                                    <w:rPr>
                                      <w:i/>
                                      <w:sz w:val="21"/>
                                    </w:rPr>
                                    <w:t>Steven Hooke</w:t>
                                  </w:r>
                                </w:p>
                              </w:tc>
                              <w:tc>
                                <w:tcPr>
                                  <w:tcW w:w="3600" w:type="dxa"/>
                                </w:tcPr>
                                <w:p w14:paraId="216186A2" w14:textId="77777777" w:rsidR="00CE5266" w:rsidRDefault="00321CBA">
                                  <w:pPr>
                                    <w:pStyle w:val="TableParagraph"/>
                                    <w:spacing w:before="1" w:line="235" w:lineRule="exact"/>
                                    <w:ind w:left="108"/>
                                    <w:rPr>
                                      <w:i/>
                                      <w:sz w:val="21"/>
                                    </w:rPr>
                                  </w:pPr>
                                  <w:r>
                                    <w:rPr>
                                      <w:b/>
                                      <w:i/>
                                      <w:sz w:val="21"/>
                                    </w:rPr>
                                    <w:t xml:space="preserve">North Coast: </w:t>
                                  </w:r>
                                  <w:r>
                                    <w:rPr>
                                      <w:i/>
                                      <w:sz w:val="21"/>
                                    </w:rPr>
                                    <w:t xml:space="preserve">Kathryn </w:t>
                                  </w:r>
                                  <w:proofErr w:type="spellStart"/>
                                  <w:r>
                                    <w:rPr>
                                      <w:i/>
                                      <w:sz w:val="21"/>
                                    </w:rPr>
                                    <w:t>McNee</w:t>
                                  </w:r>
                                  <w:proofErr w:type="spellEnd"/>
                                </w:p>
                              </w:tc>
                              <w:tc>
                                <w:tcPr>
                                  <w:tcW w:w="3240" w:type="dxa"/>
                                </w:tcPr>
                                <w:p w14:paraId="3576A8C7" w14:textId="77777777" w:rsidR="00CE5266" w:rsidRDefault="00321CBA">
                                  <w:pPr>
                                    <w:pStyle w:val="TableParagraph"/>
                                    <w:spacing w:before="1" w:line="235" w:lineRule="exact"/>
                                    <w:ind w:left="108"/>
                                    <w:rPr>
                                      <w:i/>
                                      <w:sz w:val="21"/>
                                    </w:rPr>
                                  </w:pPr>
                                  <w:r>
                                    <w:rPr>
                                      <w:b/>
                                      <w:i/>
                                      <w:sz w:val="21"/>
                                    </w:rPr>
                                    <w:t xml:space="preserve">Northern Sydney: </w:t>
                                  </w:r>
                                  <w:r>
                                    <w:rPr>
                                      <w:i/>
                                      <w:sz w:val="21"/>
                                    </w:rPr>
                                    <w:t>Kerry Maxwell</w:t>
                                  </w:r>
                                </w:p>
                              </w:tc>
                            </w:tr>
                            <w:tr w:rsidR="00CE5266" w14:paraId="4032937D" w14:textId="77777777">
                              <w:trPr>
                                <w:trHeight w:val="256"/>
                              </w:trPr>
                              <w:tc>
                                <w:tcPr>
                                  <w:tcW w:w="3374" w:type="dxa"/>
                                </w:tcPr>
                                <w:p w14:paraId="3A97362C" w14:textId="77777777" w:rsidR="00CE5266" w:rsidRDefault="00321CBA">
                                  <w:pPr>
                                    <w:pStyle w:val="TableParagraph"/>
                                    <w:spacing w:before="1" w:line="235" w:lineRule="exact"/>
                                    <w:ind w:left="107"/>
                                    <w:rPr>
                                      <w:i/>
                                      <w:sz w:val="21"/>
                                    </w:rPr>
                                  </w:pPr>
                                  <w:r>
                                    <w:rPr>
                                      <w:b/>
                                      <w:i/>
                                      <w:sz w:val="21"/>
                                    </w:rPr>
                                    <w:t xml:space="preserve">Riverina: </w:t>
                                  </w:r>
                                  <w:proofErr w:type="spellStart"/>
                                  <w:r>
                                    <w:rPr>
                                      <w:i/>
                                      <w:sz w:val="21"/>
                                    </w:rPr>
                                    <w:t>Kirrilee</w:t>
                                  </w:r>
                                  <w:proofErr w:type="spellEnd"/>
                                  <w:r>
                                    <w:rPr>
                                      <w:i/>
                                      <w:sz w:val="21"/>
                                    </w:rPr>
                                    <w:t xml:space="preserve"> Post</w:t>
                                  </w:r>
                                </w:p>
                              </w:tc>
                              <w:tc>
                                <w:tcPr>
                                  <w:tcW w:w="6840" w:type="dxa"/>
                                  <w:gridSpan w:val="2"/>
                                </w:tcPr>
                                <w:p w14:paraId="56060675" w14:textId="77777777" w:rsidR="00CE5266" w:rsidRDefault="00321CBA">
                                  <w:pPr>
                                    <w:pStyle w:val="TableParagraph"/>
                                    <w:spacing w:before="1" w:line="235" w:lineRule="exact"/>
                                    <w:ind w:left="108"/>
                                    <w:rPr>
                                      <w:i/>
                                      <w:sz w:val="21"/>
                                    </w:rPr>
                                  </w:pPr>
                                  <w:r>
                                    <w:rPr>
                                      <w:b/>
                                      <w:i/>
                                      <w:sz w:val="21"/>
                                    </w:rPr>
                                    <w:t xml:space="preserve">NSWPPA Executive: </w:t>
                                  </w:r>
                                  <w:r>
                                    <w:rPr>
                                      <w:i/>
                                      <w:sz w:val="21"/>
                                    </w:rPr>
                                    <w:t>Michael Trist</w:t>
                                  </w:r>
                                </w:p>
                              </w:tc>
                            </w:tr>
                          </w:tbl>
                          <w:p w14:paraId="6F510C35"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B6430" id="Text Box 405" o:spid="_x0000_s1170" type="#_x0000_t202" style="position:absolute;margin-left:35.5pt;margin-top:155.65pt;width:511.45pt;height:5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4"/>
                        <w:gridCol w:w="3600"/>
                        <w:gridCol w:w="3240"/>
                      </w:tblGrid>
                      <w:tr w:rsidR="00CE5266" w14:paraId="749F7CBC" w14:textId="77777777">
                        <w:trPr>
                          <w:trHeight w:val="256"/>
                        </w:trPr>
                        <w:tc>
                          <w:tcPr>
                            <w:tcW w:w="3374" w:type="dxa"/>
                          </w:tcPr>
                          <w:p w14:paraId="56830BFC" w14:textId="77777777" w:rsidR="00CE5266" w:rsidRDefault="00321CBA">
                            <w:pPr>
                              <w:pStyle w:val="TableParagraph"/>
                              <w:spacing w:before="1" w:line="235" w:lineRule="exact"/>
                              <w:ind w:left="107"/>
                              <w:rPr>
                                <w:i/>
                                <w:sz w:val="21"/>
                              </w:rPr>
                            </w:pPr>
                            <w:r>
                              <w:rPr>
                                <w:b/>
                                <w:i/>
                                <w:sz w:val="21"/>
                              </w:rPr>
                              <w:t xml:space="preserve">Hunter/Central Coast: </w:t>
                            </w:r>
                            <w:r>
                              <w:rPr>
                                <w:i/>
                                <w:sz w:val="21"/>
                              </w:rPr>
                              <w:t>Kelly Deacon</w:t>
                            </w:r>
                          </w:p>
                        </w:tc>
                        <w:tc>
                          <w:tcPr>
                            <w:tcW w:w="3600" w:type="dxa"/>
                          </w:tcPr>
                          <w:p w14:paraId="7C6FB196" w14:textId="77777777" w:rsidR="00CE5266" w:rsidRDefault="00321CBA">
                            <w:pPr>
                              <w:pStyle w:val="TableParagraph"/>
                              <w:spacing w:before="1" w:line="235" w:lineRule="exact"/>
                              <w:ind w:left="108"/>
                              <w:rPr>
                                <w:i/>
                                <w:sz w:val="21"/>
                              </w:rPr>
                            </w:pPr>
                            <w:r>
                              <w:rPr>
                                <w:b/>
                                <w:i/>
                                <w:sz w:val="21"/>
                              </w:rPr>
                              <w:t xml:space="preserve">Western NSW: </w:t>
                            </w:r>
                            <w:r>
                              <w:rPr>
                                <w:i/>
                                <w:sz w:val="21"/>
                              </w:rPr>
                              <w:t>Debbie Pritchard</w:t>
                            </w:r>
                          </w:p>
                        </w:tc>
                        <w:tc>
                          <w:tcPr>
                            <w:tcW w:w="3240" w:type="dxa"/>
                          </w:tcPr>
                          <w:p w14:paraId="63FCCF09" w14:textId="77777777" w:rsidR="00CE5266" w:rsidRDefault="00321CBA">
                            <w:pPr>
                              <w:pStyle w:val="TableParagraph"/>
                              <w:spacing w:before="1" w:line="235" w:lineRule="exact"/>
                              <w:ind w:left="108"/>
                              <w:rPr>
                                <w:i/>
                                <w:sz w:val="21"/>
                              </w:rPr>
                            </w:pPr>
                            <w:r>
                              <w:rPr>
                                <w:b/>
                                <w:i/>
                                <w:sz w:val="21"/>
                              </w:rPr>
                              <w:t xml:space="preserve">Sydney: </w:t>
                            </w:r>
                            <w:r>
                              <w:rPr>
                                <w:i/>
                                <w:sz w:val="21"/>
                              </w:rPr>
                              <w:t>Neil Atwell</w:t>
                            </w:r>
                          </w:p>
                        </w:tc>
                      </w:tr>
                      <w:tr w:rsidR="00CE5266" w14:paraId="3BCA00FF" w14:textId="77777777">
                        <w:trPr>
                          <w:trHeight w:val="256"/>
                        </w:trPr>
                        <w:tc>
                          <w:tcPr>
                            <w:tcW w:w="3374" w:type="dxa"/>
                          </w:tcPr>
                          <w:p w14:paraId="25812ACA" w14:textId="77777777" w:rsidR="00CE5266" w:rsidRDefault="00321CBA">
                            <w:pPr>
                              <w:pStyle w:val="TableParagraph"/>
                              <w:spacing w:before="1" w:line="235" w:lineRule="exact"/>
                              <w:ind w:left="107"/>
                              <w:rPr>
                                <w:i/>
                                <w:sz w:val="21"/>
                              </w:rPr>
                            </w:pPr>
                            <w:r>
                              <w:rPr>
                                <w:b/>
                                <w:i/>
                                <w:sz w:val="21"/>
                              </w:rPr>
                              <w:t xml:space="preserve">New England: </w:t>
                            </w:r>
                            <w:r>
                              <w:rPr>
                                <w:i/>
                                <w:sz w:val="21"/>
                              </w:rPr>
                              <w:t>Terrie Kay</w:t>
                            </w:r>
                          </w:p>
                        </w:tc>
                        <w:tc>
                          <w:tcPr>
                            <w:tcW w:w="3600" w:type="dxa"/>
                          </w:tcPr>
                          <w:p w14:paraId="67534FD6" w14:textId="77777777" w:rsidR="00CE5266" w:rsidRDefault="00321CBA">
                            <w:pPr>
                              <w:pStyle w:val="TableParagraph"/>
                              <w:spacing w:before="1" w:line="235" w:lineRule="exact"/>
                              <w:ind w:left="108"/>
                              <w:rPr>
                                <w:i/>
                                <w:sz w:val="21"/>
                              </w:rPr>
                            </w:pPr>
                            <w:r>
                              <w:rPr>
                                <w:b/>
                                <w:i/>
                                <w:sz w:val="21"/>
                              </w:rPr>
                              <w:t xml:space="preserve">Illawarra/ South Coast: </w:t>
                            </w:r>
                            <w:r>
                              <w:rPr>
                                <w:i/>
                                <w:sz w:val="21"/>
                              </w:rPr>
                              <w:t>Skye Ramsay</w:t>
                            </w:r>
                          </w:p>
                        </w:tc>
                        <w:tc>
                          <w:tcPr>
                            <w:tcW w:w="3240" w:type="dxa"/>
                          </w:tcPr>
                          <w:p w14:paraId="022AB763" w14:textId="77777777" w:rsidR="00CE5266" w:rsidRDefault="00321CBA">
                            <w:pPr>
                              <w:pStyle w:val="TableParagraph"/>
                              <w:spacing w:before="1" w:line="235" w:lineRule="exact"/>
                              <w:ind w:left="108"/>
                              <w:rPr>
                                <w:i/>
                                <w:sz w:val="21"/>
                              </w:rPr>
                            </w:pPr>
                            <w:r>
                              <w:rPr>
                                <w:b/>
                                <w:i/>
                                <w:sz w:val="21"/>
                              </w:rPr>
                              <w:t xml:space="preserve">Western Sydney: </w:t>
                            </w:r>
                            <w:r>
                              <w:rPr>
                                <w:i/>
                                <w:sz w:val="21"/>
                              </w:rPr>
                              <w:t>Carol Firth</w:t>
                            </w:r>
                          </w:p>
                        </w:tc>
                      </w:tr>
                      <w:tr w:rsidR="00CE5266" w14:paraId="2435AF6A" w14:textId="77777777">
                        <w:trPr>
                          <w:trHeight w:val="256"/>
                        </w:trPr>
                        <w:tc>
                          <w:tcPr>
                            <w:tcW w:w="3374" w:type="dxa"/>
                          </w:tcPr>
                          <w:p w14:paraId="4F94FAAC" w14:textId="77777777" w:rsidR="00CE5266" w:rsidRDefault="00321CBA">
                            <w:pPr>
                              <w:pStyle w:val="TableParagraph"/>
                              <w:spacing w:before="1" w:line="235" w:lineRule="exact"/>
                              <w:ind w:left="107"/>
                              <w:rPr>
                                <w:i/>
                                <w:sz w:val="21"/>
                              </w:rPr>
                            </w:pPr>
                            <w:r>
                              <w:rPr>
                                <w:b/>
                                <w:i/>
                                <w:sz w:val="21"/>
                              </w:rPr>
                              <w:t xml:space="preserve">South West Sydney: </w:t>
                            </w:r>
                            <w:r>
                              <w:rPr>
                                <w:i/>
                                <w:sz w:val="21"/>
                              </w:rPr>
                              <w:t>Steven Hooke</w:t>
                            </w:r>
                          </w:p>
                        </w:tc>
                        <w:tc>
                          <w:tcPr>
                            <w:tcW w:w="3600" w:type="dxa"/>
                          </w:tcPr>
                          <w:p w14:paraId="216186A2" w14:textId="77777777" w:rsidR="00CE5266" w:rsidRDefault="00321CBA">
                            <w:pPr>
                              <w:pStyle w:val="TableParagraph"/>
                              <w:spacing w:before="1" w:line="235" w:lineRule="exact"/>
                              <w:ind w:left="108"/>
                              <w:rPr>
                                <w:i/>
                                <w:sz w:val="21"/>
                              </w:rPr>
                            </w:pPr>
                            <w:r>
                              <w:rPr>
                                <w:b/>
                                <w:i/>
                                <w:sz w:val="21"/>
                              </w:rPr>
                              <w:t xml:space="preserve">North Coast: </w:t>
                            </w:r>
                            <w:r>
                              <w:rPr>
                                <w:i/>
                                <w:sz w:val="21"/>
                              </w:rPr>
                              <w:t xml:space="preserve">Kathryn </w:t>
                            </w:r>
                            <w:proofErr w:type="spellStart"/>
                            <w:r>
                              <w:rPr>
                                <w:i/>
                                <w:sz w:val="21"/>
                              </w:rPr>
                              <w:t>McNee</w:t>
                            </w:r>
                            <w:proofErr w:type="spellEnd"/>
                          </w:p>
                        </w:tc>
                        <w:tc>
                          <w:tcPr>
                            <w:tcW w:w="3240" w:type="dxa"/>
                          </w:tcPr>
                          <w:p w14:paraId="3576A8C7" w14:textId="77777777" w:rsidR="00CE5266" w:rsidRDefault="00321CBA">
                            <w:pPr>
                              <w:pStyle w:val="TableParagraph"/>
                              <w:spacing w:before="1" w:line="235" w:lineRule="exact"/>
                              <w:ind w:left="108"/>
                              <w:rPr>
                                <w:i/>
                                <w:sz w:val="21"/>
                              </w:rPr>
                            </w:pPr>
                            <w:r>
                              <w:rPr>
                                <w:b/>
                                <w:i/>
                                <w:sz w:val="21"/>
                              </w:rPr>
                              <w:t xml:space="preserve">Northern Sydney: </w:t>
                            </w:r>
                            <w:r>
                              <w:rPr>
                                <w:i/>
                                <w:sz w:val="21"/>
                              </w:rPr>
                              <w:t>Kerry Maxwell</w:t>
                            </w:r>
                          </w:p>
                        </w:tc>
                      </w:tr>
                      <w:tr w:rsidR="00CE5266" w14:paraId="4032937D" w14:textId="77777777">
                        <w:trPr>
                          <w:trHeight w:val="256"/>
                        </w:trPr>
                        <w:tc>
                          <w:tcPr>
                            <w:tcW w:w="3374" w:type="dxa"/>
                          </w:tcPr>
                          <w:p w14:paraId="3A97362C" w14:textId="77777777" w:rsidR="00CE5266" w:rsidRDefault="00321CBA">
                            <w:pPr>
                              <w:pStyle w:val="TableParagraph"/>
                              <w:spacing w:before="1" w:line="235" w:lineRule="exact"/>
                              <w:ind w:left="107"/>
                              <w:rPr>
                                <w:i/>
                                <w:sz w:val="21"/>
                              </w:rPr>
                            </w:pPr>
                            <w:r>
                              <w:rPr>
                                <w:b/>
                                <w:i/>
                                <w:sz w:val="21"/>
                              </w:rPr>
                              <w:t xml:space="preserve">Riverina: </w:t>
                            </w:r>
                            <w:proofErr w:type="spellStart"/>
                            <w:r>
                              <w:rPr>
                                <w:i/>
                                <w:sz w:val="21"/>
                              </w:rPr>
                              <w:t>Kirrilee</w:t>
                            </w:r>
                            <w:proofErr w:type="spellEnd"/>
                            <w:r>
                              <w:rPr>
                                <w:i/>
                                <w:sz w:val="21"/>
                              </w:rPr>
                              <w:t xml:space="preserve"> Post</w:t>
                            </w:r>
                          </w:p>
                        </w:tc>
                        <w:tc>
                          <w:tcPr>
                            <w:tcW w:w="6840" w:type="dxa"/>
                            <w:gridSpan w:val="2"/>
                          </w:tcPr>
                          <w:p w14:paraId="56060675" w14:textId="77777777" w:rsidR="00CE5266" w:rsidRDefault="00321CBA">
                            <w:pPr>
                              <w:pStyle w:val="TableParagraph"/>
                              <w:spacing w:before="1" w:line="235" w:lineRule="exact"/>
                              <w:ind w:left="108"/>
                              <w:rPr>
                                <w:i/>
                                <w:sz w:val="21"/>
                              </w:rPr>
                            </w:pPr>
                            <w:r>
                              <w:rPr>
                                <w:b/>
                                <w:i/>
                                <w:sz w:val="21"/>
                              </w:rPr>
                              <w:t xml:space="preserve">NSWPPA Executive: </w:t>
                            </w:r>
                            <w:r>
                              <w:rPr>
                                <w:i/>
                                <w:sz w:val="21"/>
                              </w:rPr>
                              <w:t>Michael Trist</w:t>
                            </w:r>
                          </w:p>
                        </w:tc>
                      </w:tr>
                    </w:tbl>
                    <w:p w14:paraId="6F510C35"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21728" behindDoc="0" locked="0" layoutInCell="1" allowOverlap="1" wp14:anchorId="2E55B4FE" wp14:editId="290D31CB">
                <wp:simplePos x="0" y="0"/>
                <wp:positionH relativeFrom="page">
                  <wp:posOffset>454025</wp:posOffset>
                </wp:positionH>
                <wp:positionV relativeFrom="page">
                  <wp:posOffset>1978025</wp:posOffset>
                </wp:positionV>
                <wp:extent cx="6486525" cy="680085"/>
                <wp:effectExtent l="0" t="0" r="0" b="0"/>
                <wp:wrapNone/>
                <wp:docPr id="43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68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74"/>
                              <w:gridCol w:w="3600"/>
                              <w:gridCol w:w="3240"/>
                            </w:tblGrid>
                            <w:tr w:rsidR="00CE5266" w14:paraId="5876779A" w14:textId="77777777">
                              <w:trPr>
                                <w:trHeight w:val="268"/>
                              </w:trPr>
                              <w:tc>
                                <w:tcPr>
                                  <w:tcW w:w="3374" w:type="dxa"/>
                                </w:tcPr>
                                <w:p w14:paraId="3AFBF5E9" w14:textId="77777777" w:rsidR="00CE5266" w:rsidRDefault="00CE5266">
                                  <w:pPr>
                                    <w:pStyle w:val="TableParagraph"/>
                                    <w:rPr>
                                      <w:rFonts w:ascii="Times New Roman"/>
                                      <w:sz w:val="18"/>
                                    </w:rPr>
                                  </w:pPr>
                                </w:p>
                              </w:tc>
                              <w:tc>
                                <w:tcPr>
                                  <w:tcW w:w="3600" w:type="dxa"/>
                                </w:tcPr>
                                <w:p w14:paraId="6F15C3E8" w14:textId="77777777" w:rsidR="00CE5266" w:rsidRDefault="00CE5266">
                                  <w:pPr>
                                    <w:pStyle w:val="TableParagraph"/>
                                    <w:rPr>
                                      <w:rFonts w:ascii="Times New Roman"/>
                                      <w:sz w:val="18"/>
                                    </w:rPr>
                                  </w:pPr>
                                </w:p>
                              </w:tc>
                              <w:tc>
                                <w:tcPr>
                                  <w:tcW w:w="3240" w:type="dxa"/>
                                </w:tcPr>
                                <w:p w14:paraId="31099A70" w14:textId="77777777" w:rsidR="00CE5266" w:rsidRDefault="00CE5266">
                                  <w:pPr>
                                    <w:pStyle w:val="TableParagraph"/>
                                    <w:rPr>
                                      <w:rFonts w:ascii="Times New Roman"/>
                                      <w:sz w:val="18"/>
                                    </w:rPr>
                                  </w:pPr>
                                </w:p>
                              </w:tc>
                            </w:tr>
                            <w:tr w:rsidR="00CE5266" w14:paraId="0CC1257C" w14:textId="77777777">
                              <w:trPr>
                                <w:trHeight w:val="266"/>
                              </w:trPr>
                              <w:tc>
                                <w:tcPr>
                                  <w:tcW w:w="3374" w:type="dxa"/>
                                </w:tcPr>
                                <w:p w14:paraId="53D742A2" w14:textId="77777777" w:rsidR="00CE5266" w:rsidRDefault="00CE5266">
                                  <w:pPr>
                                    <w:pStyle w:val="TableParagraph"/>
                                    <w:rPr>
                                      <w:rFonts w:ascii="Times New Roman"/>
                                      <w:sz w:val="18"/>
                                    </w:rPr>
                                  </w:pPr>
                                </w:p>
                              </w:tc>
                              <w:tc>
                                <w:tcPr>
                                  <w:tcW w:w="3600" w:type="dxa"/>
                                </w:tcPr>
                                <w:p w14:paraId="04242C14" w14:textId="77777777" w:rsidR="00CE5266" w:rsidRDefault="00CE5266">
                                  <w:pPr>
                                    <w:pStyle w:val="TableParagraph"/>
                                    <w:rPr>
                                      <w:rFonts w:ascii="Times New Roman"/>
                                      <w:sz w:val="18"/>
                                    </w:rPr>
                                  </w:pPr>
                                </w:p>
                              </w:tc>
                              <w:tc>
                                <w:tcPr>
                                  <w:tcW w:w="3240" w:type="dxa"/>
                                </w:tcPr>
                                <w:p w14:paraId="7ABBABF7" w14:textId="77777777" w:rsidR="00CE5266" w:rsidRDefault="00CE5266">
                                  <w:pPr>
                                    <w:pStyle w:val="TableParagraph"/>
                                    <w:rPr>
                                      <w:rFonts w:ascii="Times New Roman"/>
                                      <w:sz w:val="18"/>
                                    </w:rPr>
                                  </w:pPr>
                                </w:p>
                              </w:tc>
                            </w:tr>
                            <w:tr w:rsidR="00CE5266" w14:paraId="6118E791" w14:textId="77777777">
                              <w:trPr>
                                <w:trHeight w:val="266"/>
                              </w:trPr>
                              <w:tc>
                                <w:tcPr>
                                  <w:tcW w:w="3374" w:type="dxa"/>
                                </w:tcPr>
                                <w:p w14:paraId="68C7B82C" w14:textId="77777777" w:rsidR="00CE5266" w:rsidRDefault="00CE5266">
                                  <w:pPr>
                                    <w:pStyle w:val="TableParagraph"/>
                                    <w:rPr>
                                      <w:rFonts w:ascii="Times New Roman"/>
                                      <w:sz w:val="18"/>
                                    </w:rPr>
                                  </w:pPr>
                                </w:p>
                              </w:tc>
                              <w:tc>
                                <w:tcPr>
                                  <w:tcW w:w="3600" w:type="dxa"/>
                                </w:tcPr>
                                <w:p w14:paraId="50F15DAE" w14:textId="77777777" w:rsidR="00CE5266" w:rsidRDefault="00CE5266">
                                  <w:pPr>
                                    <w:pStyle w:val="TableParagraph"/>
                                    <w:rPr>
                                      <w:rFonts w:ascii="Times New Roman"/>
                                      <w:sz w:val="18"/>
                                    </w:rPr>
                                  </w:pPr>
                                </w:p>
                              </w:tc>
                              <w:tc>
                                <w:tcPr>
                                  <w:tcW w:w="3240" w:type="dxa"/>
                                </w:tcPr>
                                <w:p w14:paraId="56A3B30D" w14:textId="77777777" w:rsidR="00CE5266" w:rsidRDefault="00CE5266">
                                  <w:pPr>
                                    <w:pStyle w:val="TableParagraph"/>
                                    <w:rPr>
                                      <w:rFonts w:ascii="Times New Roman"/>
                                      <w:sz w:val="18"/>
                                    </w:rPr>
                                  </w:pPr>
                                </w:p>
                              </w:tc>
                            </w:tr>
                            <w:tr w:rsidR="00CE5266" w14:paraId="3139838D" w14:textId="77777777">
                              <w:trPr>
                                <w:trHeight w:val="268"/>
                              </w:trPr>
                              <w:tc>
                                <w:tcPr>
                                  <w:tcW w:w="3374" w:type="dxa"/>
                                </w:tcPr>
                                <w:p w14:paraId="13788A75" w14:textId="77777777" w:rsidR="00CE5266" w:rsidRDefault="00CE5266">
                                  <w:pPr>
                                    <w:pStyle w:val="TableParagraph"/>
                                    <w:rPr>
                                      <w:rFonts w:ascii="Times New Roman"/>
                                      <w:sz w:val="18"/>
                                    </w:rPr>
                                  </w:pPr>
                                </w:p>
                              </w:tc>
                              <w:tc>
                                <w:tcPr>
                                  <w:tcW w:w="6840" w:type="dxa"/>
                                  <w:gridSpan w:val="2"/>
                                </w:tcPr>
                                <w:p w14:paraId="126469BF" w14:textId="77777777" w:rsidR="00CE5266" w:rsidRDefault="00CE5266">
                                  <w:pPr>
                                    <w:pStyle w:val="TableParagraph"/>
                                    <w:rPr>
                                      <w:rFonts w:ascii="Times New Roman"/>
                                      <w:sz w:val="18"/>
                                    </w:rPr>
                                  </w:pPr>
                                </w:p>
                              </w:tc>
                            </w:tr>
                          </w:tbl>
                          <w:p w14:paraId="067896C9"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5B4FE" id="Text Box 404" o:spid="_x0000_s1171" type="#_x0000_t202" style="position:absolute;margin-left:35.75pt;margin-top:155.75pt;width:510.75pt;height:53.5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74"/>
                        <w:gridCol w:w="3600"/>
                        <w:gridCol w:w="3240"/>
                      </w:tblGrid>
                      <w:tr w:rsidR="00CE5266" w14:paraId="5876779A" w14:textId="77777777">
                        <w:trPr>
                          <w:trHeight w:val="268"/>
                        </w:trPr>
                        <w:tc>
                          <w:tcPr>
                            <w:tcW w:w="3374" w:type="dxa"/>
                          </w:tcPr>
                          <w:p w14:paraId="3AFBF5E9" w14:textId="77777777" w:rsidR="00CE5266" w:rsidRDefault="00CE5266">
                            <w:pPr>
                              <w:pStyle w:val="TableParagraph"/>
                              <w:rPr>
                                <w:rFonts w:ascii="Times New Roman"/>
                                <w:sz w:val="18"/>
                              </w:rPr>
                            </w:pPr>
                          </w:p>
                        </w:tc>
                        <w:tc>
                          <w:tcPr>
                            <w:tcW w:w="3600" w:type="dxa"/>
                          </w:tcPr>
                          <w:p w14:paraId="6F15C3E8" w14:textId="77777777" w:rsidR="00CE5266" w:rsidRDefault="00CE5266">
                            <w:pPr>
                              <w:pStyle w:val="TableParagraph"/>
                              <w:rPr>
                                <w:rFonts w:ascii="Times New Roman"/>
                                <w:sz w:val="18"/>
                              </w:rPr>
                            </w:pPr>
                          </w:p>
                        </w:tc>
                        <w:tc>
                          <w:tcPr>
                            <w:tcW w:w="3240" w:type="dxa"/>
                          </w:tcPr>
                          <w:p w14:paraId="31099A70" w14:textId="77777777" w:rsidR="00CE5266" w:rsidRDefault="00CE5266">
                            <w:pPr>
                              <w:pStyle w:val="TableParagraph"/>
                              <w:rPr>
                                <w:rFonts w:ascii="Times New Roman"/>
                                <w:sz w:val="18"/>
                              </w:rPr>
                            </w:pPr>
                          </w:p>
                        </w:tc>
                      </w:tr>
                      <w:tr w:rsidR="00CE5266" w14:paraId="0CC1257C" w14:textId="77777777">
                        <w:trPr>
                          <w:trHeight w:val="266"/>
                        </w:trPr>
                        <w:tc>
                          <w:tcPr>
                            <w:tcW w:w="3374" w:type="dxa"/>
                          </w:tcPr>
                          <w:p w14:paraId="53D742A2" w14:textId="77777777" w:rsidR="00CE5266" w:rsidRDefault="00CE5266">
                            <w:pPr>
                              <w:pStyle w:val="TableParagraph"/>
                              <w:rPr>
                                <w:rFonts w:ascii="Times New Roman"/>
                                <w:sz w:val="18"/>
                              </w:rPr>
                            </w:pPr>
                          </w:p>
                        </w:tc>
                        <w:tc>
                          <w:tcPr>
                            <w:tcW w:w="3600" w:type="dxa"/>
                          </w:tcPr>
                          <w:p w14:paraId="04242C14" w14:textId="77777777" w:rsidR="00CE5266" w:rsidRDefault="00CE5266">
                            <w:pPr>
                              <w:pStyle w:val="TableParagraph"/>
                              <w:rPr>
                                <w:rFonts w:ascii="Times New Roman"/>
                                <w:sz w:val="18"/>
                              </w:rPr>
                            </w:pPr>
                          </w:p>
                        </w:tc>
                        <w:tc>
                          <w:tcPr>
                            <w:tcW w:w="3240" w:type="dxa"/>
                          </w:tcPr>
                          <w:p w14:paraId="7ABBABF7" w14:textId="77777777" w:rsidR="00CE5266" w:rsidRDefault="00CE5266">
                            <w:pPr>
                              <w:pStyle w:val="TableParagraph"/>
                              <w:rPr>
                                <w:rFonts w:ascii="Times New Roman"/>
                                <w:sz w:val="18"/>
                              </w:rPr>
                            </w:pPr>
                          </w:p>
                        </w:tc>
                      </w:tr>
                      <w:tr w:rsidR="00CE5266" w14:paraId="6118E791" w14:textId="77777777">
                        <w:trPr>
                          <w:trHeight w:val="266"/>
                        </w:trPr>
                        <w:tc>
                          <w:tcPr>
                            <w:tcW w:w="3374" w:type="dxa"/>
                          </w:tcPr>
                          <w:p w14:paraId="68C7B82C" w14:textId="77777777" w:rsidR="00CE5266" w:rsidRDefault="00CE5266">
                            <w:pPr>
                              <w:pStyle w:val="TableParagraph"/>
                              <w:rPr>
                                <w:rFonts w:ascii="Times New Roman"/>
                                <w:sz w:val="18"/>
                              </w:rPr>
                            </w:pPr>
                          </w:p>
                        </w:tc>
                        <w:tc>
                          <w:tcPr>
                            <w:tcW w:w="3600" w:type="dxa"/>
                          </w:tcPr>
                          <w:p w14:paraId="50F15DAE" w14:textId="77777777" w:rsidR="00CE5266" w:rsidRDefault="00CE5266">
                            <w:pPr>
                              <w:pStyle w:val="TableParagraph"/>
                              <w:rPr>
                                <w:rFonts w:ascii="Times New Roman"/>
                                <w:sz w:val="18"/>
                              </w:rPr>
                            </w:pPr>
                          </w:p>
                        </w:tc>
                        <w:tc>
                          <w:tcPr>
                            <w:tcW w:w="3240" w:type="dxa"/>
                          </w:tcPr>
                          <w:p w14:paraId="56A3B30D" w14:textId="77777777" w:rsidR="00CE5266" w:rsidRDefault="00CE5266">
                            <w:pPr>
                              <w:pStyle w:val="TableParagraph"/>
                              <w:rPr>
                                <w:rFonts w:ascii="Times New Roman"/>
                                <w:sz w:val="18"/>
                              </w:rPr>
                            </w:pPr>
                          </w:p>
                        </w:tc>
                      </w:tr>
                      <w:tr w:rsidR="00CE5266" w14:paraId="3139838D" w14:textId="77777777">
                        <w:trPr>
                          <w:trHeight w:val="268"/>
                        </w:trPr>
                        <w:tc>
                          <w:tcPr>
                            <w:tcW w:w="3374" w:type="dxa"/>
                          </w:tcPr>
                          <w:p w14:paraId="13788A75" w14:textId="77777777" w:rsidR="00CE5266" w:rsidRDefault="00CE5266">
                            <w:pPr>
                              <w:pStyle w:val="TableParagraph"/>
                              <w:rPr>
                                <w:rFonts w:ascii="Times New Roman"/>
                                <w:sz w:val="18"/>
                              </w:rPr>
                            </w:pPr>
                          </w:p>
                        </w:tc>
                        <w:tc>
                          <w:tcPr>
                            <w:tcW w:w="6840" w:type="dxa"/>
                            <w:gridSpan w:val="2"/>
                          </w:tcPr>
                          <w:p w14:paraId="126469BF" w14:textId="77777777" w:rsidR="00CE5266" w:rsidRDefault="00CE5266">
                            <w:pPr>
                              <w:pStyle w:val="TableParagraph"/>
                              <w:rPr>
                                <w:rFonts w:ascii="Times New Roman"/>
                                <w:sz w:val="18"/>
                              </w:rPr>
                            </w:pPr>
                          </w:p>
                        </w:tc>
                      </w:tr>
                    </w:tbl>
                    <w:p w14:paraId="067896C9"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22752" behindDoc="0" locked="0" layoutInCell="1" allowOverlap="1" wp14:anchorId="7A3BF117" wp14:editId="689CEFF8">
                <wp:simplePos x="0" y="0"/>
                <wp:positionH relativeFrom="page">
                  <wp:posOffset>454025</wp:posOffset>
                </wp:positionH>
                <wp:positionV relativeFrom="page">
                  <wp:posOffset>2938145</wp:posOffset>
                </wp:positionV>
                <wp:extent cx="6486525" cy="1280160"/>
                <wp:effectExtent l="0" t="0" r="0" b="0"/>
                <wp:wrapNone/>
                <wp:docPr id="43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107"/>
                              <w:gridCol w:w="5107"/>
                            </w:tblGrid>
                            <w:tr w:rsidR="00CE5266" w14:paraId="571CFE02" w14:textId="77777777">
                              <w:trPr>
                                <w:trHeight w:val="297"/>
                              </w:trPr>
                              <w:tc>
                                <w:tcPr>
                                  <w:tcW w:w="5107" w:type="dxa"/>
                                </w:tcPr>
                                <w:p w14:paraId="5B991A8C" w14:textId="77777777" w:rsidR="00CE5266" w:rsidRDefault="00CE5266">
                                  <w:pPr>
                                    <w:pStyle w:val="TableParagraph"/>
                                    <w:rPr>
                                      <w:rFonts w:ascii="Times New Roman"/>
                                    </w:rPr>
                                  </w:pPr>
                                </w:p>
                              </w:tc>
                              <w:tc>
                                <w:tcPr>
                                  <w:tcW w:w="5107" w:type="dxa"/>
                                </w:tcPr>
                                <w:p w14:paraId="1B9C52B1" w14:textId="77777777" w:rsidR="00CE5266" w:rsidRDefault="00CE5266">
                                  <w:pPr>
                                    <w:pStyle w:val="TableParagraph"/>
                                    <w:rPr>
                                      <w:rFonts w:ascii="Times New Roman"/>
                                    </w:rPr>
                                  </w:pPr>
                                </w:p>
                              </w:tc>
                            </w:tr>
                            <w:tr w:rsidR="00CE5266" w14:paraId="27C2A6E0" w14:textId="77777777">
                              <w:trPr>
                                <w:trHeight w:val="556"/>
                              </w:trPr>
                              <w:tc>
                                <w:tcPr>
                                  <w:tcW w:w="5107" w:type="dxa"/>
                                </w:tcPr>
                                <w:p w14:paraId="0E4964ED" w14:textId="77777777" w:rsidR="00CE5266" w:rsidRDefault="00CE5266">
                                  <w:pPr>
                                    <w:pStyle w:val="TableParagraph"/>
                                    <w:rPr>
                                      <w:rFonts w:ascii="Times New Roman"/>
                                    </w:rPr>
                                  </w:pPr>
                                </w:p>
                              </w:tc>
                              <w:tc>
                                <w:tcPr>
                                  <w:tcW w:w="5107" w:type="dxa"/>
                                </w:tcPr>
                                <w:p w14:paraId="30B1958A" w14:textId="77777777" w:rsidR="00CE5266" w:rsidRDefault="00CE5266">
                                  <w:pPr>
                                    <w:pStyle w:val="TableParagraph"/>
                                    <w:rPr>
                                      <w:rFonts w:ascii="Times New Roman"/>
                                    </w:rPr>
                                  </w:pPr>
                                </w:p>
                              </w:tc>
                            </w:tr>
                            <w:tr w:rsidR="00CE5266" w14:paraId="45DF4ADC" w14:textId="77777777">
                              <w:trPr>
                                <w:trHeight w:val="554"/>
                              </w:trPr>
                              <w:tc>
                                <w:tcPr>
                                  <w:tcW w:w="5107" w:type="dxa"/>
                                </w:tcPr>
                                <w:p w14:paraId="7188ADBF" w14:textId="77777777" w:rsidR="00CE5266" w:rsidRDefault="00CE5266">
                                  <w:pPr>
                                    <w:pStyle w:val="TableParagraph"/>
                                    <w:rPr>
                                      <w:rFonts w:ascii="Times New Roman"/>
                                    </w:rPr>
                                  </w:pPr>
                                </w:p>
                              </w:tc>
                              <w:tc>
                                <w:tcPr>
                                  <w:tcW w:w="5107" w:type="dxa"/>
                                </w:tcPr>
                                <w:p w14:paraId="237E7871" w14:textId="77777777" w:rsidR="00CE5266" w:rsidRDefault="00CE5266">
                                  <w:pPr>
                                    <w:pStyle w:val="TableParagraph"/>
                                    <w:rPr>
                                      <w:rFonts w:ascii="Times New Roman"/>
                                    </w:rPr>
                                  </w:pPr>
                                </w:p>
                              </w:tc>
                            </w:tr>
                            <w:tr w:rsidR="00CE5266" w14:paraId="79842470" w14:textId="77777777">
                              <w:trPr>
                                <w:trHeight w:val="607"/>
                              </w:trPr>
                              <w:tc>
                                <w:tcPr>
                                  <w:tcW w:w="5107" w:type="dxa"/>
                                </w:tcPr>
                                <w:p w14:paraId="2247C286" w14:textId="77777777" w:rsidR="00CE5266" w:rsidRDefault="00CE5266">
                                  <w:pPr>
                                    <w:pStyle w:val="TableParagraph"/>
                                    <w:rPr>
                                      <w:rFonts w:ascii="Times New Roman"/>
                                    </w:rPr>
                                  </w:pPr>
                                </w:p>
                              </w:tc>
                              <w:tc>
                                <w:tcPr>
                                  <w:tcW w:w="5107" w:type="dxa"/>
                                </w:tcPr>
                                <w:p w14:paraId="35FE5809" w14:textId="77777777" w:rsidR="00CE5266" w:rsidRDefault="00CE5266">
                                  <w:pPr>
                                    <w:pStyle w:val="TableParagraph"/>
                                    <w:rPr>
                                      <w:rFonts w:ascii="Times New Roman"/>
                                    </w:rPr>
                                  </w:pPr>
                                </w:p>
                              </w:tc>
                            </w:tr>
                          </w:tbl>
                          <w:p w14:paraId="5D76CE5A"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BF117" id="Text Box 403" o:spid="_x0000_s1172" type="#_x0000_t202" style="position:absolute;margin-left:35.75pt;margin-top:231.35pt;width:510.75pt;height:100.8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107"/>
                        <w:gridCol w:w="5107"/>
                      </w:tblGrid>
                      <w:tr w:rsidR="00CE5266" w14:paraId="571CFE02" w14:textId="77777777">
                        <w:trPr>
                          <w:trHeight w:val="297"/>
                        </w:trPr>
                        <w:tc>
                          <w:tcPr>
                            <w:tcW w:w="5107" w:type="dxa"/>
                          </w:tcPr>
                          <w:p w14:paraId="5B991A8C" w14:textId="77777777" w:rsidR="00CE5266" w:rsidRDefault="00CE5266">
                            <w:pPr>
                              <w:pStyle w:val="TableParagraph"/>
                              <w:rPr>
                                <w:rFonts w:ascii="Times New Roman"/>
                              </w:rPr>
                            </w:pPr>
                          </w:p>
                        </w:tc>
                        <w:tc>
                          <w:tcPr>
                            <w:tcW w:w="5107" w:type="dxa"/>
                          </w:tcPr>
                          <w:p w14:paraId="1B9C52B1" w14:textId="77777777" w:rsidR="00CE5266" w:rsidRDefault="00CE5266">
                            <w:pPr>
                              <w:pStyle w:val="TableParagraph"/>
                              <w:rPr>
                                <w:rFonts w:ascii="Times New Roman"/>
                              </w:rPr>
                            </w:pPr>
                          </w:p>
                        </w:tc>
                      </w:tr>
                      <w:tr w:rsidR="00CE5266" w14:paraId="27C2A6E0" w14:textId="77777777">
                        <w:trPr>
                          <w:trHeight w:val="556"/>
                        </w:trPr>
                        <w:tc>
                          <w:tcPr>
                            <w:tcW w:w="5107" w:type="dxa"/>
                          </w:tcPr>
                          <w:p w14:paraId="0E4964ED" w14:textId="77777777" w:rsidR="00CE5266" w:rsidRDefault="00CE5266">
                            <w:pPr>
                              <w:pStyle w:val="TableParagraph"/>
                              <w:rPr>
                                <w:rFonts w:ascii="Times New Roman"/>
                              </w:rPr>
                            </w:pPr>
                          </w:p>
                        </w:tc>
                        <w:tc>
                          <w:tcPr>
                            <w:tcW w:w="5107" w:type="dxa"/>
                          </w:tcPr>
                          <w:p w14:paraId="30B1958A" w14:textId="77777777" w:rsidR="00CE5266" w:rsidRDefault="00CE5266">
                            <w:pPr>
                              <w:pStyle w:val="TableParagraph"/>
                              <w:rPr>
                                <w:rFonts w:ascii="Times New Roman"/>
                              </w:rPr>
                            </w:pPr>
                          </w:p>
                        </w:tc>
                      </w:tr>
                      <w:tr w:rsidR="00CE5266" w14:paraId="45DF4ADC" w14:textId="77777777">
                        <w:trPr>
                          <w:trHeight w:val="554"/>
                        </w:trPr>
                        <w:tc>
                          <w:tcPr>
                            <w:tcW w:w="5107" w:type="dxa"/>
                          </w:tcPr>
                          <w:p w14:paraId="7188ADBF" w14:textId="77777777" w:rsidR="00CE5266" w:rsidRDefault="00CE5266">
                            <w:pPr>
                              <w:pStyle w:val="TableParagraph"/>
                              <w:rPr>
                                <w:rFonts w:ascii="Times New Roman"/>
                              </w:rPr>
                            </w:pPr>
                          </w:p>
                        </w:tc>
                        <w:tc>
                          <w:tcPr>
                            <w:tcW w:w="5107" w:type="dxa"/>
                          </w:tcPr>
                          <w:p w14:paraId="237E7871" w14:textId="77777777" w:rsidR="00CE5266" w:rsidRDefault="00CE5266">
                            <w:pPr>
                              <w:pStyle w:val="TableParagraph"/>
                              <w:rPr>
                                <w:rFonts w:ascii="Times New Roman"/>
                              </w:rPr>
                            </w:pPr>
                          </w:p>
                        </w:tc>
                      </w:tr>
                      <w:tr w:rsidR="00CE5266" w14:paraId="79842470" w14:textId="77777777">
                        <w:trPr>
                          <w:trHeight w:val="607"/>
                        </w:trPr>
                        <w:tc>
                          <w:tcPr>
                            <w:tcW w:w="5107" w:type="dxa"/>
                          </w:tcPr>
                          <w:p w14:paraId="2247C286" w14:textId="77777777" w:rsidR="00CE5266" w:rsidRDefault="00CE5266">
                            <w:pPr>
                              <w:pStyle w:val="TableParagraph"/>
                              <w:rPr>
                                <w:rFonts w:ascii="Times New Roman"/>
                              </w:rPr>
                            </w:pPr>
                          </w:p>
                        </w:tc>
                        <w:tc>
                          <w:tcPr>
                            <w:tcW w:w="5107" w:type="dxa"/>
                          </w:tcPr>
                          <w:p w14:paraId="35FE5809" w14:textId="77777777" w:rsidR="00CE5266" w:rsidRDefault="00CE5266">
                            <w:pPr>
                              <w:pStyle w:val="TableParagraph"/>
                              <w:rPr>
                                <w:rFonts w:ascii="Times New Roman"/>
                              </w:rPr>
                            </w:pPr>
                          </w:p>
                        </w:tc>
                      </w:tr>
                    </w:tbl>
                    <w:p w14:paraId="5D76CE5A" w14:textId="77777777" w:rsidR="00CE5266" w:rsidRDefault="00CE5266">
                      <w:pPr>
                        <w:pStyle w:val="BodyText"/>
                      </w:pPr>
                    </w:p>
                  </w:txbxContent>
                </v:textbox>
                <w10:wrap anchorx="page" anchory="page"/>
              </v:shape>
            </w:pict>
          </mc:Fallback>
        </mc:AlternateContent>
      </w:r>
    </w:p>
    <w:p w14:paraId="52AAD10D" w14:textId="77777777" w:rsidR="00CE5266" w:rsidRDefault="00CE5266">
      <w:pPr>
        <w:pStyle w:val="BodyText"/>
      </w:pPr>
    </w:p>
    <w:p w14:paraId="7E22CFA9" w14:textId="77777777" w:rsidR="00CE5266" w:rsidRDefault="00CE5266">
      <w:pPr>
        <w:pStyle w:val="BodyText"/>
      </w:pPr>
    </w:p>
    <w:p w14:paraId="188594D6" w14:textId="77777777" w:rsidR="00CE5266" w:rsidRDefault="00CE5266">
      <w:pPr>
        <w:pStyle w:val="BodyText"/>
      </w:pPr>
    </w:p>
    <w:p w14:paraId="57AB94C1" w14:textId="77777777" w:rsidR="00CE5266" w:rsidRDefault="00CE5266">
      <w:pPr>
        <w:pStyle w:val="BodyText"/>
      </w:pPr>
    </w:p>
    <w:p w14:paraId="6C76A719" w14:textId="77777777" w:rsidR="00CE5266" w:rsidRDefault="00CE5266">
      <w:pPr>
        <w:pStyle w:val="BodyText"/>
      </w:pPr>
    </w:p>
    <w:p w14:paraId="1EF55502" w14:textId="77777777" w:rsidR="00CE5266" w:rsidRDefault="00CE5266">
      <w:pPr>
        <w:pStyle w:val="BodyText"/>
        <w:spacing w:before="7"/>
        <w:rPr>
          <w:sz w:val="21"/>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2"/>
      </w:tblGrid>
      <w:tr w:rsidR="00CE5266" w14:paraId="37594C1D" w14:textId="77777777">
        <w:trPr>
          <w:trHeight w:val="292"/>
        </w:trPr>
        <w:tc>
          <w:tcPr>
            <w:tcW w:w="10442" w:type="dxa"/>
          </w:tcPr>
          <w:p w14:paraId="44CAE8FF" w14:textId="77777777" w:rsidR="00CE5266" w:rsidRDefault="00321CBA">
            <w:pPr>
              <w:pStyle w:val="TableParagraph"/>
              <w:spacing w:line="272" w:lineRule="exact"/>
              <w:ind w:left="3416" w:right="3411"/>
              <w:jc w:val="center"/>
              <w:rPr>
                <w:sz w:val="24"/>
              </w:rPr>
            </w:pPr>
            <w:bookmarkStart w:id="7" w:name="7_HR_Report"/>
            <w:bookmarkEnd w:id="7"/>
            <w:r>
              <w:rPr>
                <w:b/>
                <w:sz w:val="24"/>
              </w:rPr>
              <w:t>Reference Group</w:t>
            </w:r>
            <w:r>
              <w:rPr>
                <w:sz w:val="24"/>
              </w:rPr>
              <w:t>: Human Resources</w:t>
            </w:r>
          </w:p>
        </w:tc>
      </w:tr>
      <w:tr w:rsidR="00CE5266" w14:paraId="12F0D6B5" w14:textId="77777777">
        <w:trPr>
          <w:trHeight w:val="292"/>
        </w:trPr>
        <w:tc>
          <w:tcPr>
            <w:tcW w:w="10442" w:type="dxa"/>
          </w:tcPr>
          <w:p w14:paraId="77C9C754" w14:textId="77777777" w:rsidR="00CE5266" w:rsidRDefault="00321CBA">
            <w:pPr>
              <w:pStyle w:val="TableParagraph"/>
              <w:tabs>
                <w:tab w:val="left" w:pos="6808"/>
              </w:tabs>
              <w:spacing w:line="272" w:lineRule="exact"/>
              <w:ind w:left="107"/>
              <w:rPr>
                <w:sz w:val="24"/>
              </w:rPr>
            </w:pPr>
            <w:r>
              <w:rPr>
                <w:b/>
                <w:sz w:val="24"/>
              </w:rPr>
              <w:t>Chairperson</w:t>
            </w:r>
            <w:r>
              <w:rPr>
                <w:sz w:val="24"/>
              </w:rPr>
              <w:t xml:space="preserve">: Skye </w:t>
            </w:r>
            <w:proofErr w:type="gramStart"/>
            <w:r>
              <w:rPr>
                <w:sz w:val="24"/>
              </w:rPr>
              <w:t xml:space="preserve">Ramsay </w:t>
            </w:r>
            <w:r>
              <w:rPr>
                <w:spacing w:val="42"/>
                <w:sz w:val="24"/>
              </w:rPr>
              <w:t xml:space="preserve"> </w:t>
            </w:r>
            <w:r>
              <w:rPr>
                <w:b/>
                <w:sz w:val="24"/>
              </w:rPr>
              <w:t>Email</w:t>
            </w:r>
            <w:proofErr w:type="gramEnd"/>
            <w:r>
              <w:rPr>
                <w:sz w:val="24"/>
              </w:rPr>
              <w:t>:</w:t>
            </w:r>
            <w:r>
              <w:rPr>
                <w:spacing w:val="-2"/>
                <w:sz w:val="24"/>
              </w:rPr>
              <w:t xml:space="preserve"> </w:t>
            </w:r>
            <w:hyperlink r:id="rId40">
              <w:r>
                <w:rPr>
                  <w:color w:val="0000FF"/>
                  <w:sz w:val="24"/>
                  <w:u w:val="single" w:color="0000FF"/>
                </w:rPr>
                <w:t>skye.seymour@det.nsw.edu.au</w:t>
              </w:r>
            </w:hyperlink>
            <w:r>
              <w:rPr>
                <w:color w:val="0000FF"/>
                <w:sz w:val="24"/>
              </w:rPr>
              <w:tab/>
            </w:r>
            <w:r>
              <w:rPr>
                <w:b/>
                <w:sz w:val="24"/>
              </w:rPr>
              <w:t>Executive Liaison</w:t>
            </w:r>
            <w:r>
              <w:rPr>
                <w:sz w:val="24"/>
              </w:rPr>
              <w:t>: Michael</w:t>
            </w:r>
            <w:r>
              <w:rPr>
                <w:spacing w:val="-5"/>
                <w:sz w:val="24"/>
              </w:rPr>
              <w:t xml:space="preserve"> </w:t>
            </w:r>
            <w:r>
              <w:rPr>
                <w:sz w:val="24"/>
              </w:rPr>
              <w:t>Trist</w:t>
            </w:r>
          </w:p>
        </w:tc>
      </w:tr>
      <w:tr w:rsidR="00CE5266" w14:paraId="1215A5CD" w14:textId="77777777">
        <w:trPr>
          <w:trHeight w:val="13038"/>
        </w:trPr>
        <w:tc>
          <w:tcPr>
            <w:tcW w:w="10442" w:type="dxa"/>
          </w:tcPr>
          <w:p w14:paraId="3C699487" w14:textId="77777777" w:rsidR="00CE5266" w:rsidRDefault="00321CBA">
            <w:pPr>
              <w:pStyle w:val="TableParagraph"/>
              <w:spacing w:line="268" w:lineRule="exact"/>
              <w:ind w:left="107"/>
            </w:pPr>
            <w:r>
              <w:t>Regional Representation:</w:t>
            </w:r>
          </w:p>
          <w:p w14:paraId="3973D06A" w14:textId="77777777" w:rsidR="00CE5266" w:rsidRDefault="00CE5266">
            <w:pPr>
              <w:pStyle w:val="TableParagraph"/>
            </w:pPr>
          </w:p>
          <w:p w14:paraId="2B0F5664" w14:textId="77777777" w:rsidR="00CE5266" w:rsidRDefault="00CE5266">
            <w:pPr>
              <w:pStyle w:val="TableParagraph"/>
            </w:pPr>
          </w:p>
          <w:p w14:paraId="0671F2AE" w14:textId="77777777" w:rsidR="00CE5266" w:rsidRDefault="00CE5266">
            <w:pPr>
              <w:pStyle w:val="TableParagraph"/>
            </w:pPr>
          </w:p>
          <w:p w14:paraId="5C77A11A" w14:textId="77777777" w:rsidR="00CE5266" w:rsidRDefault="00CE5266">
            <w:pPr>
              <w:pStyle w:val="TableParagraph"/>
            </w:pPr>
          </w:p>
          <w:p w14:paraId="746C3C82" w14:textId="77777777" w:rsidR="00CE5266" w:rsidRDefault="00321CBA">
            <w:pPr>
              <w:pStyle w:val="TableParagraph"/>
              <w:spacing w:before="164"/>
              <w:ind w:left="107"/>
              <w:rPr>
                <w:b/>
                <w:i/>
              </w:rPr>
            </w:pPr>
            <w:r>
              <w:rPr>
                <w:b/>
                <w:i/>
              </w:rPr>
              <w:t>DoE Personnel School Workforce Team</w:t>
            </w:r>
          </w:p>
          <w:p w14:paraId="775A2DCD" w14:textId="77777777" w:rsidR="00CE5266" w:rsidRDefault="00321CBA">
            <w:pPr>
              <w:pStyle w:val="TableParagraph"/>
              <w:tabs>
                <w:tab w:val="left" w:pos="5327"/>
              </w:tabs>
              <w:spacing w:before="12" w:line="247" w:lineRule="auto"/>
              <w:ind w:left="220" w:right="427"/>
            </w:pPr>
            <w:r>
              <w:rPr>
                <w:i/>
              </w:rPr>
              <w:t>Caroline Reed</w:t>
            </w:r>
            <w:r>
              <w:t>, Executive Director,</w:t>
            </w:r>
            <w:r>
              <w:rPr>
                <w:spacing w:val="-10"/>
              </w:rPr>
              <w:t xml:space="preserve"> </w:t>
            </w:r>
            <w:r>
              <w:t>School</w:t>
            </w:r>
            <w:r>
              <w:rPr>
                <w:spacing w:val="-4"/>
              </w:rPr>
              <w:t xml:space="preserve"> </w:t>
            </w:r>
            <w:r>
              <w:t>Workforce</w:t>
            </w:r>
            <w:r>
              <w:tab/>
            </w:r>
            <w:r>
              <w:rPr>
                <w:i/>
                <w:position w:val="2"/>
              </w:rPr>
              <w:t>Gabi Carrigan</w:t>
            </w:r>
            <w:r>
              <w:rPr>
                <w:position w:val="2"/>
              </w:rPr>
              <w:t xml:space="preserve">, Executive Director, School Workforce </w:t>
            </w:r>
            <w:r>
              <w:rPr>
                <w:i/>
              </w:rPr>
              <w:t>Leah Anderson</w:t>
            </w:r>
            <w:r>
              <w:t>, Director School</w:t>
            </w:r>
            <w:r>
              <w:rPr>
                <w:spacing w:val="-10"/>
              </w:rPr>
              <w:t xml:space="preserve"> </w:t>
            </w:r>
            <w:r>
              <w:t>Recruitment &amp;</w:t>
            </w:r>
            <w:r>
              <w:tab/>
            </w:r>
            <w:r>
              <w:rPr>
                <w:i/>
              </w:rPr>
              <w:t>Sarah Barrett-Reid</w:t>
            </w:r>
            <w:r>
              <w:t>, Director, Teacher Supply &amp; Placement,</w:t>
            </w:r>
            <w:r>
              <w:rPr>
                <w:spacing w:val="-2"/>
              </w:rPr>
              <w:t xml:space="preserve"> </w:t>
            </w:r>
            <w:r>
              <w:t>School</w:t>
            </w:r>
            <w:r>
              <w:rPr>
                <w:spacing w:val="-5"/>
              </w:rPr>
              <w:t xml:space="preserve"> </w:t>
            </w:r>
            <w:r>
              <w:t>Workforce</w:t>
            </w:r>
            <w:r>
              <w:tab/>
            </w:r>
            <w:proofErr w:type="spellStart"/>
            <w:r>
              <w:t>Workforce</w:t>
            </w:r>
            <w:proofErr w:type="spellEnd"/>
            <w:r>
              <w:t xml:space="preserve"> Strategy, School</w:t>
            </w:r>
            <w:r>
              <w:rPr>
                <w:spacing w:val="-2"/>
              </w:rPr>
              <w:t xml:space="preserve"> </w:t>
            </w:r>
            <w:r>
              <w:t>Workforce</w:t>
            </w:r>
          </w:p>
          <w:p w14:paraId="599C04F0" w14:textId="77777777" w:rsidR="00CE5266" w:rsidRDefault="00321CBA">
            <w:pPr>
              <w:pStyle w:val="TableParagraph"/>
              <w:tabs>
                <w:tab w:val="left" w:pos="5327"/>
              </w:tabs>
              <w:spacing w:before="23" w:line="196" w:lineRule="auto"/>
              <w:ind w:left="220" w:right="885"/>
            </w:pPr>
            <w:r>
              <w:rPr>
                <w:i/>
              </w:rPr>
              <w:t>Kylie Campbell</w:t>
            </w:r>
            <w:r>
              <w:t>, Director, New Teachers</w:t>
            </w:r>
            <w:r>
              <w:rPr>
                <w:spacing w:val="-12"/>
              </w:rPr>
              <w:t xml:space="preserve"> </w:t>
            </w:r>
            <w:r>
              <w:t>and</w:t>
            </w:r>
            <w:r>
              <w:rPr>
                <w:spacing w:val="-5"/>
              </w:rPr>
              <w:t xml:space="preserve"> </w:t>
            </w:r>
            <w:r>
              <w:t>Programs,</w:t>
            </w:r>
            <w:r>
              <w:tab/>
            </w:r>
            <w:r>
              <w:rPr>
                <w:i/>
                <w:position w:val="2"/>
              </w:rPr>
              <w:t>Paul Wood</w:t>
            </w:r>
            <w:r>
              <w:rPr>
                <w:position w:val="2"/>
              </w:rPr>
              <w:t xml:space="preserve">, Executive Director, COVID Learning </w:t>
            </w:r>
            <w:r>
              <w:rPr>
                <w:position w:val="-4"/>
              </w:rPr>
              <w:t>School</w:t>
            </w:r>
            <w:r>
              <w:rPr>
                <w:position w:val="-4"/>
              </w:rPr>
              <w:tab/>
            </w:r>
            <w:r>
              <w:t>Support Taskforce</w:t>
            </w:r>
          </w:p>
          <w:p w14:paraId="51764194" w14:textId="77777777" w:rsidR="00CE5266" w:rsidRDefault="00321CBA">
            <w:pPr>
              <w:pStyle w:val="TableParagraph"/>
              <w:tabs>
                <w:tab w:val="left" w:pos="5327"/>
              </w:tabs>
              <w:spacing w:before="26" w:line="244" w:lineRule="auto"/>
              <w:ind w:left="220" w:right="1074"/>
            </w:pPr>
            <w:r>
              <w:rPr>
                <w:i/>
              </w:rPr>
              <w:t>Rian Thompson</w:t>
            </w:r>
            <w:r>
              <w:t>, Director, People Date</w:t>
            </w:r>
            <w:r>
              <w:rPr>
                <w:spacing w:val="-14"/>
              </w:rPr>
              <w:t xml:space="preserve"> </w:t>
            </w:r>
            <w:r>
              <w:t>&amp; Analytics,</w:t>
            </w:r>
            <w:r>
              <w:tab/>
            </w:r>
            <w:r>
              <w:rPr>
                <w:i/>
              </w:rPr>
              <w:t xml:space="preserve">Erik </w:t>
            </w:r>
            <w:proofErr w:type="spellStart"/>
            <w:r>
              <w:rPr>
                <w:i/>
              </w:rPr>
              <w:t>Maranik</w:t>
            </w:r>
            <w:proofErr w:type="spellEnd"/>
            <w:r>
              <w:t xml:space="preserve">, Chief Operating Officer, People </w:t>
            </w:r>
            <w:proofErr w:type="spellStart"/>
            <w:r>
              <w:t>People</w:t>
            </w:r>
            <w:proofErr w:type="spellEnd"/>
            <w:r>
              <w:rPr>
                <w:spacing w:val="-1"/>
              </w:rPr>
              <w:t xml:space="preserve"> </w:t>
            </w:r>
            <w:r>
              <w:t>and</w:t>
            </w:r>
            <w:r>
              <w:rPr>
                <w:spacing w:val="-2"/>
              </w:rPr>
              <w:t xml:space="preserve"> </w:t>
            </w:r>
            <w:r>
              <w:t>Culture</w:t>
            </w:r>
            <w:r>
              <w:tab/>
            </w:r>
            <w:r>
              <w:rPr>
                <w:position w:val="-2"/>
              </w:rPr>
              <w:t>and</w:t>
            </w:r>
            <w:r>
              <w:rPr>
                <w:spacing w:val="-1"/>
                <w:position w:val="-2"/>
              </w:rPr>
              <w:t xml:space="preserve"> </w:t>
            </w:r>
            <w:r>
              <w:rPr>
                <w:position w:val="-2"/>
              </w:rPr>
              <w:t>Performance</w:t>
            </w:r>
          </w:p>
          <w:p w14:paraId="40BEB52A" w14:textId="77777777" w:rsidR="00CE5266" w:rsidRDefault="00321CBA">
            <w:pPr>
              <w:pStyle w:val="TableParagraph"/>
              <w:spacing w:before="29"/>
              <w:ind w:left="107"/>
              <w:rPr>
                <w:b/>
                <w:sz w:val="24"/>
              </w:rPr>
            </w:pPr>
            <w:r>
              <w:rPr>
                <w:b/>
                <w:sz w:val="24"/>
              </w:rPr>
              <w:t>Summary of matters currently working on:</w:t>
            </w:r>
          </w:p>
          <w:p w14:paraId="6F38E366" w14:textId="77777777" w:rsidR="00CE5266" w:rsidRDefault="00321CBA">
            <w:pPr>
              <w:pStyle w:val="TableParagraph"/>
              <w:ind w:left="107"/>
              <w:rPr>
                <w:b/>
                <w:i/>
                <w:sz w:val="24"/>
              </w:rPr>
            </w:pPr>
            <w:r>
              <w:rPr>
                <w:b/>
                <w:i/>
                <w:sz w:val="24"/>
              </w:rPr>
              <w:t>2021 Focus:</w:t>
            </w:r>
          </w:p>
          <w:p w14:paraId="7478A368" w14:textId="77777777" w:rsidR="00CE5266" w:rsidRDefault="00321CBA">
            <w:pPr>
              <w:pStyle w:val="TableParagraph"/>
              <w:numPr>
                <w:ilvl w:val="0"/>
                <w:numId w:val="32"/>
              </w:numPr>
              <w:tabs>
                <w:tab w:val="left" w:pos="827"/>
                <w:tab w:val="left" w:pos="828"/>
              </w:tabs>
            </w:pPr>
            <w:r>
              <w:rPr>
                <w:b/>
                <w:i/>
              </w:rPr>
              <w:t xml:space="preserve">Staffing methodology: </w:t>
            </w:r>
            <w:r>
              <w:t>Need to push this continually and see more progress in this</w:t>
            </w:r>
            <w:r>
              <w:rPr>
                <w:spacing w:val="-16"/>
              </w:rPr>
              <w:t xml:space="preserve"> </w:t>
            </w:r>
            <w:r>
              <w:t>area.</w:t>
            </w:r>
          </w:p>
          <w:p w14:paraId="5321C796" w14:textId="77777777" w:rsidR="00CE5266" w:rsidRDefault="00321CBA">
            <w:pPr>
              <w:pStyle w:val="TableParagraph"/>
              <w:numPr>
                <w:ilvl w:val="0"/>
                <w:numId w:val="32"/>
              </w:numPr>
              <w:tabs>
                <w:tab w:val="left" w:pos="827"/>
                <w:tab w:val="left" w:pos="828"/>
              </w:tabs>
              <w:spacing w:before="20" w:line="259" w:lineRule="auto"/>
              <w:ind w:right="266" w:hanging="360"/>
            </w:pPr>
            <w:r>
              <w:rPr>
                <w:b/>
                <w:i/>
              </w:rPr>
              <w:t xml:space="preserve">Consultation and collaboration: </w:t>
            </w:r>
            <w:r>
              <w:t>Big push in 2021 for more collaboration and authentic consultation, not just information</w:t>
            </w:r>
            <w:r>
              <w:rPr>
                <w:spacing w:val="-1"/>
              </w:rPr>
              <w:t xml:space="preserve"> </w:t>
            </w:r>
            <w:r>
              <w:t>sharing.</w:t>
            </w:r>
          </w:p>
          <w:p w14:paraId="51F2BA9B" w14:textId="77777777" w:rsidR="00CE5266" w:rsidRDefault="00321CBA">
            <w:pPr>
              <w:pStyle w:val="TableParagraph"/>
              <w:numPr>
                <w:ilvl w:val="0"/>
                <w:numId w:val="32"/>
              </w:numPr>
              <w:tabs>
                <w:tab w:val="left" w:pos="827"/>
                <w:tab w:val="left" w:pos="828"/>
              </w:tabs>
              <w:spacing w:before="1" w:line="256" w:lineRule="auto"/>
              <w:ind w:right="338"/>
            </w:pPr>
            <w:r>
              <w:rPr>
                <w:b/>
                <w:i/>
              </w:rPr>
              <w:t xml:space="preserve">Increased accountability: </w:t>
            </w:r>
            <w:r>
              <w:t>what will this look like in the HR space? Clear line of sight needs to be evident and we will continue to watch this</w:t>
            </w:r>
            <w:r>
              <w:rPr>
                <w:spacing w:val="-5"/>
              </w:rPr>
              <w:t xml:space="preserve"> </w:t>
            </w:r>
            <w:r>
              <w:t>space.</w:t>
            </w:r>
          </w:p>
          <w:p w14:paraId="67EDA279" w14:textId="77777777" w:rsidR="00CE5266" w:rsidRDefault="00321CBA">
            <w:pPr>
              <w:pStyle w:val="TableParagraph"/>
              <w:spacing w:before="164"/>
              <w:ind w:left="107"/>
              <w:rPr>
                <w:b/>
                <w:i/>
                <w:sz w:val="24"/>
              </w:rPr>
            </w:pPr>
            <w:r>
              <w:rPr>
                <w:b/>
                <w:i/>
                <w:sz w:val="24"/>
              </w:rPr>
              <w:t>Rural and remote strategy</w:t>
            </w:r>
          </w:p>
          <w:p w14:paraId="227EF7D1" w14:textId="77777777" w:rsidR="00CE5266" w:rsidRDefault="00321CBA">
            <w:pPr>
              <w:pStyle w:val="TableParagraph"/>
              <w:numPr>
                <w:ilvl w:val="0"/>
                <w:numId w:val="32"/>
              </w:numPr>
              <w:tabs>
                <w:tab w:val="left" w:pos="827"/>
                <w:tab w:val="left" w:pos="828"/>
              </w:tabs>
              <w:spacing w:line="259" w:lineRule="auto"/>
              <w:ind w:right="339"/>
            </w:pPr>
            <w:r>
              <w:t>2019-55 students out to rural setting as part of their practicum experience but not as successful in 2020 due to COVID.</w:t>
            </w:r>
          </w:p>
          <w:p w14:paraId="7BF5CA10" w14:textId="77777777" w:rsidR="00CE5266" w:rsidRDefault="00321CBA">
            <w:pPr>
              <w:pStyle w:val="TableParagraph"/>
              <w:numPr>
                <w:ilvl w:val="0"/>
                <w:numId w:val="32"/>
              </w:numPr>
              <w:tabs>
                <w:tab w:val="left" w:pos="828"/>
                <w:tab w:val="left" w:pos="829"/>
              </w:tabs>
              <w:spacing w:line="259" w:lineRule="auto"/>
              <w:ind w:left="828" w:right="659"/>
            </w:pPr>
            <w:r>
              <w:t>Expansion of rural experience program has been successful with nearly half who go out actually stay working their post</w:t>
            </w:r>
            <w:r>
              <w:rPr>
                <w:spacing w:val="-3"/>
              </w:rPr>
              <w:t xml:space="preserve"> </w:t>
            </w:r>
            <w:r>
              <w:t>placement.</w:t>
            </w:r>
          </w:p>
          <w:p w14:paraId="1F55D069" w14:textId="77777777" w:rsidR="00CE5266" w:rsidRDefault="00321CBA">
            <w:pPr>
              <w:pStyle w:val="TableParagraph"/>
              <w:numPr>
                <w:ilvl w:val="0"/>
                <w:numId w:val="32"/>
              </w:numPr>
              <w:tabs>
                <w:tab w:val="left" w:pos="828"/>
                <w:tab w:val="left" w:pos="829"/>
              </w:tabs>
              <w:spacing w:line="256" w:lineRule="auto"/>
              <w:ind w:left="828" w:right="270"/>
            </w:pPr>
            <w:r>
              <w:t>R and R incentives. Review has been going since Sept last year and looking at whole range of evidence of best practice.</w:t>
            </w:r>
          </w:p>
          <w:p w14:paraId="3A2904B7" w14:textId="77777777" w:rsidR="00CE5266" w:rsidRDefault="00321CBA">
            <w:pPr>
              <w:pStyle w:val="TableParagraph"/>
              <w:numPr>
                <w:ilvl w:val="0"/>
                <w:numId w:val="32"/>
              </w:numPr>
              <w:tabs>
                <w:tab w:val="left" w:pos="828"/>
                <w:tab w:val="left" w:pos="829"/>
              </w:tabs>
              <w:spacing w:before="4"/>
              <w:ind w:left="828"/>
            </w:pPr>
            <w:r>
              <w:t>Review continuing, final draft stage maybe late</w:t>
            </w:r>
            <w:r>
              <w:rPr>
                <w:spacing w:val="-8"/>
              </w:rPr>
              <w:t xml:space="preserve"> </w:t>
            </w:r>
            <w:r>
              <w:t>March.</w:t>
            </w:r>
          </w:p>
          <w:p w14:paraId="52A6BFA3" w14:textId="77777777" w:rsidR="00CE5266" w:rsidRDefault="00321CBA">
            <w:pPr>
              <w:pStyle w:val="TableParagraph"/>
              <w:spacing w:before="180"/>
              <w:ind w:left="107"/>
              <w:rPr>
                <w:b/>
                <w:i/>
                <w:sz w:val="24"/>
              </w:rPr>
            </w:pPr>
            <w:r>
              <w:rPr>
                <w:b/>
                <w:i/>
                <w:sz w:val="24"/>
              </w:rPr>
              <w:t>Staffing operation update</w:t>
            </w:r>
          </w:p>
          <w:p w14:paraId="6212C447" w14:textId="77777777" w:rsidR="00CE5266" w:rsidRDefault="00321CBA">
            <w:pPr>
              <w:pStyle w:val="TableParagraph"/>
              <w:numPr>
                <w:ilvl w:val="0"/>
                <w:numId w:val="32"/>
              </w:numPr>
              <w:tabs>
                <w:tab w:val="left" w:pos="827"/>
                <w:tab w:val="left" w:pos="828"/>
              </w:tabs>
              <w:spacing w:before="3"/>
            </w:pPr>
            <w:r>
              <w:t>1300 vacancy similar or less to last year. 72 principal positions being</w:t>
            </w:r>
            <w:r>
              <w:rPr>
                <w:spacing w:val="-14"/>
              </w:rPr>
              <w:t xml:space="preserve"> </w:t>
            </w:r>
            <w:r>
              <w:t>recruited.</w:t>
            </w:r>
          </w:p>
          <w:p w14:paraId="0500BF7F" w14:textId="77777777" w:rsidR="00CE5266" w:rsidRDefault="00321CBA">
            <w:pPr>
              <w:pStyle w:val="TableParagraph"/>
              <w:numPr>
                <w:ilvl w:val="0"/>
                <w:numId w:val="32"/>
              </w:numPr>
              <w:tabs>
                <w:tab w:val="left" w:pos="828"/>
                <w:tab w:val="left" w:pos="829"/>
              </w:tabs>
              <w:spacing w:before="19"/>
              <w:ind w:left="828"/>
            </w:pPr>
            <w:r>
              <w:t>Of 1108 FTE school counselling service positions, 1.5% are currently substantively</w:t>
            </w:r>
            <w:r>
              <w:rPr>
                <w:spacing w:val="-13"/>
              </w:rPr>
              <w:t xml:space="preserve"> </w:t>
            </w:r>
            <w:r>
              <w:t>vacant.</w:t>
            </w:r>
          </w:p>
          <w:p w14:paraId="08BF2D9A" w14:textId="77777777" w:rsidR="00CE5266" w:rsidRDefault="00321CBA">
            <w:pPr>
              <w:pStyle w:val="TableParagraph"/>
              <w:numPr>
                <w:ilvl w:val="0"/>
                <w:numId w:val="32"/>
              </w:numPr>
              <w:tabs>
                <w:tab w:val="left" w:pos="828"/>
                <w:tab w:val="left" w:pos="829"/>
              </w:tabs>
              <w:spacing w:before="23" w:line="259" w:lineRule="auto"/>
              <w:ind w:right="412" w:hanging="360"/>
            </w:pPr>
            <w:r>
              <w:rPr>
                <w:i/>
              </w:rPr>
              <w:t xml:space="preserve">On-boarding issues: </w:t>
            </w:r>
            <w:r>
              <w:t>merit selection takes time and is lengthy, remains a huge frustration but processes are being continually looked into to tighten. Many issues due to user error, but can be criminal record check</w:t>
            </w:r>
            <w:r>
              <w:rPr>
                <w:spacing w:val="-2"/>
              </w:rPr>
              <w:t xml:space="preserve"> </w:t>
            </w:r>
            <w:r>
              <w:t>etc.</w:t>
            </w:r>
          </w:p>
          <w:p w14:paraId="294524D8" w14:textId="77777777" w:rsidR="00CE5266" w:rsidRDefault="00321CBA">
            <w:pPr>
              <w:pStyle w:val="TableParagraph"/>
              <w:spacing w:before="159"/>
              <w:ind w:left="107"/>
              <w:rPr>
                <w:b/>
                <w:i/>
                <w:sz w:val="24"/>
              </w:rPr>
            </w:pPr>
            <w:r>
              <w:rPr>
                <w:b/>
                <w:i/>
                <w:sz w:val="24"/>
              </w:rPr>
              <w:t>SASS Award Implementation</w:t>
            </w:r>
          </w:p>
          <w:p w14:paraId="5CA33946" w14:textId="77777777" w:rsidR="00CE5266" w:rsidRDefault="00321CBA">
            <w:pPr>
              <w:pStyle w:val="TableParagraph"/>
              <w:numPr>
                <w:ilvl w:val="0"/>
                <w:numId w:val="32"/>
              </w:numPr>
              <w:tabs>
                <w:tab w:val="left" w:pos="827"/>
                <w:tab w:val="left" w:pos="828"/>
              </w:tabs>
            </w:pPr>
            <w:r>
              <w:t>SASS recruitment. 731 vacancies (657 same time last</w:t>
            </w:r>
            <w:r>
              <w:rPr>
                <w:spacing w:val="-9"/>
              </w:rPr>
              <w:t xml:space="preserve"> </w:t>
            </w:r>
            <w:r>
              <w:t>year).</w:t>
            </w:r>
          </w:p>
          <w:p w14:paraId="7CD92537" w14:textId="77777777" w:rsidR="00CE5266" w:rsidRDefault="00321CBA">
            <w:pPr>
              <w:pStyle w:val="TableParagraph"/>
              <w:numPr>
                <w:ilvl w:val="0"/>
                <w:numId w:val="32"/>
              </w:numPr>
              <w:tabs>
                <w:tab w:val="left" w:pos="827"/>
                <w:tab w:val="left" w:pos="828"/>
              </w:tabs>
              <w:spacing w:before="20"/>
            </w:pPr>
            <w:r>
              <w:t>New statements of</w:t>
            </w:r>
            <w:r>
              <w:rPr>
                <w:spacing w:val="-2"/>
              </w:rPr>
              <w:t xml:space="preserve"> </w:t>
            </w:r>
            <w:r>
              <w:t>duties.</w:t>
            </w:r>
          </w:p>
          <w:p w14:paraId="3175B9AD" w14:textId="77777777" w:rsidR="00CE5266" w:rsidRDefault="00321CBA">
            <w:pPr>
              <w:pStyle w:val="TableParagraph"/>
              <w:numPr>
                <w:ilvl w:val="0"/>
                <w:numId w:val="32"/>
              </w:numPr>
              <w:tabs>
                <w:tab w:val="left" w:pos="828"/>
                <w:tab w:val="left" w:pos="829"/>
              </w:tabs>
              <w:spacing w:before="22"/>
              <w:ind w:left="828"/>
            </w:pPr>
            <w:r>
              <w:t xml:space="preserve">New </w:t>
            </w:r>
            <w:proofErr w:type="gramStart"/>
            <w:r>
              <w:t>merit based</w:t>
            </w:r>
            <w:proofErr w:type="gramEnd"/>
            <w:r>
              <w:t xml:space="preserve"> recruitment and appointment procedures have come into</w:t>
            </w:r>
            <w:r>
              <w:rPr>
                <w:spacing w:val="-6"/>
              </w:rPr>
              <w:t xml:space="preserve"> </w:t>
            </w:r>
            <w:r>
              <w:t>play.</w:t>
            </w:r>
          </w:p>
          <w:p w14:paraId="0C60DDB8" w14:textId="77777777" w:rsidR="00CE5266" w:rsidRDefault="00321CBA">
            <w:pPr>
              <w:pStyle w:val="TableParagraph"/>
              <w:numPr>
                <w:ilvl w:val="0"/>
                <w:numId w:val="32"/>
              </w:numPr>
              <w:tabs>
                <w:tab w:val="left" w:pos="828"/>
                <w:tab w:val="left" w:pos="829"/>
              </w:tabs>
              <w:spacing w:before="22"/>
              <w:ind w:left="828"/>
            </w:pPr>
            <w:r>
              <w:t xml:space="preserve">No more </w:t>
            </w:r>
            <w:r>
              <w:rPr>
                <w:b/>
              </w:rPr>
              <w:t xml:space="preserve">service </w:t>
            </w:r>
            <w:r>
              <w:t>transfers for SASS staff since last</w:t>
            </w:r>
            <w:r>
              <w:rPr>
                <w:spacing w:val="-11"/>
              </w:rPr>
              <w:t xml:space="preserve"> </w:t>
            </w:r>
            <w:r>
              <w:t>September.</w:t>
            </w:r>
          </w:p>
          <w:p w14:paraId="7B269456" w14:textId="77777777" w:rsidR="00CE5266" w:rsidRDefault="00321CBA">
            <w:pPr>
              <w:pStyle w:val="TableParagraph"/>
              <w:numPr>
                <w:ilvl w:val="0"/>
                <w:numId w:val="32"/>
              </w:numPr>
              <w:tabs>
                <w:tab w:val="left" w:pos="828"/>
                <w:tab w:val="left" w:pos="829"/>
              </w:tabs>
              <w:spacing w:before="20" w:line="259" w:lineRule="auto"/>
              <w:ind w:left="828" w:right="417"/>
            </w:pPr>
            <w:r>
              <w:t>Safeguards need to be put in place for transfers into primary schools with knowledge or understanding experience in this</w:t>
            </w:r>
            <w:r>
              <w:rPr>
                <w:spacing w:val="-3"/>
              </w:rPr>
              <w:t xml:space="preserve"> </w:t>
            </w:r>
            <w:r>
              <w:t>setting.</w:t>
            </w:r>
          </w:p>
        </w:tc>
      </w:tr>
    </w:tbl>
    <w:p w14:paraId="63865501" w14:textId="77777777" w:rsidR="00CE5266" w:rsidRDefault="00CE5266">
      <w:pPr>
        <w:spacing w:line="259" w:lineRule="auto"/>
        <w:sectPr w:rsidR="00CE5266">
          <w:pgSz w:w="11920" w:h="16850"/>
          <w:pgMar w:top="500" w:right="740" w:bottom="720" w:left="480" w:header="0" w:footer="443"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2"/>
      </w:tblGrid>
      <w:tr w:rsidR="00CE5266" w14:paraId="494D1C0E" w14:textId="77777777">
        <w:trPr>
          <w:trHeight w:val="6717"/>
        </w:trPr>
        <w:tc>
          <w:tcPr>
            <w:tcW w:w="10442" w:type="dxa"/>
          </w:tcPr>
          <w:p w14:paraId="3377F5A9" w14:textId="77777777" w:rsidR="00CE5266" w:rsidRDefault="00321CBA">
            <w:pPr>
              <w:pStyle w:val="TableParagraph"/>
              <w:spacing w:line="292" w:lineRule="exact"/>
              <w:ind w:left="107"/>
              <w:rPr>
                <w:b/>
                <w:i/>
                <w:sz w:val="24"/>
              </w:rPr>
            </w:pPr>
            <w:r>
              <w:rPr>
                <w:b/>
                <w:i/>
                <w:sz w:val="24"/>
              </w:rPr>
              <w:lastRenderedPageBreak/>
              <w:t>Teacher Supply Strategy</w:t>
            </w:r>
          </w:p>
          <w:p w14:paraId="1C181642" w14:textId="77777777" w:rsidR="00CE5266" w:rsidRDefault="00321CBA">
            <w:pPr>
              <w:pStyle w:val="TableParagraph"/>
              <w:numPr>
                <w:ilvl w:val="0"/>
                <w:numId w:val="31"/>
              </w:numPr>
              <w:tabs>
                <w:tab w:val="left" w:pos="827"/>
                <w:tab w:val="left" w:pos="828"/>
              </w:tabs>
              <w:ind w:left="827"/>
            </w:pPr>
            <w:r>
              <w:t xml:space="preserve">DoE are exploring option to address teacher supply strategy as part of a </w:t>
            </w:r>
            <w:proofErr w:type="gramStart"/>
            <w:r>
              <w:t>long term</w:t>
            </w:r>
            <w:proofErr w:type="gramEnd"/>
            <w:r>
              <w:rPr>
                <w:spacing w:val="-23"/>
              </w:rPr>
              <w:t xml:space="preserve"> </w:t>
            </w:r>
            <w:r>
              <w:t>strategy.</w:t>
            </w:r>
          </w:p>
          <w:p w14:paraId="631AAEDA" w14:textId="77777777" w:rsidR="00CE5266" w:rsidRDefault="00321CBA">
            <w:pPr>
              <w:pStyle w:val="TableParagraph"/>
              <w:numPr>
                <w:ilvl w:val="0"/>
                <w:numId w:val="31"/>
              </w:numPr>
              <w:tabs>
                <w:tab w:val="left" w:pos="828"/>
                <w:tab w:val="left" w:pos="829"/>
              </w:tabs>
              <w:spacing w:before="22" w:line="259" w:lineRule="auto"/>
              <w:ind w:right="507"/>
            </w:pPr>
            <w:r>
              <w:t>Exploring potential solutions to increase supply through three themes: Grow our workforce; meet our subject gaps; support our rural and remote</w:t>
            </w:r>
            <w:r>
              <w:rPr>
                <w:spacing w:val="-3"/>
              </w:rPr>
              <w:t xml:space="preserve"> </w:t>
            </w:r>
            <w:r>
              <w:t>schools.</w:t>
            </w:r>
          </w:p>
          <w:p w14:paraId="11B2C8F9" w14:textId="77777777" w:rsidR="00CE5266" w:rsidRDefault="00321CBA">
            <w:pPr>
              <w:pStyle w:val="TableParagraph"/>
              <w:numPr>
                <w:ilvl w:val="0"/>
                <w:numId w:val="31"/>
              </w:numPr>
              <w:tabs>
                <w:tab w:val="left" w:pos="828"/>
                <w:tab w:val="left" w:pos="829"/>
              </w:tabs>
              <w:spacing w:line="259" w:lineRule="auto"/>
              <w:ind w:right="443"/>
            </w:pPr>
            <w:r>
              <w:t xml:space="preserve">DoE are beginning discussions with Teach for Australia to co-design a mid-career pilot program. State budget has allocated $400,000 to </w:t>
            </w:r>
            <w:proofErr w:type="spellStart"/>
            <w:r>
              <w:t>TfA</w:t>
            </w:r>
            <w:proofErr w:type="spellEnd"/>
            <w:r>
              <w:t xml:space="preserve"> to design this initiative. The HR team are going to try and remain involved in this initiative to ensure it heads in a direction which will work </w:t>
            </w:r>
            <w:proofErr w:type="spellStart"/>
            <w:r>
              <w:t>work</w:t>
            </w:r>
            <w:proofErr w:type="spellEnd"/>
            <w:r>
              <w:t xml:space="preserve"> our</w:t>
            </w:r>
            <w:r>
              <w:rPr>
                <w:spacing w:val="-25"/>
              </w:rPr>
              <w:t xml:space="preserve"> </w:t>
            </w:r>
            <w:r>
              <w:t>system.</w:t>
            </w:r>
          </w:p>
          <w:p w14:paraId="12D4C1E4" w14:textId="77777777" w:rsidR="00CE5266" w:rsidRDefault="00321CBA">
            <w:pPr>
              <w:pStyle w:val="TableParagraph"/>
              <w:spacing w:before="158"/>
              <w:ind w:left="107"/>
              <w:rPr>
                <w:b/>
                <w:i/>
                <w:sz w:val="24"/>
              </w:rPr>
            </w:pPr>
            <w:r>
              <w:rPr>
                <w:b/>
                <w:i/>
                <w:sz w:val="24"/>
              </w:rPr>
              <w:t>HCM update</w:t>
            </w:r>
          </w:p>
          <w:p w14:paraId="071EFB9B" w14:textId="77777777" w:rsidR="00CE5266" w:rsidRDefault="00321CBA">
            <w:pPr>
              <w:pStyle w:val="TableParagraph"/>
              <w:numPr>
                <w:ilvl w:val="0"/>
                <w:numId w:val="31"/>
              </w:numPr>
              <w:tabs>
                <w:tab w:val="left" w:pos="827"/>
                <w:tab w:val="left" w:pos="828"/>
              </w:tabs>
              <w:spacing w:line="259" w:lineRule="auto"/>
              <w:ind w:left="827" w:right="964"/>
            </w:pPr>
            <w:r>
              <w:t>The move at the moment is to go through a validation process and migration of data to steer the replanning</w:t>
            </w:r>
            <w:r>
              <w:rPr>
                <w:spacing w:val="-2"/>
              </w:rPr>
              <w:t xml:space="preserve"> </w:t>
            </w:r>
            <w:r>
              <w:t>process.</w:t>
            </w:r>
          </w:p>
          <w:p w14:paraId="4AA7307D" w14:textId="77777777" w:rsidR="00CE5266" w:rsidRDefault="00321CBA">
            <w:pPr>
              <w:pStyle w:val="TableParagraph"/>
              <w:numPr>
                <w:ilvl w:val="0"/>
                <w:numId w:val="31"/>
              </w:numPr>
              <w:tabs>
                <w:tab w:val="left" w:pos="827"/>
                <w:tab w:val="left" w:pos="828"/>
              </w:tabs>
              <w:spacing w:before="1"/>
              <w:ind w:left="827"/>
            </w:pPr>
            <w:r>
              <w:t>Solid view of where we are by the end of</w:t>
            </w:r>
            <w:r>
              <w:rPr>
                <w:spacing w:val="-19"/>
              </w:rPr>
              <w:t xml:space="preserve"> </w:t>
            </w:r>
            <w:r>
              <w:t>March.</w:t>
            </w:r>
          </w:p>
          <w:p w14:paraId="0AFC1AAF" w14:textId="77777777" w:rsidR="00CE5266" w:rsidRDefault="00321CBA">
            <w:pPr>
              <w:pStyle w:val="TableParagraph"/>
              <w:numPr>
                <w:ilvl w:val="0"/>
                <w:numId w:val="31"/>
              </w:numPr>
              <w:tabs>
                <w:tab w:val="left" w:pos="828"/>
                <w:tab w:val="left" w:pos="829"/>
              </w:tabs>
              <w:spacing w:before="20" w:line="259" w:lineRule="auto"/>
              <w:ind w:right="928"/>
            </w:pPr>
            <w:r>
              <w:t>In residence Principals have stopped for the moment but once it is determined exactly where the processes are up to they will be brought back</w:t>
            </w:r>
            <w:r>
              <w:rPr>
                <w:spacing w:val="-1"/>
              </w:rPr>
              <w:t xml:space="preserve"> </w:t>
            </w:r>
            <w:r>
              <w:t>in.</w:t>
            </w:r>
          </w:p>
          <w:p w14:paraId="049854F0" w14:textId="77777777" w:rsidR="00CE5266" w:rsidRDefault="00321CBA">
            <w:pPr>
              <w:pStyle w:val="TableParagraph"/>
              <w:spacing w:before="159"/>
              <w:ind w:left="107"/>
              <w:rPr>
                <w:b/>
                <w:i/>
                <w:sz w:val="24"/>
              </w:rPr>
            </w:pPr>
            <w:r>
              <w:rPr>
                <w:b/>
                <w:i/>
                <w:sz w:val="24"/>
              </w:rPr>
              <w:t>COVID intensive Support update</w:t>
            </w:r>
          </w:p>
          <w:p w14:paraId="62FF38DA" w14:textId="77777777" w:rsidR="00CE5266" w:rsidRDefault="00321CBA">
            <w:pPr>
              <w:pStyle w:val="TableParagraph"/>
              <w:numPr>
                <w:ilvl w:val="0"/>
                <w:numId w:val="31"/>
              </w:numPr>
              <w:tabs>
                <w:tab w:val="left" w:pos="827"/>
                <w:tab w:val="left" w:pos="828"/>
              </w:tabs>
              <w:ind w:left="827"/>
            </w:pPr>
            <w:r>
              <w:t>0ver 2000 staff have been engaged and over 80 percent are</w:t>
            </w:r>
            <w:r>
              <w:rPr>
                <w:spacing w:val="-6"/>
              </w:rPr>
              <w:t xml:space="preserve"> </w:t>
            </w:r>
            <w:r>
              <w:t>teachers.</w:t>
            </w:r>
          </w:p>
          <w:p w14:paraId="7434EFD7" w14:textId="77777777" w:rsidR="00CE5266" w:rsidRDefault="00321CBA">
            <w:pPr>
              <w:pStyle w:val="TableParagraph"/>
              <w:numPr>
                <w:ilvl w:val="0"/>
                <w:numId w:val="31"/>
              </w:numPr>
              <w:tabs>
                <w:tab w:val="left" w:pos="828"/>
                <w:tab w:val="left" w:pos="829"/>
              </w:tabs>
              <w:spacing w:before="22" w:line="259" w:lineRule="auto"/>
              <w:ind w:right="198"/>
            </w:pPr>
            <w:r>
              <w:t>Guidelines are always updated and schools need to be aware to check for the most up to date guidelines. They are being re-written constantly based on feedback from</w:t>
            </w:r>
            <w:r>
              <w:rPr>
                <w:spacing w:val="-6"/>
              </w:rPr>
              <w:t xml:space="preserve"> </w:t>
            </w:r>
            <w:r>
              <w:t>schools.</w:t>
            </w:r>
          </w:p>
          <w:p w14:paraId="2DE1F37B" w14:textId="77777777" w:rsidR="00CE5266" w:rsidRDefault="00321CBA">
            <w:pPr>
              <w:pStyle w:val="TableParagraph"/>
              <w:numPr>
                <w:ilvl w:val="0"/>
                <w:numId w:val="31"/>
              </w:numPr>
              <w:tabs>
                <w:tab w:val="left" w:pos="828"/>
                <w:tab w:val="left" w:pos="829"/>
              </w:tabs>
              <w:spacing w:line="279" w:lineRule="exact"/>
            </w:pPr>
            <w:r>
              <w:t>SLSO/Paraprofessional space: there will be a form available to accelerate the approval</w:t>
            </w:r>
            <w:r>
              <w:rPr>
                <w:spacing w:val="-17"/>
              </w:rPr>
              <w:t xml:space="preserve"> </w:t>
            </w:r>
            <w:r>
              <w:t>process.</w:t>
            </w:r>
          </w:p>
          <w:p w14:paraId="50469092" w14:textId="77777777" w:rsidR="00CE5266" w:rsidRDefault="00321CBA">
            <w:pPr>
              <w:pStyle w:val="TableParagraph"/>
              <w:numPr>
                <w:ilvl w:val="0"/>
                <w:numId w:val="31"/>
              </w:numPr>
              <w:tabs>
                <w:tab w:val="left" w:pos="828"/>
                <w:tab w:val="left" w:pos="829"/>
              </w:tabs>
              <w:spacing w:before="22"/>
            </w:pPr>
            <w:r>
              <w:t>SSLOs are not considered eligible at the moment, however there is room for movement</w:t>
            </w:r>
            <w:r>
              <w:rPr>
                <w:spacing w:val="-18"/>
              </w:rPr>
              <w:t xml:space="preserve"> </w:t>
            </w:r>
            <w:r>
              <w:t>here.</w:t>
            </w:r>
          </w:p>
          <w:p w14:paraId="3E25178B" w14:textId="77777777" w:rsidR="00CE5266" w:rsidRDefault="00321CBA">
            <w:pPr>
              <w:pStyle w:val="TableParagraph"/>
              <w:numPr>
                <w:ilvl w:val="0"/>
                <w:numId w:val="31"/>
              </w:numPr>
              <w:tabs>
                <w:tab w:val="left" w:pos="828"/>
                <w:tab w:val="left" w:pos="829"/>
              </w:tabs>
              <w:spacing w:before="22"/>
              <w:rPr>
                <w:b/>
              </w:rPr>
            </w:pPr>
            <w:r>
              <w:t xml:space="preserve">There is a dedicated Ed Connect team to help with any issues or advice: </w:t>
            </w:r>
            <w:r>
              <w:rPr>
                <w:b/>
              </w:rPr>
              <w:t>1300 338</w:t>
            </w:r>
            <w:r>
              <w:rPr>
                <w:b/>
                <w:spacing w:val="-17"/>
              </w:rPr>
              <w:t xml:space="preserve"> </w:t>
            </w:r>
            <w:r>
              <w:rPr>
                <w:b/>
              </w:rPr>
              <w:t>679</w:t>
            </w:r>
          </w:p>
          <w:p w14:paraId="3004F58E" w14:textId="77777777" w:rsidR="00CE5266" w:rsidRDefault="00321CBA">
            <w:pPr>
              <w:pStyle w:val="TableParagraph"/>
              <w:numPr>
                <w:ilvl w:val="0"/>
                <w:numId w:val="31"/>
              </w:numPr>
              <w:tabs>
                <w:tab w:val="left" w:pos="828"/>
                <w:tab w:val="left" w:pos="829"/>
              </w:tabs>
              <w:spacing w:before="20"/>
            </w:pPr>
            <w:r>
              <w:t>Teams platform is being seen as useful as a sharing of practice and success</w:t>
            </w:r>
            <w:r>
              <w:rPr>
                <w:spacing w:val="-16"/>
              </w:rPr>
              <w:t xml:space="preserve"> </w:t>
            </w:r>
            <w:r>
              <w:t>stories.</w:t>
            </w:r>
          </w:p>
        </w:tc>
      </w:tr>
      <w:tr w:rsidR="00CE5266" w14:paraId="08C0E4C1" w14:textId="77777777">
        <w:trPr>
          <w:trHeight w:val="1072"/>
        </w:trPr>
        <w:tc>
          <w:tcPr>
            <w:tcW w:w="10442" w:type="dxa"/>
          </w:tcPr>
          <w:p w14:paraId="2E3A2C43" w14:textId="77777777" w:rsidR="00CE5266" w:rsidRDefault="00321CBA">
            <w:pPr>
              <w:pStyle w:val="TableParagraph"/>
              <w:ind w:left="107" w:right="379"/>
              <w:jc w:val="both"/>
            </w:pPr>
            <w:r>
              <w:rPr>
                <w:b/>
                <w:i/>
              </w:rPr>
              <w:t xml:space="preserve">Matters the NSWPPA Executive/ State Council need to be aware of: </w:t>
            </w:r>
            <w:r>
              <w:t>HR team would like to invite the Principal Support Officers to a meeting to run through any HR related items they are continually supporting principals in. This will provide scope to address common themes with the School Workforce Team.</w:t>
            </w:r>
          </w:p>
        </w:tc>
      </w:tr>
      <w:tr w:rsidR="00CE5266" w14:paraId="07617DAD" w14:textId="77777777">
        <w:trPr>
          <w:trHeight w:val="6988"/>
        </w:trPr>
        <w:tc>
          <w:tcPr>
            <w:tcW w:w="10442" w:type="dxa"/>
          </w:tcPr>
          <w:p w14:paraId="6B146E7E" w14:textId="77777777" w:rsidR="00CE5266" w:rsidRDefault="00321CBA">
            <w:pPr>
              <w:pStyle w:val="TableParagraph"/>
              <w:spacing w:line="292" w:lineRule="exact"/>
              <w:ind w:left="107"/>
              <w:rPr>
                <w:b/>
                <w:i/>
                <w:sz w:val="24"/>
              </w:rPr>
            </w:pPr>
            <w:r>
              <w:rPr>
                <w:b/>
                <w:i/>
                <w:sz w:val="24"/>
              </w:rPr>
              <w:t>Review of Position Papers</w:t>
            </w:r>
          </w:p>
          <w:p w14:paraId="09DFC253" w14:textId="77777777" w:rsidR="00CE5266" w:rsidRDefault="00321CBA">
            <w:pPr>
              <w:pStyle w:val="TableParagraph"/>
              <w:ind w:left="107"/>
            </w:pPr>
            <w:r>
              <w:rPr>
                <w:b/>
              </w:rPr>
              <w:t>Relieving positions</w:t>
            </w:r>
            <w:r>
              <w:t>.</w:t>
            </w:r>
          </w:p>
          <w:p w14:paraId="682EA904" w14:textId="77777777" w:rsidR="00CE5266" w:rsidRDefault="00321CBA">
            <w:pPr>
              <w:pStyle w:val="TableParagraph"/>
              <w:numPr>
                <w:ilvl w:val="0"/>
                <w:numId w:val="30"/>
              </w:numPr>
              <w:tabs>
                <w:tab w:val="left" w:pos="827"/>
                <w:tab w:val="left" w:pos="829"/>
              </w:tabs>
              <w:ind w:hanging="362"/>
            </w:pPr>
            <w:r>
              <w:t>Created in 2013 and needs an</w:t>
            </w:r>
            <w:r>
              <w:rPr>
                <w:spacing w:val="-8"/>
              </w:rPr>
              <w:t xml:space="preserve"> </w:t>
            </w:r>
            <w:r>
              <w:t>update.</w:t>
            </w:r>
          </w:p>
          <w:p w14:paraId="6116E780" w14:textId="77777777" w:rsidR="00CE5266" w:rsidRDefault="00321CBA">
            <w:pPr>
              <w:pStyle w:val="TableParagraph"/>
              <w:numPr>
                <w:ilvl w:val="0"/>
                <w:numId w:val="30"/>
              </w:numPr>
              <w:tabs>
                <w:tab w:val="left" w:pos="827"/>
                <w:tab w:val="left" w:pos="829"/>
              </w:tabs>
              <w:spacing w:before="1"/>
              <w:ind w:right="121"/>
            </w:pPr>
            <w:r>
              <w:t>When a vacancy for Principal or DEL for less than a term it should be someone local if appropriate. If more than a term should go to</w:t>
            </w:r>
            <w:r>
              <w:rPr>
                <w:spacing w:val="-2"/>
              </w:rPr>
              <w:t xml:space="preserve"> </w:t>
            </w:r>
            <w:r>
              <w:t>EOI.</w:t>
            </w:r>
          </w:p>
          <w:p w14:paraId="46BC0CAA" w14:textId="77777777" w:rsidR="00CE5266" w:rsidRDefault="00321CBA">
            <w:pPr>
              <w:pStyle w:val="TableParagraph"/>
              <w:spacing w:before="159"/>
              <w:ind w:left="107"/>
            </w:pPr>
            <w:r>
              <w:rPr>
                <w:b/>
              </w:rPr>
              <w:t>Teacher Quality</w:t>
            </w:r>
            <w:r>
              <w:t>.</w:t>
            </w:r>
          </w:p>
          <w:p w14:paraId="373EB691" w14:textId="77777777" w:rsidR="00CE5266" w:rsidRDefault="00321CBA">
            <w:pPr>
              <w:pStyle w:val="TableParagraph"/>
              <w:numPr>
                <w:ilvl w:val="0"/>
                <w:numId w:val="30"/>
              </w:numPr>
              <w:tabs>
                <w:tab w:val="left" w:pos="827"/>
                <w:tab w:val="left" w:pos="828"/>
              </w:tabs>
              <w:ind w:left="827"/>
            </w:pPr>
            <w:r>
              <w:t>Written in 2009, mainly still valid and</w:t>
            </w:r>
            <w:r>
              <w:rPr>
                <w:spacing w:val="-11"/>
              </w:rPr>
              <w:t xml:space="preserve"> </w:t>
            </w:r>
            <w:r>
              <w:t>required.</w:t>
            </w:r>
          </w:p>
          <w:p w14:paraId="7BEEA639" w14:textId="77777777" w:rsidR="00CE5266" w:rsidRDefault="00321CBA">
            <w:pPr>
              <w:pStyle w:val="TableParagraph"/>
              <w:numPr>
                <w:ilvl w:val="0"/>
                <w:numId w:val="30"/>
              </w:numPr>
              <w:tabs>
                <w:tab w:val="left" w:pos="827"/>
                <w:tab w:val="left" w:pos="829"/>
              </w:tabs>
              <w:spacing w:before="1" w:line="256" w:lineRule="auto"/>
              <w:ind w:left="827" w:right="116" w:hanging="360"/>
            </w:pPr>
            <w:r>
              <w:t>Consensus students aren’t getting into schools until 3</w:t>
            </w:r>
            <w:r>
              <w:rPr>
                <w:vertAlign w:val="superscript"/>
              </w:rPr>
              <w:t>rd</w:t>
            </w:r>
            <w:r>
              <w:t xml:space="preserve"> year and do not enough practical experience when they graduate.</w:t>
            </w:r>
          </w:p>
          <w:p w14:paraId="0D6BD8D6" w14:textId="77777777" w:rsidR="00CE5266" w:rsidRDefault="00321CBA">
            <w:pPr>
              <w:pStyle w:val="TableParagraph"/>
              <w:spacing w:before="174"/>
              <w:ind w:left="107"/>
              <w:rPr>
                <w:b/>
              </w:rPr>
            </w:pPr>
            <w:r>
              <w:rPr>
                <w:b/>
              </w:rPr>
              <w:t>Performance Pay</w:t>
            </w:r>
          </w:p>
          <w:p w14:paraId="7D6A5498" w14:textId="77777777" w:rsidR="00CE5266" w:rsidRDefault="00321CBA">
            <w:pPr>
              <w:pStyle w:val="TableParagraph"/>
              <w:numPr>
                <w:ilvl w:val="0"/>
                <w:numId w:val="30"/>
              </w:numPr>
              <w:tabs>
                <w:tab w:val="left" w:pos="827"/>
                <w:tab w:val="left" w:pos="828"/>
              </w:tabs>
              <w:spacing w:before="22"/>
              <w:ind w:left="827"/>
            </w:pPr>
            <w:r>
              <w:t>Written in 2013, HR team to work further on this and re-word to meet current</w:t>
            </w:r>
            <w:r>
              <w:rPr>
                <w:spacing w:val="-21"/>
              </w:rPr>
              <w:t xml:space="preserve"> </w:t>
            </w:r>
            <w:r>
              <w:t>needs.</w:t>
            </w:r>
          </w:p>
          <w:p w14:paraId="733C36AA" w14:textId="77777777" w:rsidR="00CE5266" w:rsidRDefault="00321CBA">
            <w:pPr>
              <w:pStyle w:val="TableParagraph"/>
              <w:numPr>
                <w:ilvl w:val="1"/>
                <w:numId w:val="29"/>
              </w:numPr>
              <w:tabs>
                <w:tab w:val="left" w:pos="456"/>
              </w:tabs>
              <w:spacing w:before="192"/>
              <w:ind w:hanging="349"/>
              <w:rPr>
                <w:b/>
              </w:rPr>
            </w:pPr>
            <w:r>
              <w:rPr>
                <w:b/>
              </w:rPr>
              <w:t>staffing</w:t>
            </w:r>
          </w:p>
          <w:p w14:paraId="680A03E1" w14:textId="77777777" w:rsidR="00CE5266" w:rsidRDefault="00321CBA">
            <w:pPr>
              <w:pStyle w:val="TableParagraph"/>
              <w:numPr>
                <w:ilvl w:val="2"/>
                <w:numId w:val="29"/>
              </w:numPr>
              <w:tabs>
                <w:tab w:val="left" w:pos="827"/>
                <w:tab w:val="left" w:pos="829"/>
              </w:tabs>
              <w:spacing w:before="1"/>
              <w:ind w:hanging="362"/>
            </w:pPr>
            <w:r>
              <w:t>In summary, wanted school staff separately K-2 and then 3-6 to reflect the class size</w:t>
            </w:r>
            <w:r>
              <w:rPr>
                <w:spacing w:val="-18"/>
              </w:rPr>
              <w:t xml:space="preserve"> </w:t>
            </w:r>
            <w:r>
              <w:t>guidelines.</w:t>
            </w:r>
          </w:p>
          <w:p w14:paraId="6343ACC5" w14:textId="77777777" w:rsidR="00CE5266" w:rsidRDefault="00321CBA">
            <w:pPr>
              <w:pStyle w:val="TableParagraph"/>
              <w:numPr>
                <w:ilvl w:val="2"/>
                <w:numId w:val="29"/>
              </w:numPr>
              <w:tabs>
                <w:tab w:val="left" w:pos="827"/>
                <w:tab w:val="left" w:pos="828"/>
              </w:tabs>
              <w:ind w:left="827"/>
            </w:pPr>
            <w:r>
              <w:t>Minimum two teachers per school site is</w:t>
            </w:r>
            <w:r>
              <w:rPr>
                <w:spacing w:val="-2"/>
              </w:rPr>
              <w:t xml:space="preserve"> </w:t>
            </w:r>
            <w:r>
              <w:t>needed.</w:t>
            </w:r>
          </w:p>
          <w:p w14:paraId="36480032" w14:textId="77777777" w:rsidR="00CE5266" w:rsidRDefault="00321CBA">
            <w:pPr>
              <w:pStyle w:val="TableParagraph"/>
              <w:numPr>
                <w:ilvl w:val="2"/>
                <w:numId w:val="29"/>
              </w:numPr>
              <w:tabs>
                <w:tab w:val="left" w:pos="827"/>
                <w:tab w:val="left" w:pos="829"/>
              </w:tabs>
              <w:spacing w:before="1"/>
              <w:ind w:hanging="362"/>
            </w:pPr>
            <w:r>
              <w:t>Formulas don’t always work and this needs to be further looked</w:t>
            </w:r>
            <w:r>
              <w:rPr>
                <w:spacing w:val="-10"/>
              </w:rPr>
              <w:t xml:space="preserve"> </w:t>
            </w:r>
            <w:r>
              <w:t>into.</w:t>
            </w:r>
          </w:p>
          <w:p w14:paraId="033C56F5" w14:textId="77777777" w:rsidR="00CE5266" w:rsidRDefault="00321CBA">
            <w:pPr>
              <w:pStyle w:val="TableParagraph"/>
              <w:spacing w:before="180"/>
              <w:ind w:left="108"/>
              <w:rPr>
                <w:b/>
              </w:rPr>
            </w:pPr>
            <w:r>
              <w:rPr>
                <w:b/>
              </w:rPr>
              <w:t>Release for Exec and teaching Principals</w:t>
            </w:r>
          </w:p>
          <w:p w14:paraId="3CE0B1D9" w14:textId="77777777" w:rsidR="00CE5266" w:rsidRDefault="00321CBA">
            <w:pPr>
              <w:pStyle w:val="TableParagraph"/>
              <w:numPr>
                <w:ilvl w:val="2"/>
                <w:numId w:val="29"/>
              </w:numPr>
              <w:tabs>
                <w:tab w:val="left" w:pos="828"/>
                <w:tab w:val="left" w:pos="829"/>
              </w:tabs>
              <w:spacing w:before="3" w:line="237" w:lineRule="auto"/>
              <w:ind w:right="1082"/>
            </w:pPr>
            <w:r>
              <w:t>Adjustments to be made to reflect the new SIP. Still stands, but to be updated with appropriate terminology.</w:t>
            </w:r>
          </w:p>
          <w:p w14:paraId="13139832" w14:textId="77777777" w:rsidR="00CE5266" w:rsidRDefault="00321CBA">
            <w:pPr>
              <w:pStyle w:val="TableParagraph"/>
              <w:spacing w:before="162" w:line="268" w:lineRule="exact"/>
              <w:ind w:left="107"/>
              <w:rPr>
                <w:b/>
              </w:rPr>
            </w:pPr>
            <w:r>
              <w:rPr>
                <w:b/>
              </w:rPr>
              <w:t>Specialist teachers in primary schools.</w:t>
            </w:r>
          </w:p>
          <w:p w14:paraId="71C26FC8" w14:textId="77777777" w:rsidR="00CE5266" w:rsidRDefault="00321CBA">
            <w:pPr>
              <w:pStyle w:val="TableParagraph"/>
              <w:numPr>
                <w:ilvl w:val="2"/>
                <w:numId w:val="29"/>
              </w:numPr>
              <w:tabs>
                <w:tab w:val="left" w:pos="827"/>
                <w:tab w:val="left" w:pos="829"/>
              </w:tabs>
              <w:spacing w:line="279" w:lineRule="exact"/>
              <w:ind w:hanging="362"/>
            </w:pPr>
            <w:r>
              <w:t>We need great teachers in schools. But the paper doesn’t really say what this would look</w:t>
            </w:r>
            <w:r>
              <w:rPr>
                <w:spacing w:val="-14"/>
              </w:rPr>
              <w:t xml:space="preserve"> </w:t>
            </w:r>
            <w:r>
              <w:t>like.</w:t>
            </w:r>
          </w:p>
          <w:p w14:paraId="4B473FA5" w14:textId="77777777" w:rsidR="00CE5266" w:rsidRDefault="00321CBA">
            <w:pPr>
              <w:pStyle w:val="TableParagraph"/>
              <w:numPr>
                <w:ilvl w:val="2"/>
                <w:numId w:val="29"/>
              </w:numPr>
              <w:tabs>
                <w:tab w:val="left" w:pos="828"/>
                <w:tab w:val="left" w:pos="829"/>
              </w:tabs>
            </w:pPr>
            <w:r>
              <w:t>HR team will continue to look at this paper to reflect needs of our</w:t>
            </w:r>
            <w:r>
              <w:rPr>
                <w:spacing w:val="-7"/>
              </w:rPr>
              <w:t xml:space="preserve"> </w:t>
            </w:r>
            <w:r>
              <w:t>schools.</w:t>
            </w:r>
          </w:p>
        </w:tc>
      </w:tr>
      <w:tr w:rsidR="00CE5266" w14:paraId="3E9285D9" w14:textId="77777777">
        <w:trPr>
          <w:trHeight w:val="292"/>
        </w:trPr>
        <w:tc>
          <w:tcPr>
            <w:tcW w:w="10442" w:type="dxa"/>
          </w:tcPr>
          <w:p w14:paraId="421F1C6E" w14:textId="77777777" w:rsidR="00CE5266" w:rsidRDefault="00321CBA">
            <w:pPr>
              <w:pStyle w:val="TableParagraph"/>
              <w:spacing w:line="272" w:lineRule="exact"/>
              <w:ind w:left="107"/>
              <w:rPr>
                <w:sz w:val="24"/>
              </w:rPr>
            </w:pPr>
            <w:r>
              <w:rPr>
                <w:b/>
                <w:i/>
                <w:sz w:val="24"/>
              </w:rPr>
              <w:t xml:space="preserve">Collaboration with another RG/SC/WP </w:t>
            </w:r>
            <w:r>
              <w:rPr>
                <w:sz w:val="24"/>
              </w:rPr>
              <w:t>No</w:t>
            </w:r>
          </w:p>
        </w:tc>
      </w:tr>
    </w:tbl>
    <w:p w14:paraId="1625A02A" w14:textId="77777777" w:rsidR="00CE5266" w:rsidRDefault="00CE5266">
      <w:pPr>
        <w:spacing w:line="272" w:lineRule="exact"/>
        <w:rPr>
          <w:sz w:val="24"/>
        </w:rPr>
        <w:sectPr w:rsidR="00CE5266">
          <w:pgSz w:w="11920" w:h="16850"/>
          <w:pgMar w:top="300" w:right="740" w:bottom="640" w:left="480" w:header="0" w:footer="443" w:gutter="0"/>
          <w:cols w:space="720"/>
        </w:sectPr>
      </w:pPr>
    </w:p>
    <w:p w14:paraId="3C7E25ED" w14:textId="77777777" w:rsidR="00CE5266" w:rsidRDefault="004253E6">
      <w:pPr>
        <w:pStyle w:val="BodyText"/>
        <w:ind w:left="618"/>
      </w:pPr>
      <w:r>
        <w:rPr>
          <w:noProof/>
        </w:rPr>
        <w:lastRenderedPageBreak/>
        <mc:AlternateContent>
          <mc:Choice Requires="wpg">
            <w:drawing>
              <wp:inline distT="0" distB="0" distL="0" distR="0" wp14:anchorId="67AEFD98" wp14:editId="3F439DC4">
                <wp:extent cx="6291580" cy="710565"/>
                <wp:effectExtent l="5080" t="0" r="8890" b="6985"/>
                <wp:docPr id="410"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411" name="Rectangle 402"/>
                        <wps:cNvSpPr>
                          <a:spLocks noChangeArrowheads="1"/>
                        </wps:cNvSpPr>
                        <wps:spPr bwMode="auto">
                          <a:xfrm>
                            <a:off x="21" y="19"/>
                            <a:ext cx="7923" cy="1078"/>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1"/>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00"/>
                        <wps:cNvSpPr>
                          <a:spLocks noChangeArrowheads="1"/>
                        </wps:cNvSpPr>
                        <wps:spPr bwMode="auto">
                          <a:xfrm>
                            <a:off x="1279" y="410"/>
                            <a:ext cx="6567" cy="3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99"/>
                        <wps:cNvSpPr>
                          <a:spLocks noChangeArrowheads="1"/>
                        </wps:cNvSpPr>
                        <wps:spPr bwMode="auto">
                          <a:xfrm>
                            <a:off x="7963" y="19"/>
                            <a:ext cx="1925" cy="1078"/>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398"/>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397"/>
                        <wps:cNvSpPr>
                          <a:spLocks noChangeArrowheads="1"/>
                        </wps:cNvSpPr>
                        <wps:spPr bwMode="auto">
                          <a:xfrm>
                            <a:off x="0"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396"/>
                        <wps:cNvSpPr>
                          <a:spLocks noChangeArrowheads="1"/>
                        </wps:cNvSpPr>
                        <wps:spPr bwMode="auto">
                          <a:xfrm>
                            <a:off x="0"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395"/>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94"/>
                        <wps:cNvSpPr>
                          <a:spLocks noChangeArrowheads="1"/>
                        </wps:cNvSpPr>
                        <wps:spPr bwMode="auto">
                          <a:xfrm>
                            <a:off x="7941"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393"/>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392"/>
                        <wps:cNvSpPr>
                          <a:spLocks noChangeArrowheads="1"/>
                        </wps:cNvSpPr>
                        <wps:spPr bwMode="auto">
                          <a:xfrm>
                            <a:off x="9888"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391"/>
                        <wps:cNvSpPr>
                          <a:spLocks noChangeArrowheads="1"/>
                        </wps:cNvSpPr>
                        <wps:spPr bwMode="auto">
                          <a:xfrm>
                            <a:off x="9888"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Line 390"/>
                        <wps:cNvCnPr>
                          <a:cxnSpLocks noChangeShapeType="1"/>
                        </wps:cNvCnPr>
                        <wps:spPr bwMode="auto">
                          <a:xfrm>
                            <a:off x="10" y="19"/>
                            <a:ext cx="0" cy="1099"/>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424" name="Rectangle 389"/>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Line 388"/>
                        <wps:cNvCnPr>
                          <a:cxnSpLocks noChangeShapeType="1"/>
                        </wps:cNvCnPr>
                        <wps:spPr bwMode="auto">
                          <a:xfrm>
                            <a:off x="7951" y="19"/>
                            <a:ext cx="0" cy="1099"/>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426" name="Rectangle 387"/>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386"/>
                        <wps:cNvCnPr>
                          <a:cxnSpLocks noChangeShapeType="1"/>
                        </wps:cNvCnPr>
                        <wps:spPr bwMode="auto">
                          <a:xfrm>
                            <a:off x="9898" y="19"/>
                            <a:ext cx="0" cy="1099"/>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8" name="Picture 385" descr="NSWPPA Bad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Text Box 384"/>
                        <wps:cNvSpPr txBox="1">
                          <a:spLocks noChangeArrowheads="1"/>
                        </wps:cNvSpPr>
                        <wps:spPr bwMode="auto">
                          <a:xfrm>
                            <a:off x="1279" y="84"/>
                            <a:ext cx="6445"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EF0F9" w14:textId="77777777" w:rsidR="00CE5266" w:rsidRDefault="00321CBA">
                              <w:pPr>
                                <w:spacing w:line="324" w:lineRule="exact"/>
                                <w:rPr>
                                  <w:b/>
                                  <w:sz w:val="32"/>
                                </w:rPr>
                              </w:pPr>
                              <w:bookmarkStart w:id="8" w:name="8_Principal_Support_Report"/>
                              <w:bookmarkEnd w:id="8"/>
                              <w:r>
                                <w:rPr>
                                  <w:b/>
                                  <w:color w:val="313D4F"/>
                                  <w:sz w:val="32"/>
                                </w:rPr>
                                <w:t>New South Wales Primary Principals Association</w:t>
                              </w:r>
                            </w:p>
                            <w:p w14:paraId="346F4E9C"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430" name="Text Box 383"/>
                        <wps:cNvSpPr txBox="1">
                          <a:spLocks noChangeArrowheads="1"/>
                        </wps:cNvSpPr>
                        <wps:spPr bwMode="auto">
                          <a:xfrm>
                            <a:off x="8061" y="62"/>
                            <a:ext cx="120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8079A" w14:textId="77777777" w:rsidR="00CE5266" w:rsidRDefault="00321CBA">
                              <w:pPr>
                                <w:spacing w:line="221" w:lineRule="exact"/>
                              </w:pPr>
                              <w:r>
                                <w:rPr>
                                  <w:color w:val="2D74B5"/>
                                </w:rPr>
                                <w:t>Term 1, 2021</w:t>
                              </w:r>
                            </w:p>
                          </w:txbxContent>
                        </wps:txbx>
                        <wps:bodyPr rot="0" vert="horz" wrap="square" lIns="0" tIns="0" rIns="0" bIns="0" anchor="t" anchorCtr="0" upright="1">
                          <a:noAutofit/>
                        </wps:bodyPr>
                      </wps:wsp>
                    </wpg:wgp>
                  </a:graphicData>
                </a:graphic>
              </wp:inline>
            </w:drawing>
          </mc:Choice>
          <mc:Fallback>
            <w:pict>
              <v:group w14:anchorId="67AEFD98" id="Group 382" o:spid="_x0000_s1173"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">
                <v:rect id="Rectangle 402" o:spid="_x0000_s1174" style="position:absolute;left:21;top:19;width:7923;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" fillcolor="#bcd5ed" stroked="f"/>
                <v:rect id="Rectangle 401" o:spid="_x0000_s1175"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" fillcolor="#bcd5ed" stroked="f"/>
                <v:rect id="Rectangle 400" o:spid="_x0000_s1176" style="position:absolute;left:1279;top:410;width:6567;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" fillcolor="#bcd5ed" stroked="f"/>
                <v:rect id="Rectangle 399" o:spid="_x0000_s1177" style="position:absolute;left:7963;top:19;width:1925;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" fillcolor="#acb8c9" stroked="f"/>
                <v:rect id="Rectangle 398" o:spid="_x0000_s1178"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" fillcolor="#acb8c9" stroked="f"/>
                <v:rect id="Rectangle 397" o:spid="_x0000_s1179" style="position:absolute;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" fillcolor="#bcd5ed" stroked="f"/>
                <v:rect id="Rectangle 396" o:spid="_x0000_s1180" style="position:absolute;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" fillcolor="#bcd5ed" stroked="f"/>
                <v:rect id="Rectangle 395" o:spid="_x0000_s1181"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" fillcolor="#bcd5ed" stroked="f"/>
                <v:rect id="Rectangle 394" o:spid="_x0000_s1182" style="position:absolute;left:7941;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" fillcolor="#bcd5ed" stroked="f"/>
                <v:rect id="Rectangle 393" o:spid="_x0000_s1183"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" fillcolor="#bcd5ed" stroked="f"/>
                <v:rect id="Rectangle 392" o:spid="_x0000_s1184" style="position:absolute;left:9888;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" fillcolor="#bcd5ed" stroked="f"/>
                <v:rect id="Rectangle 391" o:spid="_x0000_s1185" style="position:absolute;left:9888;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" fillcolor="#bcd5ed" stroked="f"/>
                <v:line id="Line 390" o:spid="_x0000_s1186" style="position:absolute;visibility:visible;mso-wrap-style:square" from="10,19"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" strokecolor="#bcd5ed" strokeweight=".33831mm"/>
                <v:rect id="Rectangle 389" o:spid="_x0000_s1187"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" fillcolor="#bcd5ed" stroked="f"/>
                <v:line id="Line 388" o:spid="_x0000_s1188" style="position:absolute;visibility:visible;mso-wrap-style:square" from="7951,19"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" strokecolor="#bcd5ed" strokeweight=".33831mm"/>
                <v:rect id="Rectangle 387" o:spid="_x0000_s1189"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" fillcolor="#bcd5ed" stroked="f"/>
                <v:line id="Line 386" o:spid="_x0000_s1190" style="position:absolute;visibility:visible;mso-wrap-style:square" from="9898,19"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" strokecolor="#bcd5ed" strokeweight=".96pt"/>
                <v:shape id="Picture 385" o:spid="_x0000_s1191" type="#_x0000_t75" alt="NSWPPA Badge" style="position:absolute;left:21;top:19;width:1106;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">
                  <v:imagedata r:id="rId25" o:title="NSWPPA Badge"/>
                </v:shape>
                <v:shape id="Text Box 384" o:spid="_x0000_s1192" type="#_x0000_t202" style="position:absolute;left:1279;top:84;width:6445;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29FEF0F9" w14:textId="77777777" w:rsidR="00CE5266" w:rsidRDefault="00321CBA">
                        <w:pPr>
                          <w:spacing w:line="324" w:lineRule="exact"/>
                          <w:rPr>
                            <w:b/>
                            <w:sz w:val="32"/>
                          </w:rPr>
                        </w:pPr>
                        <w:bookmarkStart w:id="16" w:name="8_Principal_Support_Report"/>
                        <w:bookmarkEnd w:id="16"/>
                        <w:r>
                          <w:rPr>
                            <w:b/>
                            <w:color w:val="313D4F"/>
                            <w:sz w:val="32"/>
                          </w:rPr>
                          <w:t>New South Wales Primary Principals Association</w:t>
                        </w:r>
                      </w:p>
                      <w:p w14:paraId="346F4E9C" w14:textId="77777777" w:rsidR="00CE5266" w:rsidRDefault="00321CBA">
                        <w:pPr>
                          <w:spacing w:line="384" w:lineRule="exact"/>
                          <w:ind w:left="1920"/>
                          <w:rPr>
                            <w:b/>
                            <w:sz w:val="32"/>
                          </w:rPr>
                        </w:pPr>
                        <w:r>
                          <w:rPr>
                            <w:b/>
                            <w:color w:val="313D4F"/>
                            <w:sz w:val="32"/>
                          </w:rPr>
                          <w:t>State Council Report</w:t>
                        </w:r>
                      </w:p>
                    </w:txbxContent>
                  </v:textbox>
                </v:shape>
                <v:shape id="Text Box 383" o:spid="_x0000_s1193" type="#_x0000_t202" style="position:absolute;left:8061;top:62;width:120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5EB8079A" w14:textId="77777777" w:rsidR="00CE5266" w:rsidRDefault="00321CBA">
                        <w:pPr>
                          <w:spacing w:line="221" w:lineRule="exact"/>
                        </w:pPr>
                        <w:r>
                          <w:rPr>
                            <w:color w:val="2D74B5"/>
                          </w:rPr>
                          <w:t>Term 1, 2021</w:t>
                        </w:r>
                      </w:p>
                    </w:txbxContent>
                  </v:textbox>
                </v:shape>
                <w10:anchorlock/>
              </v:group>
            </w:pict>
          </mc:Fallback>
        </mc:AlternateContent>
      </w:r>
    </w:p>
    <w:tbl>
      <w:tblPr>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2"/>
        <w:gridCol w:w="3970"/>
        <w:gridCol w:w="3401"/>
        <w:gridCol w:w="3435"/>
      </w:tblGrid>
      <w:tr w:rsidR="00CE5266" w14:paraId="1379CD9C" w14:textId="77777777">
        <w:trPr>
          <w:trHeight w:val="1048"/>
        </w:trPr>
        <w:tc>
          <w:tcPr>
            <w:tcW w:w="10958" w:type="dxa"/>
            <w:gridSpan w:val="4"/>
            <w:tcBorders>
              <w:bottom w:val="single" w:sz="4" w:space="0" w:color="000000"/>
            </w:tcBorders>
          </w:tcPr>
          <w:p w14:paraId="4E81D78E" w14:textId="77777777" w:rsidR="00CE5266" w:rsidRDefault="00321CBA">
            <w:pPr>
              <w:pStyle w:val="TableParagraph"/>
              <w:spacing w:before="71"/>
              <w:ind w:left="3975"/>
              <w:rPr>
                <w:b/>
                <w:i/>
                <w:sz w:val="20"/>
              </w:rPr>
            </w:pPr>
            <w:r>
              <w:rPr>
                <w:b/>
                <w:sz w:val="20"/>
              </w:rPr>
              <w:t xml:space="preserve">Reference Group: </w:t>
            </w:r>
            <w:r>
              <w:rPr>
                <w:b/>
                <w:i/>
                <w:sz w:val="20"/>
              </w:rPr>
              <w:t>Principals Support</w:t>
            </w:r>
          </w:p>
          <w:p w14:paraId="66372FFC" w14:textId="77777777" w:rsidR="00CE5266" w:rsidRDefault="00321CBA">
            <w:pPr>
              <w:pStyle w:val="TableParagraph"/>
              <w:tabs>
                <w:tab w:val="left" w:pos="7442"/>
              </w:tabs>
              <w:spacing w:before="1"/>
              <w:ind w:left="151" w:right="258"/>
              <w:rPr>
                <w:sz w:val="20"/>
              </w:rPr>
            </w:pPr>
            <w:r>
              <w:rPr>
                <w:sz w:val="20"/>
              </w:rPr>
              <w:t>Chairperson:  Grace</w:t>
            </w:r>
            <w:r>
              <w:rPr>
                <w:spacing w:val="-8"/>
                <w:sz w:val="20"/>
              </w:rPr>
              <w:t xml:space="preserve"> </w:t>
            </w:r>
            <w:r>
              <w:rPr>
                <w:sz w:val="20"/>
              </w:rPr>
              <w:t>Palamara (Rel)</w:t>
            </w:r>
            <w:r>
              <w:rPr>
                <w:sz w:val="20"/>
              </w:rPr>
              <w:tab/>
              <w:t>email:</w:t>
            </w:r>
            <w:r>
              <w:rPr>
                <w:spacing w:val="-14"/>
                <w:sz w:val="20"/>
              </w:rPr>
              <w:t xml:space="preserve"> </w:t>
            </w:r>
            <w:hyperlink r:id="rId41">
              <w:r>
                <w:rPr>
                  <w:color w:val="0562C1"/>
                  <w:sz w:val="20"/>
                  <w:u w:val="single" w:color="0562C1"/>
                </w:rPr>
                <w:t>grace.palamara@det.nsw.edu.au</w:t>
              </w:r>
            </w:hyperlink>
            <w:r>
              <w:rPr>
                <w:color w:val="0562C1"/>
                <w:sz w:val="20"/>
              </w:rPr>
              <w:t xml:space="preserve"> </w:t>
            </w:r>
            <w:r>
              <w:rPr>
                <w:sz w:val="20"/>
              </w:rPr>
              <w:t>Executive Liaison: Bob</w:t>
            </w:r>
            <w:r>
              <w:rPr>
                <w:spacing w:val="-2"/>
                <w:sz w:val="20"/>
              </w:rPr>
              <w:t xml:space="preserve"> </w:t>
            </w:r>
            <w:r>
              <w:rPr>
                <w:sz w:val="20"/>
              </w:rPr>
              <w:t>Willetts</w:t>
            </w:r>
          </w:p>
          <w:p w14:paraId="6E38C8BC" w14:textId="77777777" w:rsidR="00CE5266" w:rsidRDefault="00321CBA">
            <w:pPr>
              <w:pStyle w:val="TableParagraph"/>
              <w:spacing w:before="1" w:line="223" w:lineRule="exact"/>
              <w:ind w:left="151"/>
              <w:rPr>
                <w:sz w:val="20"/>
              </w:rPr>
            </w:pPr>
            <w:r>
              <w:rPr>
                <w:sz w:val="20"/>
              </w:rPr>
              <w:t>Regional Representation:</w:t>
            </w:r>
          </w:p>
        </w:tc>
      </w:tr>
      <w:tr w:rsidR="00CE5266" w14:paraId="4E175B5A" w14:textId="77777777">
        <w:trPr>
          <w:trHeight w:val="242"/>
        </w:trPr>
        <w:tc>
          <w:tcPr>
            <w:tcW w:w="152" w:type="dxa"/>
            <w:vMerge w:val="restart"/>
            <w:tcBorders>
              <w:top w:val="nil"/>
              <w:bottom w:val="nil"/>
              <w:right w:val="single" w:sz="4" w:space="0" w:color="000000"/>
            </w:tcBorders>
          </w:tcPr>
          <w:p w14:paraId="42D19025" w14:textId="77777777" w:rsidR="00CE5266" w:rsidRDefault="00CE5266">
            <w:pPr>
              <w:pStyle w:val="TableParagraph"/>
              <w:rPr>
                <w:rFonts w:ascii="Times New Roman"/>
                <w:sz w:val="20"/>
              </w:rPr>
            </w:pPr>
          </w:p>
        </w:tc>
        <w:tc>
          <w:tcPr>
            <w:tcW w:w="3970" w:type="dxa"/>
            <w:tcBorders>
              <w:top w:val="single" w:sz="4" w:space="0" w:color="000000"/>
              <w:left w:val="single" w:sz="4" w:space="0" w:color="000000"/>
              <w:bottom w:val="single" w:sz="4" w:space="0" w:color="000000"/>
              <w:right w:val="single" w:sz="4" w:space="0" w:color="000000"/>
            </w:tcBorders>
          </w:tcPr>
          <w:p w14:paraId="7C93B74D" w14:textId="77777777" w:rsidR="00CE5266" w:rsidRDefault="00321CBA">
            <w:pPr>
              <w:pStyle w:val="TableParagraph"/>
              <w:spacing w:line="222" w:lineRule="exact"/>
              <w:ind w:left="110"/>
              <w:rPr>
                <w:sz w:val="20"/>
              </w:rPr>
            </w:pPr>
            <w:r>
              <w:rPr>
                <w:sz w:val="20"/>
              </w:rPr>
              <w:t>Hunter/ Central Coast: Cindy Sadler</w:t>
            </w:r>
          </w:p>
        </w:tc>
        <w:tc>
          <w:tcPr>
            <w:tcW w:w="3401" w:type="dxa"/>
            <w:tcBorders>
              <w:top w:val="single" w:sz="4" w:space="0" w:color="000000"/>
              <w:left w:val="single" w:sz="4" w:space="0" w:color="000000"/>
              <w:bottom w:val="single" w:sz="4" w:space="0" w:color="000000"/>
              <w:right w:val="single" w:sz="4" w:space="0" w:color="000000"/>
            </w:tcBorders>
          </w:tcPr>
          <w:p w14:paraId="49EBF956" w14:textId="77777777" w:rsidR="00CE5266" w:rsidRDefault="00321CBA">
            <w:pPr>
              <w:pStyle w:val="TableParagraph"/>
              <w:spacing w:line="222" w:lineRule="exact"/>
              <w:ind w:left="107"/>
              <w:rPr>
                <w:sz w:val="20"/>
              </w:rPr>
            </w:pPr>
            <w:r>
              <w:rPr>
                <w:sz w:val="20"/>
              </w:rPr>
              <w:t>Western NSW: Angela Lewis</w:t>
            </w:r>
          </w:p>
        </w:tc>
        <w:tc>
          <w:tcPr>
            <w:tcW w:w="3435" w:type="dxa"/>
            <w:tcBorders>
              <w:top w:val="single" w:sz="4" w:space="0" w:color="000000"/>
              <w:left w:val="single" w:sz="4" w:space="0" w:color="000000"/>
              <w:bottom w:val="single" w:sz="4" w:space="0" w:color="000000"/>
              <w:right w:val="thickThinMediumGap" w:sz="3" w:space="0" w:color="000000"/>
            </w:tcBorders>
          </w:tcPr>
          <w:p w14:paraId="7CC93586" w14:textId="77777777" w:rsidR="00CE5266" w:rsidRDefault="00321CBA">
            <w:pPr>
              <w:pStyle w:val="TableParagraph"/>
              <w:spacing w:line="222" w:lineRule="exact"/>
              <w:ind w:left="109"/>
              <w:rPr>
                <w:sz w:val="20"/>
              </w:rPr>
            </w:pPr>
            <w:r>
              <w:rPr>
                <w:sz w:val="20"/>
              </w:rPr>
              <w:t>Sydney: Gai O’Neill</w:t>
            </w:r>
          </w:p>
        </w:tc>
      </w:tr>
      <w:tr w:rsidR="00CE5266" w14:paraId="0F5A5730" w14:textId="77777777">
        <w:trPr>
          <w:trHeight w:val="244"/>
        </w:trPr>
        <w:tc>
          <w:tcPr>
            <w:tcW w:w="152" w:type="dxa"/>
            <w:vMerge/>
            <w:tcBorders>
              <w:top w:val="nil"/>
              <w:bottom w:val="nil"/>
              <w:right w:val="single" w:sz="4" w:space="0" w:color="000000"/>
            </w:tcBorders>
          </w:tcPr>
          <w:p w14:paraId="71186754" w14:textId="77777777" w:rsidR="00CE5266" w:rsidRDefault="00CE5266">
            <w:pPr>
              <w:rPr>
                <w:sz w:val="2"/>
                <w:szCs w:val="2"/>
              </w:rPr>
            </w:pPr>
          </w:p>
        </w:tc>
        <w:tc>
          <w:tcPr>
            <w:tcW w:w="3970" w:type="dxa"/>
            <w:tcBorders>
              <w:top w:val="single" w:sz="4" w:space="0" w:color="000000"/>
              <w:left w:val="single" w:sz="4" w:space="0" w:color="000000"/>
              <w:bottom w:val="single" w:sz="4" w:space="0" w:color="000000"/>
              <w:right w:val="single" w:sz="4" w:space="0" w:color="000000"/>
            </w:tcBorders>
          </w:tcPr>
          <w:p w14:paraId="50410756" w14:textId="77777777" w:rsidR="00CE5266" w:rsidRDefault="00321CBA">
            <w:pPr>
              <w:pStyle w:val="TableParagraph"/>
              <w:spacing w:before="1" w:line="223" w:lineRule="exact"/>
              <w:ind w:left="110"/>
              <w:rPr>
                <w:sz w:val="20"/>
              </w:rPr>
            </w:pPr>
            <w:r>
              <w:rPr>
                <w:sz w:val="20"/>
              </w:rPr>
              <w:t>New England: Cathie McMaster</w:t>
            </w:r>
          </w:p>
        </w:tc>
        <w:tc>
          <w:tcPr>
            <w:tcW w:w="3401" w:type="dxa"/>
            <w:tcBorders>
              <w:top w:val="single" w:sz="4" w:space="0" w:color="000000"/>
              <w:left w:val="single" w:sz="4" w:space="0" w:color="000000"/>
              <w:bottom w:val="single" w:sz="4" w:space="0" w:color="000000"/>
              <w:right w:val="single" w:sz="4" w:space="0" w:color="000000"/>
            </w:tcBorders>
          </w:tcPr>
          <w:p w14:paraId="69C357F7" w14:textId="77777777" w:rsidR="00CE5266" w:rsidRDefault="00321CBA">
            <w:pPr>
              <w:pStyle w:val="TableParagraph"/>
              <w:spacing w:before="1" w:line="223" w:lineRule="exact"/>
              <w:ind w:left="107"/>
              <w:rPr>
                <w:sz w:val="20"/>
              </w:rPr>
            </w:pPr>
            <w:r>
              <w:rPr>
                <w:sz w:val="20"/>
              </w:rPr>
              <w:t xml:space="preserve">Illawarra/South Coast: Kathy </w:t>
            </w:r>
            <w:proofErr w:type="spellStart"/>
            <w:r>
              <w:rPr>
                <w:sz w:val="20"/>
              </w:rPr>
              <w:t>Rembisz</w:t>
            </w:r>
            <w:proofErr w:type="spellEnd"/>
          </w:p>
        </w:tc>
        <w:tc>
          <w:tcPr>
            <w:tcW w:w="3435" w:type="dxa"/>
            <w:tcBorders>
              <w:top w:val="single" w:sz="4" w:space="0" w:color="000000"/>
              <w:left w:val="single" w:sz="4" w:space="0" w:color="000000"/>
              <w:bottom w:val="single" w:sz="4" w:space="0" w:color="000000"/>
              <w:right w:val="thickThinMediumGap" w:sz="3" w:space="0" w:color="000000"/>
            </w:tcBorders>
          </w:tcPr>
          <w:p w14:paraId="061283E3" w14:textId="77777777" w:rsidR="00CE5266" w:rsidRDefault="00321CBA">
            <w:pPr>
              <w:pStyle w:val="TableParagraph"/>
              <w:spacing w:before="1" w:line="223" w:lineRule="exact"/>
              <w:ind w:left="109"/>
              <w:rPr>
                <w:sz w:val="20"/>
              </w:rPr>
            </w:pPr>
            <w:r>
              <w:rPr>
                <w:sz w:val="20"/>
              </w:rPr>
              <w:t>Western Sydney: Grace Palamara</w:t>
            </w:r>
          </w:p>
        </w:tc>
      </w:tr>
      <w:tr w:rsidR="00CE5266" w14:paraId="5AAEC5E6" w14:textId="77777777">
        <w:trPr>
          <w:trHeight w:val="244"/>
        </w:trPr>
        <w:tc>
          <w:tcPr>
            <w:tcW w:w="152" w:type="dxa"/>
            <w:vMerge/>
            <w:tcBorders>
              <w:top w:val="nil"/>
              <w:bottom w:val="nil"/>
              <w:right w:val="single" w:sz="4" w:space="0" w:color="000000"/>
            </w:tcBorders>
          </w:tcPr>
          <w:p w14:paraId="17CF7700" w14:textId="77777777" w:rsidR="00CE5266" w:rsidRDefault="00CE5266">
            <w:pPr>
              <w:rPr>
                <w:sz w:val="2"/>
                <w:szCs w:val="2"/>
              </w:rPr>
            </w:pPr>
          </w:p>
        </w:tc>
        <w:tc>
          <w:tcPr>
            <w:tcW w:w="3970" w:type="dxa"/>
            <w:tcBorders>
              <w:top w:val="single" w:sz="4" w:space="0" w:color="000000"/>
              <w:left w:val="single" w:sz="4" w:space="0" w:color="000000"/>
              <w:bottom w:val="single" w:sz="4" w:space="0" w:color="000000"/>
              <w:right w:val="single" w:sz="4" w:space="0" w:color="000000"/>
            </w:tcBorders>
          </w:tcPr>
          <w:p w14:paraId="0D14F513" w14:textId="77777777" w:rsidR="00CE5266" w:rsidRDefault="00321CBA">
            <w:pPr>
              <w:pStyle w:val="TableParagraph"/>
              <w:spacing w:before="1" w:line="223" w:lineRule="exact"/>
              <w:ind w:left="110"/>
              <w:rPr>
                <w:sz w:val="20"/>
              </w:rPr>
            </w:pPr>
            <w:r>
              <w:rPr>
                <w:sz w:val="20"/>
              </w:rPr>
              <w:t>South West Sydney: Carolyn Wallace-Whelan</w:t>
            </w:r>
          </w:p>
        </w:tc>
        <w:tc>
          <w:tcPr>
            <w:tcW w:w="3401" w:type="dxa"/>
            <w:tcBorders>
              <w:top w:val="single" w:sz="4" w:space="0" w:color="000000"/>
              <w:left w:val="single" w:sz="4" w:space="0" w:color="000000"/>
              <w:bottom w:val="single" w:sz="4" w:space="0" w:color="000000"/>
              <w:right w:val="single" w:sz="4" w:space="0" w:color="000000"/>
            </w:tcBorders>
          </w:tcPr>
          <w:p w14:paraId="780A849C" w14:textId="77777777" w:rsidR="00CE5266" w:rsidRDefault="00321CBA">
            <w:pPr>
              <w:pStyle w:val="TableParagraph"/>
              <w:spacing w:before="1" w:line="223" w:lineRule="exact"/>
              <w:ind w:left="107"/>
              <w:rPr>
                <w:sz w:val="20"/>
              </w:rPr>
            </w:pPr>
            <w:r>
              <w:rPr>
                <w:sz w:val="20"/>
              </w:rPr>
              <w:t xml:space="preserve">North Coast: </w:t>
            </w:r>
            <w:proofErr w:type="spellStart"/>
            <w:r>
              <w:rPr>
                <w:sz w:val="20"/>
              </w:rPr>
              <w:t>Nikkie</w:t>
            </w:r>
            <w:proofErr w:type="spellEnd"/>
            <w:r>
              <w:rPr>
                <w:sz w:val="20"/>
              </w:rPr>
              <w:t xml:space="preserve"> Bartlett</w:t>
            </w:r>
          </w:p>
        </w:tc>
        <w:tc>
          <w:tcPr>
            <w:tcW w:w="3435" w:type="dxa"/>
            <w:tcBorders>
              <w:top w:val="single" w:sz="4" w:space="0" w:color="000000"/>
              <w:left w:val="single" w:sz="4" w:space="0" w:color="000000"/>
              <w:bottom w:val="single" w:sz="4" w:space="0" w:color="000000"/>
              <w:right w:val="thickThinMediumGap" w:sz="3" w:space="0" w:color="000000"/>
            </w:tcBorders>
          </w:tcPr>
          <w:p w14:paraId="468E430B" w14:textId="77777777" w:rsidR="00CE5266" w:rsidRDefault="00321CBA">
            <w:pPr>
              <w:pStyle w:val="TableParagraph"/>
              <w:spacing w:before="1" w:line="223" w:lineRule="exact"/>
              <w:ind w:left="109"/>
              <w:rPr>
                <w:sz w:val="20"/>
              </w:rPr>
            </w:pPr>
            <w:r>
              <w:rPr>
                <w:sz w:val="20"/>
              </w:rPr>
              <w:t>Northern Sydney: Louise Green</w:t>
            </w:r>
          </w:p>
        </w:tc>
      </w:tr>
      <w:tr w:rsidR="00CE5266" w14:paraId="7D468BE2" w14:textId="77777777">
        <w:trPr>
          <w:trHeight w:val="244"/>
        </w:trPr>
        <w:tc>
          <w:tcPr>
            <w:tcW w:w="152" w:type="dxa"/>
            <w:vMerge/>
            <w:tcBorders>
              <w:top w:val="nil"/>
              <w:bottom w:val="nil"/>
              <w:right w:val="single" w:sz="4" w:space="0" w:color="000000"/>
            </w:tcBorders>
          </w:tcPr>
          <w:p w14:paraId="7DEAFEA3" w14:textId="77777777" w:rsidR="00CE5266" w:rsidRDefault="00CE5266">
            <w:pPr>
              <w:rPr>
                <w:sz w:val="2"/>
                <w:szCs w:val="2"/>
              </w:rPr>
            </w:pPr>
          </w:p>
        </w:tc>
        <w:tc>
          <w:tcPr>
            <w:tcW w:w="3970" w:type="dxa"/>
            <w:tcBorders>
              <w:top w:val="single" w:sz="4" w:space="0" w:color="000000"/>
              <w:left w:val="single" w:sz="4" w:space="0" w:color="000000"/>
              <w:bottom w:val="single" w:sz="4" w:space="0" w:color="000000"/>
              <w:right w:val="single" w:sz="4" w:space="0" w:color="000000"/>
            </w:tcBorders>
          </w:tcPr>
          <w:p w14:paraId="3B37BD9C" w14:textId="77777777" w:rsidR="00CE5266" w:rsidRDefault="00321CBA">
            <w:pPr>
              <w:pStyle w:val="TableParagraph"/>
              <w:spacing w:before="1" w:line="223" w:lineRule="exact"/>
              <w:ind w:left="110"/>
              <w:rPr>
                <w:sz w:val="20"/>
              </w:rPr>
            </w:pPr>
            <w:r>
              <w:rPr>
                <w:sz w:val="20"/>
              </w:rPr>
              <w:t>Riverina: Mark Peterson</w:t>
            </w:r>
          </w:p>
        </w:tc>
        <w:tc>
          <w:tcPr>
            <w:tcW w:w="6836" w:type="dxa"/>
            <w:gridSpan w:val="2"/>
            <w:tcBorders>
              <w:top w:val="single" w:sz="4" w:space="0" w:color="000000"/>
              <w:left w:val="single" w:sz="4" w:space="0" w:color="000000"/>
              <w:bottom w:val="single" w:sz="4" w:space="0" w:color="000000"/>
              <w:right w:val="thickThinMediumGap" w:sz="3" w:space="0" w:color="000000"/>
            </w:tcBorders>
          </w:tcPr>
          <w:p w14:paraId="6471D007" w14:textId="77777777" w:rsidR="00CE5266" w:rsidRDefault="00CE5266">
            <w:pPr>
              <w:pStyle w:val="TableParagraph"/>
              <w:rPr>
                <w:rFonts w:ascii="Times New Roman"/>
                <w:sz w:val="16"/>
              </w:rPr>
            </w:pPr>
          </w:p>
        </w:tc>
      </w:tr>
      <w:tr w:rsidR="00CE5266" w14:paraId="159C9084" w14:textId="77777777">
        <w:trPr>
          <w:trHeight w:val="85"/>
        </w:trPr>
        <w:tc>
          <w:tcPr>
            <w:tcW w:w="10958" w:type="dxa"/>
            <w:gridSpan w:val="4"/>
            <w:tcBorders>
              <w:top w:val="single" w:sz="4" w:space="0" w:color="000000"/>
            </w:tcBorders>
          </w:tcPr>
          <w:p w14:paraId="16715A29" w14:textId="77777777" w:rsidR="00CE5266" w:rsidRDefault="00CE5266">
            <w:pPr>
              <w:pStyle w:val="TableParagraph"/>
              <w:rPr>
                <w:rFonts w:ascii="Times New Roman"/>
                <w:sz w:val="4"/>
              </w:rPr>
            </w:pPr>
          </w:p>
        </w:tc>
      </w:tr>
    </w:tbl>
    <w:p w14:paraId="3260E594" w14:textId="77777777" w:rsidR="00CE5266" w:rsidRDefault="00CE5266">
      <w:pPr>
        <w:pStyle w:val="BodyText"/>
        <w:spacing w:before="4"/>
        <w:rPr>
          <w:sz w:val="10"/>
        </w:rPr>
      </w:pPr>
    </w:p>
    <w:p w14:paraId="4A543F7F" w14:textId="77777777" w:rsidR="00CE5266" w:rsidRDefault="004253E6">
      <w:pPr>
        <w:pStyle w:val="Heading4"/>
        <w:spacing w:before="59" w:line="244" w:lineRule="exact"/>
        <w:ind w:left="311"/>
      </w:pPr>
      <w:r>
        <w:rPr>
          <w:noProof/>
        </w:rPr>
        <mc:AlternateContent>
          <mc:Choice Requires="wps">
            <w:drawing>
              <wp:anchor distT="0" distB="0" distL="114300" distR="114300" simplePos="0" relativeHeight="246588416" behindDoc="1" locked="0" layoutInCell="1" allowOverlap="1" wp14:anchorId="2008311C" wp14:editId="7550CEE5">
                <wp:simplePos x="0" y="0"/>
                <wp:positionH relativeFrom="page">
                  <wp:posOffset>342900</wp:posOffset>
                </wp:positionH>
                <wp:positionV relativeFrom="paragraph">
                  <wp:posOffset>-13335</wp:posOffset>
                </wp:positionV>
                <wp:extent cx="6962775" cy="8067675"/>
                <wp:effectExtent l="0" t="0" r="0" b="0"/>
                <wp:wrapNone/>
                <wp:docPr id="409"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8067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290A7" id="Rectangle 381" o:spid="_x0000_s1026" style="position:absolute;margin-left:27pt;margin-top:-1.05pt;width:548.25pt;height:635.25pt;z-index:-25672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" filled="f">
                <w10:wrap anchorx="page"/>
              </v:rect>
            </w:pict>
          </mc:Fallback>
        </mc:AlternateContent>
      </w:r>
      <w:r w:rsidR="00321CBA">
        <w:t>Summary of matters/issues received this term:</w:t>
      </w:r>
    </w:p>
    <w:p w14:paraId="1D14D816" w14:textId="77777777" w:rsidR="00CE5266" w:rsidRDefault="00321CBA">
      <w:pPr>
        <w:pStyle w:val="ListParagraph"/>
        <w:numPr>
          <w:ilvl w:val="0"/>
          <w:numId w:val="28"/>
        </w:numPr>
        <w:tabs>
          <w:tab w:val="left" w:pos="739"/>
        </w:tabs>
        <w:ind w:right="830"/>
        <w:rPr>
          <w:sz w:val="20"/>
        </w:rPr>
      </w:pPr>
      <w:r>
        <w:rPr>
          <w:sz w:val="20"/>
        </w:rPr>
        <w:t xml:space="preserve">DEL inconsistencies continue-Sit Analysis feedback, unreasonable and inflexible timelines, workload expectations, lack of general support for wellbeing, lack of support with PDP, Enrolment Policy interpretation between DELs in </w:t>
      </w:r>
      <w:proofErr w:type="spellStart"/>
      <w:r>
        <w:rPr>
          <w:sz w:val="20"/>
        </w:rPr>
        <w:t>neighbouring</w:t>
      </w:r>
      <w:proofErr w:type="spellEnd"/>
      <w:r>
        <w:rPr>
          <w:sz w:val="20"/>
        </w:rPr>
        <w:t xml:space="preserve"> networks inconsistent and</w:t>
      </w:r>
      <w:r>
        <w:rPr>
          <w:spacing w:val="-1"/>
          <w:sz w:val="20"/>
        </w:rPr>
        <w:t xml:space="preserve"> </w:t>
      </w:r>
      <w:r>
        <w:rPr>
          <w:sz w:val="20"/>
        </w:rPr>
        <w:t>contradictory.</w:t>
      </w:r>
    </w:p>
    <w:p w14:paraId="43B27B84" w14:textId="77777777" w:rsidR="00CE5266" w:rsidRDefault="00321CBA">
      <w:pPr>
        <w:pStyle w:val="ListParagraph"/>
        <w:numPr>
          <w:ilvl w:val="0"/>
          <w:numId w:val="28"/>
        </w:numPr>
        <w:tabs>
          <w:tab w:val="left" w:pos="739"/>
        </w:tabs>
        <w:spacing w:line="253" w:lineRule="exact"/>
        <w:ind w:hanging="287"/>
        <w:rPr>
          <w:sz w:val="20"/>
        </w:rPr>
      </w:pPr>
      <w:r>
        <w:rPr>
          <w:sz w:val="20"/>
        </w:rPr>
        <w:t>Covid ILSP-lack of casuals, pressure to have funds spent, support for use of SLSO’s</w:t>
      </w:r>
      <w:r>
        <w:rPr>
          <w:spacing w:val="-8"/>
          <w:sz w:val="20"/>
        </w:rPr>
        <w:t xml:space="preserve"> </w:t>
      </w:r>
      <w:r>
        <w:rPr>
          <w:sz w:val="20"/>
        </w:rPr>
        <w:t>required.</w:t>
      </w:r>
    </w:p>
    <w:p w14:paraId="31394149" w14:textId="77777777" w:rsidR="00CE5266" w:rsidRDefault="00321CBA">
      <w:pPr>
        <w:pStyle w:val="ListParagraph"/>
        <w:numPr>
          <w:ilvl w:val="0"/>
          <w:numId w:val="28"/>
        </w:numPr>
        <w:tabs>
          <w:tab w:val="left" w:pos="739"/>
        </w:tabs>
        <w:spacing w:line="255" w:lineRule="exact"/>
        <w:ind w:hanging="287"/>
        <w:rPr>
          <w:sz w:val="20"/>
        </w:rPr>
      </w:pPr>
      <w:r>
        <w:rPr>
          <w:sz w:val="20"/>
        </w:rPr>
        <w:t>SIP-DELS’s with differing expectations, assurance tool being used by DEL’s not communicated to Principals</w:t>
      </w:r>
      <w:r>
        <w:rPr>
          <w:spacing w:val="-14"/>
          <w:sz w:val="20"/>
        </w:rPr>
        <w:t xml:space="preserve"> </w:t>
      </w:r>
      <w:r>
        <w:rPr>
          <w:sz w:val="20"/>
        </w:rPr>
        <w:t>prior.</w:t>
      </w:r>
    </w:p>
    <w:p w14:paraId="7C8A482F" w14:textId="77777777" w:rsidR="00CE5266" w:rsidRDefault="00321CBA">
      <w:pPr>
        <w:pStyle w:val="ListParagraph"/>
        <w:numPr>
          <w:ilvl w:val="0"/>
          <w:numId w:val="28"/>
        </w:numPr>
        <w:tabs>
          <w:tab w:val="left" w:pos="739"/>
        </w:tabs>
        <w:spacing w:before="2"/>
        <w:ind w:right="1071"/>
        <w:rPr>
          <w:sz w:val="20"/>
        </w:rPr>
      </w:pPr>
      <w:proofErr w:type="spellStart"/>
      <w:r>
        <w:rPr>
          <w:sz w:val="20"/>
        </w:rPr>
        <w:t>Efpt</w:t>
      </w:r>
      <w:proofErr w:type="spellEnd"/>
      <w:r>
        <w:rPr>
          <w:sz w:val="20"/>
        </w:rPr>
        <w:t>-Some Principals got email reminders from Admin and Finance prior to 26</w:t>
      </w:r>
      <w:r>
        <w:rPr>
          <w:sz w:val="20"/>
          <w:vertAlign w:val="superscript"/>
        </w:rPr>
        <w:t>th</w:t>
      </w:r>
      <w:r>
        <w:rPr>
          <w:sz w:val="20"/>
        </w:rPr>
        <w:t xml:space="preserve"> Feb notifying of work required placing pressure.</w:t>
      </w:r>
    </w:p>
    <w:p w14:paraId="60003BE4" w14:textId="77777777" w:rsidR="00CE5266" w:rsidRDefault="00321CBA">
      <w:pPr>
        <w:pStyle w:val="ListParagraph"/>
        <w:numPr>
          <w:ilvl w:val="0"/>
          <w:numId w:val="28"/>
        </w:numPr>
        <w:tabs>
          <w:tab w:val="left" w:pos="739"/>
        </w:tabs>
        <w:ind w:right="568"/>
        <w:rPr>
          <w:sz w:val="20"/>
        </w:rPr>
      </w:pPr>
      <w:r>
        <w:rPr>
          <w:sz w:val="20"/>
        </w:rPr>
        <w:t>Role of the Principal-most likely will require further consultation but no communication or information, delay in distribution and required in order to create authentic</w:t>
      </w:r>
      <w:r>
        <w:rPr>
          <w:spacing w:val="1"/>
          <w:sz w:val="20"/>
        </w:rPr>
        <w:t xml:space="preserve"> </w:t>
      </w:r>
      <w:r>
        <w:rPr>
          <w:sz w:val="20"/>
        </w:rPr>
        <w:t>PDP’s.</w:t>
      </w:r>
    </w:p>
    <w:p w14:paraId="04068DBF" w14:textId="77777777" w:rsidR="00CE5266" w:rsidRDefault="00321CBA">
      <w:pPr>
        <w:pStyle w:val="ListParagraph"/>
        <w:numPr>
          <w:ilvl w:val="0"/>
          <w:numId w:val="28"/>
        </w:numPr>
        <w:tabs>
          <w:tab w:val="left" w:pos="739"/>
        </w:tabs>
        <w:spacing w:line="253" w:lineRule="exact"/>
        <w:ind w:hanging="287"/>
        <w:rPr>
          <w:sz w:val="20"/>
        </w:rPr>
      </w:pPr>
      <w:r>
        <w:rPr>
          <w:sz w:val="20"/>
        </w:rPr>
        <w:t>Assets-Heritage schools are finding it very difficult to have necessary work</w:t>
      </w:r>
      <w:r>
        <w:rPr>
          <w:spacing w:val="-1"/>
          <w:sz w:val="20"/>
        </w:rPr>
        <w:t xml:space="preserve"> </w:t>
      </w:r>
      <w:r>
        <w:rPr>
          <w:sz w:val="20"/>
        </w:rPr>
        <w:t>completed.</w:t>
      </w:r>
    </w:p>
    <w:p w14:paraId="0A788BCB" w14:textId="77777777" w:rsidR="00CE5266" w:rsidRDefault="00321CBA">
      <w:pPr>
        <w:pStyle w:val="ListParagraph"/>
        <w:numPr>
          <w:ilvl w:val="0"/>
          <w:numId w:val="28"/>
        </w:numPr>
        <w:tabs>
          <w:tab w:val="left" w:pos="739"/>
        </w:tabs>
        <w:spacing w:before="2"/>
        <w:ind w:right="432"/>
        <w:rPr>
          <w:sz w:val="20"/>
        </w:rPr>
      </w:pPr>
      <w:r>
        <w:rPr>
          <w:sz w:val="20"/>
        </w:rPr>
        <w:t xml:space="preserve">Leases </w:t>
      </w:r>
      <w:proofErr w:type="spellStart"/>
      <w:r>
        <w:rPr>
          <w:sz w:val="20"/>
        </w:rPr>
        <w:t>eg</w:t>
      </w:r>
      <w:proofErr w:type="spellEnd"/>
      <w:r>
        <w:rPr>
          <w:sz w:val="20"/>
        </w:rPr>
        <w:t xml:space="preserve"> Canteen, OOSHC and other services-causing concern to schools that have had their fees wavered, reducing possible revenue on which schools</w:t>
      </w:r>
      <w:r>
        <w:rPr>
          <w:spacing w:val="-1"/>
          <w:sz w:val="20"/>
        </w:rPr>
        <w:t xml:space="preserve"> </w:t>
      </w:r>
      <w:r>
        <w:rPr>
          <w:sz w:val="20"/>
        </w:rPr>
        <w:t>rely.</w:t>
      </w:r>
    </w:p>
    <w:p w14:paraId="4D978F16" w14:textId="77777777" w:rsidR="00CE5266" w:rsidRDefault="00321CBA">
      <w:pPr>
        <w:pStyle w:val="ListParagraph"/>
        <w:numPr>
          <w:ilvl w:val="0"/>
          <w:numId w:val="28"/>
        </w:numPr>
        <w:tabs>
          <w:tab w:val="left" w:pos="739"/>
        </w:tabs>
        <w:ind w:right="424"/>
        <w:rPr>
          <w:sz w:val="20"/>
        </w:rPr>
      </w:pPr>
      <w:proofErr w:type="spellStart"/>
      <w:r>
        <w:rPr>
          <w:sz w:val="20"/>
        </w:rPr>
        <w:t>MyPL</w:t>
      </w:r>
      <w:proofErr w:type="spellEnd"/>
      <w:r>
        <w:rPr>
          <w:sz w:val="20"/>
        </w:rPr>
        <w:t xml:space="preserve"> system issues was not communicated to staff caused much time lost due to trying and re-trying to complete mandatory training. This and other systems that go down can add frustration and hours to</w:t>
      </w:r>
      <w:r>
        <w:rPr>
          <w:spacing w:val="-5"/>
          <w:sz w:val="20"/>
        </w:rPr>
        <w:t xml:space="preserve"> </w:t>
      </w:r>
      <w:r>
        <w:rPr>
          <w:sz w:val="20"/>
        </w:rPr>
        <w:t>tasks.</w:t>
      </w:r>
    </w:p>
    <w:p w14:paraId="4A591C81" w14:textId="77777777" w:rsidR="00CE5266" w:rsidRDefault="00321CBA">
      <w:pPr>
        <w:pStyle w:val="ListParagraph"/>
        <w:numPr>
          <w:ilvl w:val="0"/>
          <w:numId w:val="28"/>
        </w:numPr>
        <w:tabs>
          <w:tab w:val="left" w:pos="739"/>
        </w:tabs>
        <w:ind w:right="551"/>
        <w:rPr>
          <w:sz w:val="20"/>
        </w:rPr>
      </w:pPr>
      <w:r>
        <w:rPr>
          <w:sz w:val="20"/>
        </w:rPr>
        <w:t>H&amp;S incidents being reported to the Incident Report and Support Hotline-details automatically change due to circumstances that are reported and don’t always reflect the incident accurately. All injuries need to be</w:t>
      </w:r>
      <w:r>
        <w:rPr>
          <w:spacing w:val="-17"/>
          <w:sz w:val="20"/>
        </w:rPr>
        <w:t xml:space="preserve"> </w:t>
      </w:r>
      <w:r>
        <w:rPr>
          <w:sz w:val="20"/>
        </w:rPr>
        <w:t>reported.</w:t>
      </w:r>
    </w:p>
    <w:p w14:paraId="57A74EB6" w14:textId="77777777" w:rsidR="00CE5266" w:rsidRDefault="00321CBA">
      <w:pPr>
        <w:pStyle w:val="ListParagraph"/>
        <w:numPr>
          <w:ilvl w:val="0"/>
          <w:numId w:val="28"/>
        </w:numPr>
        <w:tabs>
          <w:tab w:val="left" w:pos="739"/>
        </w:tabs>
        <w:spacing w:line="255" w:lineRule="exact"/>
        <w:ind w:hanging="287"/>
        <w:rPr>
          <w:sz w:val="20"/>
        </w:rPr>
      </w:pPr>
      <w:proofErr w:type="spellStart"/>
      <w:r>
        <w:rPr>
          <w:sz w:val="20"/>
        </w:rPr>
        <w:t>Behaviour</w:t>
      </w:r>
      <w:proofErr w:type="spellEnd"/>
      <w:r>
        <w:rPr>
          <w:sz w:val="20"/>
        </w:rPr>
        <w:t xml:space="preserve"> Strategy-the anticipation of implementation, lack of information to plan and prepare is causing</w:t>
      </w:r>
      <w:r>
        <w:rPr>
          <w:spacing w:val="-19"/>
          <w:sz w:val="20"/>
        </w:rPr>
        <w:t xml:space="preserve"> </w:t>
      </w:r>
      <w:r>
        <w:rPr>
          <w:sz w:val="20"/>
        </w:rPr>
        <w:t>concern.</w:t>
      </w:r>
    </w:p>
    <w:p w14:paraId="488391C1" w14:textId="77777777" w:rsidR="00CE5266" w:rsidRDefault="00321CBA">
      <w:pPr>
        <w:pStyle w:val="ListParagraph"/>
        <w:numPr>
          <w:ilvl w:val="0"/>
          <w:numId w:val="28"/>
        </w:numPr>
        <w:tabs>
          <w:tab w:val="left" w:pos="739"/>
        </w:tabs>
        <w:ind w:right="528"/>
        <w:rPr>
          <w:sz w:val="20"/>
        </w:rPr>
      </w:pPr>
      <w:r>
        <w:rPr>
          <w:sz w:val="20"/>
        </w:rPr>
        <w:t>Teacher and casual shortage across the state-causing school closures, split classes, programs not being able to be implemented impacting on finances and curriculum delivery. Some schools are being directed to remain open but if staff are unwell, this is not possible. Covid ILSP is not able to be implemented adequately, no casuals to cover release for exec and Principals.</w:t>
      </w:r>
    </w:p>
    <w:p w14:paraId="7A7B79B1" w14:textId="77777777" w:rsidR="00CE5266" w:rsidRDefault="00321CBA">
      <w:pPr>
        <w:pStyle w:val="ListParagraph"/>
        <w:numPr>
          <w:ilvl w:val="0"/>
          <w:numId w:val="28"/>
        </w:numPr>
        <w:tabs>
          <w:tab w:val="left" w:pos="739"/>
        </w:tabs>
        <w:ind w:right="505"/>
        <w:rPr>
          <w:sz w:val="20"/>
        </w:rPr>
      </w:pPr>
      <w:proofErr w:type="spellStart"/>
      <w:r>
        <w:rPr>
          <w:sz w:val="20"/>
        </w:rPr>
        <w:t>EdConnect</w:t>
      </w:r>
      <w:proofErr w:type="spellEnd"/>
      <w:r>
        <w:rPr>
          <w:sz w:val="20"/>
        </w:rPr>
        <w:t>-Principals are still experiencing difficulties getting issues resolved, being kept on hold for unreasonable lengths of time.</w:t>
      </w:r>
    </w:p>
    <w:p w14:paraId="6DF880AC" w14:textId="77777777" w:rsidR="00CE5266" w:rsidRDefault="00321CBA">
      <w:pPr>
        <w:pStyle w:val="ListParagraph"/>
        <w:numPr>
          <w:ilvl w:val="0"/>
          <w:numId w:val="28"/>
        </w:numPr>
        <w:tabs>
          <w:tab w:val="left" w:pos="739"/>
        </w:tabs>
        <w:ind w:right="571"/>
        <w:rPr>
          <w:sz w:val="20"/>
        </w:rPr>
      </w:pPr>
      <w:r>
        <w:rPr>
          <w:sz w:val="20"/>
        </w:rPr>
        <w:t>Workload this term-</w:t>
      </w:r>
      <w:proofErr w:type="spellStart"/>
      <w:r>
        <w:rPr>
          <w:sz w:val="20"/>
        </w:rPr>
        <w:t>Efpt</w:t>
      </w:r>
      <w:proofErr w:type="spellEnd"/>
      <w:r>
        <w:rPr>
          <w:sz w:val="20"/>
        </w:rPr>
        <w:t xml:space="preserve">, SIP, Covid ILSP, ASR, Mandatory Training, Check-in training, EV prep, LEED, </w:t>
      </w:r>
      <w:proofErr w:type="spellStart"/>
      <w:r>
        <w:rPr>
          <w:sz w:val="20"/>
        </w:rPr>
        <w:t>BiTES</w:t>
      </w:r>
      <w:proofErr w:type="spellEnd"/>
      <w:r>
        <w:rPr>
          <w:sz w:val="20"/>
        </w:rPr>
        <w:t xml:space="preserve"> PL with DEL’s and PSL’s, increasing number of networks mtgs requiring time away from school which may include extensive travel, policy updates (</w:t>
      </w:r>
      <w:proofErr w:type="spellStart"/>
      <w:r>
        <w:rPr>
          <w:sz w:val="20"/>
        </w:rPr>
        <w:t>Beh</w:t>
      </w:r>
      <w:proofErr w:type="spellEnd"/>
      <w:r>
        <w:rPr>
          <w:sz w:val="20"/>
        </w:rPr>
        <w:t xml:space="preserve"> Strategy, HPGP, PL Policy, Child Protection), surveys, process changes (Covid, support class placement, new resources),</w:t>
      </w:r>
      <w:r>
        <w:rPr>
          <w:spacing w:val="-3"/>
          <w:sz w:val="20"/>
        </w:rPr>
        <w:t xml:space="preserve"> </w:t>
      </w:r>
      <w:r>
        <w:rPr>
          <w:sz w:val="20"/>
        </w:rPr>
        <w:t>ongoing</w:t>
      </w:r>
      <w:r>
        <w:rPr>
          <w:spacing w:val="-3"/>
          <w:sz w:val="20"/>
        </w:rPr>
        <w:t xml:space="preserve"> </w:t>
      </w:r>
      <w:r>
        <w:rPr>
          <w:sz w:val="20"/>
        </w:rPr>
        <w:t>Covid</w:t>
      </w:r>
      <w:r>
        <w:rPr>
          <w:spacing w:val="-2"/>
          <w:sz w:val="20"/>
        </w:rPr>
        <w:t xml:space="preserve"> </w:t>
      </w:r>
      <w:proofErr w:type="spellStart"/>
      <w:r>
        <w:rPr>
          <w:sz w:val="20"/>
        </w:rPr>
        <w:t>SitRep’s</w:t>
      </w:r>
      <w:proofErr w:type="spellEnd"/>
      <w:r>
        <w:rPr>
          <w:sz w:val="20"/>
        </w:rPr>
        <w:t>….</w:t>
      </w:r>
      <w:r>
        <w:rPr>
          <w:spacing w:val="-2"/>
          <w:sz w:val="20"/>
        </w:rPr>
        <w:t xml:space="preserve"> </w:t>
      </w:r>
      <w:proofErr w:type="spellStart"/>
      <w:r>
        <w:rPr>
          <w:sz w:val="20"/>
        </w:rPr>
        <w:t>etc</w:t>
      </w:r>
      <w:proofErr w:type="spellEnd"/>
      <w:r>
        <w:rPr>
          <w:sz w:val="20"/>
        </w:rPr>
        <w:t>,</w:t>
      </w:r>
      <w:r>
        <w:rPr>
          <w:spacing w:val="-2"/>
          <w:sz w:val="20"/>
        </w:rPr>
        <w:t xml:space="preserve"> </w:t>
      </w:r>
      <w:r>
        <w:rPr>
          <w:sz w:val="20"/>
        </w:rPr>
        <w:t>unreasonable</w:t>
      </w:r>
      <w:r>
        <w:rPr>
          <w:spacing w:val="-2"/>
          <w:sz w:val="20"/>
        </w:rPr>
        <w:t xml:space="preserve"> </w:t>
      </w:r>
      <w:r>
        <w:rPr>
          <w:sz w:val="20"/>
        </w:rPr>
        <w:t>expectations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Consolidated</w:t>
      </w:r>
      <w:r>
        <w:rPr>
          <w:spacing w:val="-2"/>
          <w:sz w:val="20"/>
        </w:rPr>
        <w:t xml:space="preserve"> </w:t>
      </w:r>
      <w:r>
        <w:rPr>
          <w:sz w:val="20"/>
        </w:rPr>
        <w:t>Schools</w:t>
      </w:r>
      <w:r>
        <w:rPr>
          <w:spacing w:val="-4"/>
          <w:sz w:val="20"/>
        </w:rPr>
        <w:t xml:space="preserve"> </w:t>
      </w:r>
      <w:r>
        <w:rPr>
          <w:sz w:val="20"/>
        </w:rPr>
        <w:t>Schedule</w:t>
      </w:r>
      <w:r>
        <w:rPr>
          <w:spacing w:val="-2"/>
          <w:sz w:val="20"/>
        </w:rPr>
        <w:t xml:space="preserve"> </w:t>
      </w:r>
      <w:r>
        <w:rPr>
          <w:sz w:val="20"/>
        </w:rPr>
        <w:t>Term</w:t>
      </w:r>
      <w:r>
        <w:rPr>
          <w:spacing w:val="-4"/>
          <w:sz w:val="20"/>
        </w:rPr>
        <w:t xml:space="preserve"> </w:t>
      </w:r>
      <w:r>
        <w:rPr>
          <w:sz w:val="20"/>
        </w:rPr>
        <w:t>1,</w:t>
      </w:r>
      <w:r>
        <w:rPr>
          <w:spacing w:val="-2"/>
          <w:sz w:val="20"/>
        </w:rPr>
        <w:t xml:space="preserve"> </w:t>
      </w:r>
      <w:r>
        <w:rPr>
          <w:sz w:val="20"/>
        </w:rPr>
        <w:t>2021.</w:t>
      </w:r>
    </w:p>
    <w:p w14:paraId="716D2C9C" w14:textId="77777777" w:rsidR="00CE5266" w:rsidRDefault="00321CBA">
      <w:pPr>
        <w:pStyle w:val="ListParagraph"/>
        <w:numPr>
          <w:ilvl w:val="0"/>
          <w:numId w:val="28"/>
        </w:numPr>
        <w:tabs>
          <w:tab w:val="left" w:pos="739"/>
        </w:tabs>
        <w:spacing w:line="254" w:lineRule="exact"/>
        <w:rPr>
          <w:sz w:val="20"/>
        </w:rPr>
      </w:pPr>
      <w:r>
        <w:rPr>
          <w:sz w:val="20"/>
        </w:rPr>
        <w:t>Stress levels</w:t>
      </w:r>
      <w:r>
        <w:rPr>
          <w:spacing w:val="-3"/>
          <w:sz w:val="20"/>
        </w:rPr>
        <w:t xml:space="preserve"> </w:t>
      </w:r>
      <w:r>
        <w:rPr>
          <w:sz w:val="20"/>
        </w:rPr>
        <w:t>rising.</w:t>
      </w:r>
    </w:p>
    <w:p w14:paraId="04554CB2" w14:textId="77777777" w:rsidR="00CE5266" w:rsidRDefault="00321CBA">
      <w:pPr>
        <w:pStyle w:val="Heading4"/>
        <w:spacing w:before="1" w:line="244" w:lineRule="exact"/>
        <w:ind w:left="311"/>
      </w:pPr>
      <w:r>
        <w:t>Guest Presenters:</w:t>
      </w:r>
    </w:p>
    <w:p w14:paraId="576BEB0E" w14:textId="77777777" w:rsidR="00CE5266" w:rsidRDefault="00321CBA">
      <w:pPr>
        <w:pStyle w:val="ListParagraph"/>
        <w:numPr>
          <w:ilvl w:val="0"/>
          <w:numId w:val="28"/>
        </w:numPr>
        <w:tabs>
          <w:tab w:val="left" w:pos="740"/>
        </w:tabs>
        <w:ind w:right="558"/>
        <w:rPr>
          <w:sz w:val="20"/>
        </w:rPr>
      </w:pPr>
      <w:r>
        <w:rPr>
          <w:sz w:val="20"/>
        </w:rPr>
        <w:t>Mark Thomson and Sue French, Principals-in-residence, Bushfire Relief Strategy for remainder of 2021. Their work will focus on Principal wellbeing and support, understanding the issues, developing principles and themes and building a strategy for support.</w:t>
      </w:r>
    </w:p>
    <w:p w14:paraId="6225603C" w14:textId="77777777" w:rsidR="00CE5266" w:rsidRDefault="00321CBA">
      <w:pPr>
        <w:pStyle w:val="ListParagraph"/>
        <w:numPr>
          <w:ilvl w:val="0"/>
          <w:numId w:val="28"/>
        </w:numPr>
        <w:tabs>
          <w:tab w:val="left" w:pos="739"/>
        </w:tabs>
        <w:ind w:right="711"/>
        <w:rPr>
          <w:sz w:val="20"/>
        </w:rPr>
      </w:pPr>
      <w:r>
        <w:rPr>
          <w:sz w:val="20"/>
        </w:rPr>
        <w:t>Daryl Currie, Director Professional and Ethical Standards (PES). Eight Directors within PES are willing to attend PPC mtgs to discuss processes and procedures of the aspects for which they have carriage. All Tedeschi recommendations have been implemented. Time taken to resolve cases has</w:t>
      </w:r>
      <w:r>
        <w:rPr>
          <w:spacing w:val="-3"/>
          <w:sz w:val="20"/>
        </w:rPr>
        <w:t xml:space="preserve"> </w:t>
      </w:r>
      <w:r>
        <w:rPr>
          <w:sz w:val="20"/>
        </w:rPr>
        <w:t>decreased.</w:t>
      </w:r>
    </w:p>
    <w:p w14:paraId="4EE9CA11" w14:textId="77777777" w:rsidR="00CE5266" w:rsidRDefault="00321CBA">
      <w:pPr>
        <w:pStyle w:val="ListParagraph"/>
        <w:numPr>
          <w:ilvl w:val="0"/>
          <w:numId w:val="28"/>
        </w:numPr>
        <w:tabs>
          <w:tab w:val="left" w:pos="739"/>
        </w:tabs>
        <w:ind w:right="416"/>
        <w:rPr>
          <w:sz w:val="20"/>
        </w:rPr>
      </w:pPr>
      <w:r>
        <w:rPr>
          <w:sz w:val="20"/>
        </w:rPr>
        <w:t xml:space="preserve">Murat Dizdar and Leanne Nixon, Deputy Secretaries, School Performance. They acknowledged the significant requirements of the School Excellence in Action </w:t>
      </w:r>
      <w:proofErr w:type="gramStart"/>
      <w:r>
        <w:rPr>
          <w:sz w:val="20"/>
        </w:rPr>
        <w:t>tasks</w:t>
      </w:r>
      <w:proofErr w:type="gramEnd"/>
      <w:r>
        <w:rPr>
          <w:sz w:val="20"/>
        </w:rPr>
        <w:t>-Sit Analysis, SIP, target and directions; Expenditure needs attention; ASR extension; School Success Model-support from DEL’s, PSL’s; universal support, intensive support and guidance support; ambassador school; Covid ILSP; Gallop Inquiry. Particular attention was drawn to teacher vacancies, steps that will be taken to manage and reduce stress and actions as a result of the Phil Riley research; workload; negotiating SIP targets; actions taken by the DEL and ED when determining “alternative duties” and/or removal of a Principal has led to inconsistencies in approach due to the lack of guidelines. Both Murat and Leanne are keen to hear our issues and more</w:t>
      </w:r>
      <w:r>
        <w:rPr>
          <w:spacing w:val="-11"/>
          <w:sz w:val="20"/>
        </w:rPr>
        <w:t xml:space="preserve"> </w:t>
      </w:r>
      <w:r>
        <w:rPr>
          <w:sz w:val="20"/>
        </w:rPr>
        <w:t>regularly.</w:t>
      </w:r>
    </w:p>
    <w:p w14:paraId="79F9DA12" w14:textId="77777777" w:rsidR="00CE5266" w:rsidRDefault="00321CBA">
      <w:pPr>
        <w:pStyle w:val="Heading4"/>
        <w:spacing w:line="244" w:lineRule="exact"/>
        <w:ind w:left="311"/>
      </w:pPr>
      <w:r>
        <w:t>Working on:</w:t>
      </w:r>
    </w:p>
    <w:p w14:paraId="012FD3F6" w14:textId="77777777" w:rsidR="00CE5266" w:rsidRDefault="00321CBA">
      <w:pPr>
        <w:pStyle w:val="ListParagraph"/>
        <w:numPr>
          <w:ilvl w:val="0"/>
          <w:numId w:val="28"/>
        </w:numPr>
        <w:tabs>
          <w:tab w:val="left" w:pos="739"/>
        </w:tabs>
        <w:ind w:left="739" w:right="701"/>
        <w:rPr>
          <w:i/>
          <w:sz w:val="20"/>
        </w:rPr>
      </w:pPr>
      <w:r>
        <w:rPr>
          <w:sz w:val="20"/>
        </w:rPr>
        <w:t xml:space="preserve">Providing the PPA with position on the recommendations from the </w:t>
      </w:r>
      <w:r>
        <w:rPr>
          <w:i/>
          <w:sz w:val="20"/>
        </w:rPr>
        <w:t xml:space="preserve">Deloitte Principal workload and time use study 2017 </w:t>
      </w:r>
      <w:r>
        <w:rPr>
          <w:sz w:val="20"/>
        </w:rPr>
        <w:t>by DoE</w:t>
      </w:r>
      <w:r>
        <w:rPr>
          <w:i/>
          <w:sz w:val="20"/>
        </w:rPr>
        <w:t xml:space="preserve">, The Australian Occupational Health, Safety and Wellbeing Survey 2019 Data </w:t>
      </w:r>
      <w:r>
        <w:rPr>
          <w:sz w:val="20"/>
        </w:rPr>
        <w:t xml:space="preserve">by Philip Riley &amp; </w:t>
      </w:r>
      <w:proofErr w:type="spellStart"/>
      <w:r>
        <w:rPr>
          <w:sz w:val="20"/>
        </w:rPr>
        <w:t>Sioau</w:t>
      </w:r>
      <w:proofErr w:type="spellEnd"/>
      <w:r>
        <w:rPr>
          <w:sz w:val="20"/>
        </w:rPr>
        <w:t xml:space="preserve">-Mai See and </w:t>
      </w:r>
      <w:r>
        <w:rPr>
          <w:i/>
          <w:sz w:val="20"/>
        </w:rPr>
        <w:t xml:space="preserve">The Flourish Movement Helping school principals flourish not just cope 2019 </w:t>
      </w:r>
      <w:r>
        <w:rPr>
          <w:sz w:val="20"/>
        </w:rPr>
        <w:t>by Dr Adam</w:t>
      </w:r>
      <w:r>
        <w:rPr>
          <w:spacing w:val="-7"/>
          <w:sz w:val="20"/>
        </w:rPr>
        <w:t xml:space="preserve"> </w:t>
      </w:r>
      <w:r>
        <w:rPr>
          <w:sz w:val="20"/>
        </w:rPr>
        <w:t>Fraser</w:t>
      </w:r>
      <w:r>
        <w:rPr>
          <w:i/>
          <w:sz w:val="20"/>
        </w:rPr>
        <w:t>.</w:t>
      </w:r>
    </w:p>
    <w:p w14:paraId="22E33BBE" w14:textId="77777777" w:rsidR="00CE5266" w:rsidRDefault="00321CBA">
      <w:pPr>
        <w:pStyle w:val="ListParagraph"/>
        <w:numPr>
          <w:ilvl w:val="0"/>
          <w:numId w:val="28"/>
        </w:numPr>
        <w:tabs>
          <w:tab w:val="left" w:pos="740"/>
        </w:tabs>
        <w:ind w:left="739" w:right="345"/>
        <w:rPr>
          <w:sz w:val="20"/>
        </w:rPr>
      </w:pPr>
      <w:proofErr w:type="spellStart"/>
      <w:r>
        <w:rPr>
          <w:sz w:val="20"/>
        </w:rPr>
        <w:t>Analysing</w:t>
      </w:r>
      <w:proofErr w:type="spellEnd"/>
      <w:r>
        <w:rPr>
          <w:sz w:val="20"/>
        </w:rPr>
        <w:t xml:space="preserve"> the NSW data from </w:t>
      </w:r>
      <w:r>
        <w:rPr>
          <w:i/>
          <w:sz w:val="20"/>
        </w:rPr>
        <w:t xml:space="preserve">The Australian Occupational Health, Safety and Wellbeing Survey 2019 Data </w:t>
      </w:r>
      <w:r>
        <w:rPr>
          <w:sz w:val="20"/>
        </w:rPr>
        <w:t>when available. PPA has been successful in retrieving this</w:t>
      </w:r>
      <w:r>
        <w:rPr>
          <w:spacing w:val="-1"/>
          <w:sz w:val="20"/>
        </w:rPr>
        <w:t xml:space="preserve"> </w:t>
      </w:r>
      <w:r>
        <w:rPr>
          <w:sz w:val="20"/>
        </w:rPr>
        <w:t>data.</w:t>
      </w:r>
    </w:p>
    <w:p w14:paraId="0277A46C" w14:textId="77777777" w:rsidR="00CE5266" w:rsidRDefault="00321CBA">
      <w:pPr>
        <w:pStyle w:val="ListParagraph"/>
        <w:numPr>
          <w:ilvl w:val="0"/>
          <w:numId w:val="28"/>
        </w:numPr>
        <w:tabs>
          <w:tab w:val="left" w:pos="740"/>
          <w:tab w:val="right" w:pos="10086"/>
        </w:tabs>
        <w:ind w:left="739" w:hanging="287"/>
        <w:rPr>
          <w:rFonts w:ascii="Arial" w:hAnsi="Arial"/>
          <w:sz w:val="16"/>
        </w:rPr>
      </w:pPr>
      <w:r>
        <w:rPr>
          <w:sz w:val="20"/>
        </w:rPr>
        <w:t>Supporting Mark Thomson and Sue French in their work to identify issues and further</w:t>
      </w:r>
      <w:r>
        <w:rPr>
          <w:spacing w:val="-19"/>
          <w:sz w:val="20"/>
        </w:rPr>
        <w:t xml:space="preserve"> </w:t>
      </w:r>
      <w:r>
        <w:rPr>
          <w:sz w:val="20"/>
        </w:rPr>
        <w:t>support</w:t>
      </w:r>
      <w:r>
        <w:rPr>
          <w:spacing w:val="-2"/>
          <w:sz w:val="20"/>
        </w:rPr>
        <w:t xml:space="preserve"> </w:t>
      </w:r>
      <w:r>
        <w:rPr>
          <w:sz w:val="20"/>
        </w:rPr>
        <w:t>Principals.</w:t>
      </w:r>
      <w:r>
        <w:rPr>
          <w:sz w:val="20"/>
        </w:rPr>
        <w:tab/>
      </w:r>
      <w:r>
        <w:rPr>
          <w:rFonts w:ascii="Arial" w:hAnsi="Arial"/>
          <w:position w:val="5"/>
          <w:sz w:val="16"/>
        </w:rPr>
        <w:t>13</w:t>
      </w:r>
    </w:p>
    <w:p w14:paraId="42EB6B49" w14:textId="77777777" w:rsidR="00CE5266" w:rsidRDefault="00CE5266">
      <w:pPr>
        <w:rPr>
          <w:rFonts w:ascii="Arial" w:hAnsi="Arial"/>
          <w:sz w:val="16"/>
        </w:rPr>
        <w:sectPr w:rsidR="00CE5266">
          <w:footerReference w:type="default" r:id="rId42"/>
          <w:pgSz w:w="11910" w:h="16840"/>
          <w:pgMar w:top="400" w:right="160" w:bottom="0" w:left="380" w:header="0" w:footer="0" w:gutter="0"/>
          <w:cols w:space="720"/>
        </w:sectPr>
      </w:pPr>
    </w:p>
    <w:p w14:paraId="5C7F9983" w14:textId="77777777" w:rsidR="00CE5266" w:rsidRDefault="004253E6">
      <w:pPr>
        <w:pStyle w:val="BodyText"/>
        <w:ind w:left="107"/>
        <w:rPr>
          <w:rFonts w:ascii="Arial"/>
        </w:rPr>
      </w:pPr>
      <w:r>
        <w:rPr>
          <w:rFonts w:ascii="Arial"/>
          <w:noProof/>
        </w:rPr>
        <w:lastRenderedPageBreak/>
        <mc:AlternateContent>
          <mc:Choice Requires="wps">
            <w:drawing>
              <wp:inline distT="0" distB="0" distL="0" distR="0" wp14:anchorId="381E0B39" wp14:editId="73A15010">
                <wp:extent cx="6990715" cy="1524000"/>
                <wp:effectExtent l="13970" t="12700" r="5715" b="6350"/>
                <wp:docPr id="40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0715" cy="152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0E5D2E" w14:textId="77777777" w:rsidR="00CE5266" w:rsidRDefault="00321CBA">
                            <w:pPr>
                              <w:spacing w:before="71" w:line="244" w:lineRule="exact"/>
                              <w:ind w:left="143"/>
                              <w:rPr>
                                <w:b/>
                                <w:sz w:val="20"/>
                              </w:rPr>
                            </w:pPr>
                            <w:r>
                              <w:rPr>
                                <w:b/>
                                <w:sz w:val="20"/>
                              </w:rPr>
                              <w:t>Specific matters of which the delegates are to take back to their PPC’s:</w:t>
                            </w:r>
                          </w:p>
                          <w:p w14:paraId="3C1997F6" w14:textId="77777777" w:rsidR="00CE5266" w:rsidRDefault="00321CBA">
                            <w:pPr>
                              <w:pStyle w:val="BodyText"/>
                              <w:numPr>
                                <w:ilvl w:val="0"/>
                                <w:numId w:val="27"/>
                              </w:numPr>
                              <w:tabs>
                                <w:tab w:val="left" w:pos="571"/>
                              </w:tabs>
                              <w:ind w:right="780"/>
                            </w:pPr>
                            <w:r>
                              <w:t>Professional Support Officers-Wendy Buckley, Geoff Scott and Phil Seymour providing valuable and ongoing support to Principals.</w:t>
                            </w:r>
                          </w:p>
                          <w:p w14:paraId="3CE78193" w14:textId="77777777" w:rsidR="00CE5266" w:rsidRDefault="00321CBA">
                            <w:pPr>
                              <w:pStyle w:val="BodyText"/>
                              <w:numPr>
                                <w:ilvl w:val="0"/>
                                <w:numId w:val="27"/>
                              </w:numPr>
                              <w:tabs>
                                <w:tab w:val="left" w:pos="571"/>
                              </w:tabs>
                              <w:spacing w:line="255" w:lineRule="exact"/>
                              <w:ind w:hanging="287"/>
                            </w:pPr>
                            <w:r>
                              <w:t>The PPA can take specific examples of our concerns to the executive level of the</w:t>
                            </w:r>
                            <w:r>
                              <w:rPr>
                                <w:spacing w:val="-11"/>
                              </w:rPr>
                              <w:t xml:space="preserve"> </w:t>
                            </w:r>
                            <w:r>
                              <w:t>DoE.</w:t>
                            </w:r>
                          </w:p>
                          <w:p w14:paraId="1862A9A4" w14:textId="77777777" w:rsidR="00CE5266" w:rsidRDefault="00321CBA">
                            <w:pPr>
                              <w:pStyle w:val="BodyText"/>
                              <w:numPr>
                                <w:ilvl w:val="0"/>
                                <w:numId w:val="27"/>
                              </w:numPr>
                              <w:tabs>
                                <w:tab w:val="left" w:pos="571"/>
                              </w:tabs>
                              <w:spacing w:line="255" w:lineRule="exact"/>
                            </w:pPr>
                            <w:r>
                              <w:t>Principals are encouraged to raise issues in the PPC and to the regional</w:t>
                            </w:r>
                            <w:r>
                              <w:rPr>
                                <w:spacing w:val="-9"/>
                              </w:rPr>
                              <w:t xml:space="preserve"> </w:t>
                            </w:r>
                            <w:r>
                              <w:t>reps.</w:t>
                            </w:r>
                          </w:p>
                          <w:p w14:paraId="1C12A5C3" w14:textId="77777777" w:rsidR="00CE5266" w:rsidRDefault="00321CBA">
                            <w:pPr>
                              <w:pStyle w:val="BodyText"/>
                              <w:numPr>
                                <w:ilvl w:val="0"/>
                                <w:numId w:val="27"/>
                              </w:numPr>
                              <w:tabs>
                                <w:tab w:val="left" w:pos="571"/>
                              </w:tabs>
                              <w:spacing w:before="2"/>
                              <w:ind w:right="604"/>
                            </w:pPr>
                            <w:r>
                              <w:t>Minutes to the Term 1 mtg includes the Principals Support flowchart and Presidents are asked to distribute with relevant contact details for your</w:t>
                            </w:r>
                            <w:r>
                              <w:rPr>
                                <w:spacing w:val="-2"/>
                              </w:rPr>
                              <w:t xml:space="preserve"> </w:t>
                            </w:r>
                            <w:r>
                              <w:t>PPC.</w:t>
                            </w:r>
                          </w:p>
                          <w:p w14:paraId="126DF1A0" w14:textId="77777777" w:rsidR="00CE5266" w:rsidRDefault="00321CBA">
                            <w:pPr>
                              <w:pStyle w:val="BodyText"/>
                              <w:numPr>
                                <w:ilvl w:val="0"/>
                                <w:numId w:val="27"/>
                              </w:numPr>
                              <w:tabs>
                                <w:tab w:val="left" w:pos="571"/>
                              </w:tabs>
                              <w:spacing w:line="253" w:lineRule="exact"/>
                            </w:pPr>
                            <w:r>
                              <w:t>Presidents are also asked to ensure all members know the area contact and who to contact if</w:t>
                            </w:r>
                            <w:r>
                              <w:rPr>
                                <w:spacing w:val="-17"/>
                              </w:rPr>
                              <w:t xml:space="preserve"> </w:t>
                            </w:r>
                            <w:r>
                              <w:t>necessary.</w:t>
                            </w:r>
                          </w:p>
                        </w:txbxContent>
                      </wps:txbx>
                      <wps:bodyPr rot="0" vert="horz" wrap="square" lIns="0" tIns="0" rIns="0" bIns="0" anchor="t" anchorCtr="0" upright="1">
                        <a:noAutofit/>
                      </wps:bodyPr>
                    </wps:wsp>
                  </a:graphicData>
                </a:graphic>
              </wp:inline>
            </w:drawing>
          </mc:Choice>
          <mc:Fallback>
            <w:pict>
              <v:shape w14:anchorId="381E0B39" id="Text Box 380" o:spid="_x0000_s1194" type="#_x0000_t202" style="width:550.45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" filled="f">
                <v:textbox inset="0,0,0,0">
                  <w:txbxContent>
                    <w:p w14:paraId="420E5D2E" w14:textId="77777777" w:rsidR="00CE5266" w:rsidRDefault="00321CBA">
                      <w:pPr>
                        <w:spacing w:before="71" w:line="244" w:lineRule="exact"/>
                        <w:ind w:left="143"/>
                        <w:rPr>
                          <w:b/>
                          <w:sz w:val="20"/>
                        </w:rPr>
                      </w:pPr>
                      <w:r>
                        <w:rPr>
                          <w:b/>
                          <w:sz w:val="20"/>
                        </w:rPr>
                        <w:t>Specific matters of which the delegates are to take back to their P</w:t>
                      </w:r>
                      <w:r>
                        <w:rPr>
                          <w:b/>
                          <w:sz w:val="20"/>
                        </w:rPr>
                        <w:t>PC’s:</w:t>
                      </w:r>
                    </w:p>
                    <w:p w14:paraId="3C1997F6" w14:textId="77777777" w:rsidR="00CE5266" w:rsidRDefault="00321CBA">
                      <w:pPr>
                        <w:pStyle w:val="BodyText"/>
                        <w:numPr>
                          <w:ilvl w:val="0"/>
                          <w:numId w:val="27"/>
                        </w:numPr>
                        <w:tabs>
                          <w:tab w:val="left" w:pos="571"/>
                        </w:tabs>
                        <w:ind w:right="780"/>
                      </w:pPr>
                      <w:r>
                        <w:t>Professional Support Officers-Wendy Buckley, Geoff Scott and Phil Seymour providing valuable and ongoing support to Principals.</w:t>
                      </w:r>
                    </w:p>
                    <w:p w14:paraId="3CE78193" w14:textId="77777777" w:rsidR="00CE5266" w:rsidRDefault="00321CBA">
                      <w:pPr>
                        <w:pStyle w:val="BodyText"/>
                        <w:numPr>
                          <w:ilvl w:val="0"/>
                          <w:numId w:val="27"/>
                        </w:numPr>
                        <w:tabs>
                          <w:tab w:val="left" w:pos="571"/>
                        </w:tabs>
                        <w:spacing w:line="255" w:lineRule="exact"/>
                        <w:ind w:hanging="287"/>
                      </w:pPr>
                      <w:r>
                        <w:t>The PPA can take specific examples of our concerns to the executive level of the</w:t>
                      </w:r>
                      <w:r>
                        <w:rPr>
                          <w:spacing w:val="-11"/>
                        </w:rPr>
                        <w:t xml:space="preserve"> </w:t>
                      </w:r>
                      <w:r>
                        <w:t>DoE.</w:t>
                      </w:r>
                    </w:p>
                    <w:p w14:paraId="1862A9A4" w14:textId="77777777" w:rsidR="00CE5266" w:rsidRDefault="00321CBA">
                      <w:pPr>
                        <w:pStyle w:val="BodyText"/>
                        <w:numPr>
                          <w:ilvl w:val="0"/>
                          <w:numId w:val="27"/>
                        </w:numPr>
                        <w:tabs>
                          <w:tab w:val="left" w:pos="571"/>
                        </w:tabs>
                        <w:spacing w:line="255" w:lineRule="exact"/>
                      </w:pPr>
                      <w:r>
                        <w:t>Principals are encouraged to raise issues in the PPC and to the regional</w:t>
                      </w:r>
                      <w:r>
                        <w:rPr>
                          <w:spacing w:val="-9"/>
                        </w:rPr>
                        <w:t xml:space="preserve"> </w:t>
                      </w:r>
                      <w:r>
                        <w:t>reps.</w:t>
                      </w:r>
                    </w:p>
                    <w:p w14:paraId="1C12A5C3" w14:textId="77777777" w:rsidR="00CE5266" w:rsidRDefault="00321CBA">
                      <w:pPr>
                        <w:pStyle w:val="BodyText"/>
                        <w:numPr>
                          <w:ilvl w:val="0"/>
                          <w:numId w:val="27"/>
                        </w:numPr>
                        <w:tabs>
                          <w:tab w:val="left" w:pos="571"/>
                        </w:tabs>
                        <w:spacing w:before="2"/>
                        <w:ind w:right="604"/>
                      </w:pPr>
                      <w:r>
                        <w:t>Minutes to the Term 1 mtg includes the Principals Support flowchart and Presidents are asked to distribute with relevant contact details for your</w:t>
                      </w:r>
                      <w:r>
                        <w:rPr>
                          <w:spacing w:val="-2"/>
                        </w:rPr>
                        <w:t xml:space="preserve"> </w:t>
                      </w:r>
                      <w:r>
                        <w:t>PPC.</w:t>
                      </w:r>
                    </w:p>
                    <w:p w14:paraId="126DF1A0" w14:textId="77777777" w:rsidR="00CE5266" w:rsidRDefault="00321CBA">
                      <w:pPr>
                        <w:pStyle w:val="BodyText"/>
                        <w:numPr>
                          <w:ilvl w:val="0"/>
                          <w:numId w:val="27"/>
                        </w:numPr>
                        <w:tabs>
                          <w:tab w:val="left" w:pos="571"/>
                        </w:tabs>
                        <w:spacing w:line="253" w:lineRule="exact"/>
                      </w:pPr>
                      <w:r>
                        <w:t xml:space="preserve">Presidents are also asked </w:t>
                      </w:r>
                      <w:r>
                        <w:t>to ensure all members know the area contact and who to contact if</w:t>
                      </w:r>
                      <w:r>
                        <w:rPr>
                          <w:spacing w:val="-17"/>
                        </w:rPr>
                        <w:t xml:space="preserve"> </w:t>
                      </w:r>
                      <w:r>
                        <w:t>necessary.</w:t>
                      </w:r>
                    </w:p>
                  </w:txbxContent>
                </v:textbox>
                <w10:anchorlock/>
              </v:shape>
            </w:pict>
          </mc:Fallback>
        </mc:AlternateContent>
      </w:r>
    </w:p>
    <w:p w14:paraId="2631226A" w14:textId="77777777" w:rsidR="00CE5266" w:rsidRDefault="004253E6">
      <w:pPr>
        <w:pStyle w:val="BodyText"/>
        <w:spacing w:before="6"/>
        <w:rPr>
          <w:rFonts w:ascii="Arial"/>
          <w:sz w:val="15"/>
        </w:rPr>
      </w:pPr>
      <w:r>
        <w:rPr>
          <w:noProof/>
        </w:rPr>
        <mc:AlternateContent>
          <mc:Choice Requires="wps">
            <w:drawing>
              <wp:anchor distT="0" distB="0" distL="0" distR="0" simplePos="0" relativeHeight="251728896" behindDoc="1" locked="0" layoutInCell="1" allowOverlap="1" wp14:anchorId="0E896529" wp14:editId="47FA865F">
                <wp:simplePos x="0" y="0"/>
                <wp:positionH relativeFrom="page">
                  <wp:posOffset>323850</wp:posOffset>
                </wp:positionH>
                <wp:positionV relativeFrom="paragraph">
                  <wp:posOffset>143510</wp:posOffset>
                </wp:positionV>
                <wp:extent cx="6991350" cy="2495550"/>
                <wp:effectExtent l="0" t="0" r="0" b="0"/>
                <wp:wrapTopAndBottom/>
                <wp:docPr id="40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495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7536D7" w14:textId="77777777" w:rsidR="00CE5266" w:rsidRDefault="00321CBA">
                            <w:pPr>
                              <w:spacing w:before="73" w:line="244" w:lineRule="exact"/>
                              <w:ind w:left="142"/>
                              <w:rPr>
                                <w:b/>
                                <w:sz w:val="20"/>
                              </w:rPr>
                            </w:pPr>
                            <w:r>
                              <w:rPr>
                                <w:b/>
                                <w:sz w:val="20"/>
                              </w:rPr>
                              <w:t>Specific matters of which the NSW PPA Exec/State Council need to be made aware:</w:t>
                            </w:r>
                          </w:p>
                          <w:p w14:paraId="3AC5BD22" w14:textId="77777777" w:rsidR="00CE5266" w:rsidRDefault="00321CBA">
                            <w:pPr>
                              <w:pStyle w:val="BodyText"/>
                              <w:numPr>
                                <w:ilvl w:val="0"/>
                                <w:numId w:val="26"/>
                              </w:numPr>
                              <w:tabs>
                                <w:tab w:val="left" w:pos="570"/>
                              </w:tabs>
                              <w:spacing w:line="254" w:lineRule="exact"/>
                            </w:pPr>
                            <w:r>
                              <w:t>The reference group welcomes Bob Willetts to the Principals Support Reference Group as PPA Executive</w:t>
                            </w:r>
                            <w:r>
                              <w:rPr>
                                <w:spacing w:val="-18"/>
                              </w:rPr>
                              <w:t xml:space="preserve"> </w:t>
                            </w:r>
                            <w:r>
                              <w:t>Liaison.</w:t>
                            </w:r>
                          </w:p>
                          <w:p w14:paraId="4EF591D3" w14:textId="77777777" w:rsidR="00CE5266" w:rsidRDefault="00321CBA">
                            <w:pPr>
                              <w:pStyle w:val="BodyText"/>
                              <w:numPr>
                                <w:ilvl w:val="0"/>
                                <w:numId w:val="26"/>
                              </w:numPr>
                              <w:tabs>
                                <w:tab w:val="left" w:pos="570"/>
                              </w:tabs>
                              <w:ind w:right="178"/>
                            </w:pPr>
                            <w:r>
                              <w:t>Professional Support Officers-Wendy Buckley and Geoff Scott deal with many complex cases where colleagues are requiring a lot of support. Their work is constant and on-going for many of our colleagues. Inconsistencies with how Principals are treated is evident. Actions taken by the DEL and ED when determining “alternative duties” and/or removal of a Principal has led to inconsistencies in approach due to the lack of</w:t>
                            </w:r>
                            <w:r>
                              <w:rPr>
                                <w:spacing w:val="-2"/>
                              </w:rPr>
                              <w:t xml:space="preserve"> </w:t>
                            </w:r>
                            <w:r>
                              <w:t>guidelines.</w:t>
                            </w:r>
                          </w:p>
                          <w:p w14:paraId="3DE828A4" w14:textId="77777777" w:rsidR="00CE5266" w:rsidRDefault="00321CBA">
                            <w:pPr>
                              <w:pStyle w:val="BodyText"/>
                              <w:numPr>
                                <w:ilvl w:val="0"/>
                                <w:numId w:val="26"/>
                              </w:numPr>
                              <w:tabs>
                                <w:tab w:val="left" w:pos="570"/>
                              </w:tabs>
                              <w:ind w:right="341"/>
                            </w:pPr>
                            <w:r>
                              <w:t>Consolidated</w:t>
                            </w:r>
                            <w:r>
                              <w:rPr>
                                <w:spacing w:val="-3"/>
                              </w:rPr>
                              <w:t xml:space="preserve"> </w:t>
                            </w:r>
                            <w:r>
                              <w:t>Schools</w:t>
                            </w:r>
                            <w:r>
                              <w:rPr>
                                <w:spacing w:val="-4"/>
                              </w:rPr>
                              <w:t xml:space="preserve"> </w:t>
                            </w:r>
                            <w:r>
                              <w:t>Schedule</w:t>
                            </w:r>
                            <w:r>
                              <w:rPr>
                                <w:spacing w:val="-4"/>
                              </w:rPr>
                              <w:t xml:space="preserve"> </w:t>
                            </w:r>
                            <w:r>
                              <w:t>needs</w:t>
                            </w:r>
                            <w:r>
                              <w:rPr>
                                <w:spacing w:val="-4"/>
                              </w:rPr>
                              <w:t xml:space="preserve"> </w:t>
                            </w:r>
                            <w:r>
                              <w:t>to</w:t>
                            </w:r>
                            <w:r>
                              <w:rPr>
                                <w:spacing w:val="-3"/>
                              </w:rPr>
                              <w:t xml:space="preserve"> </w:t>
                            </w:r>
                            <w:r>
                              <w:t>be</w:t>
                            </w:r>
                            <w:r>
                              <w:rPr>
                                <w:spacing w:val="-4"/>
                              </w:rPr>
                              <w:t xml:space="preserve"> </w:t>
                            </w:r>
                            <w:r>
                              <w:t>revised</w:t>
                            </w:r>
                            <w:r>
                              <w:rPr>
                                <w:spacing w:val="-3"/>
                              </w:rPr>
                              <w:t xml:space="preserve"> </w:t>
                            </w:r>
                            <w:r>
                              <w:t>as</w:t>
                            </w:r>
                            <w:r>
                              <w:rPr>
                                <w:spacing w:val="-4"/>
                              </w:rPr>
                              <w:t xml:space="preserve"> </w:t>
                            </w:r>
                            <w:r>
                              <w:t>it</w:t>
                            </w:r>
                            <w:r>
                              <w:rPr>
                                <w:spacing w:val="-3"/>
                              </w:rPr>
                              <w:t xml:space="preserve"> </w:t>
                            </w:r>
                            <w:r>
                              <w:t>inaccurately</w:t>
                            </w:r>
                            <w:r>
                              <w:rPr>
                                <w:spacing w:val="-2"/>
                              </w:rPr>
                              <w:t xml:space="preserve"> </w:t>
                            </w:r>
                            <w:r>
                              <w:t>underestimates</w:t>
                            </w:r>
                            <w:r>
                              <w:rPr>
                                <w:spacing w:val="-5"/>
                              </w:rPr>
                              <w:t xml:space="preserve"> </w:t>
                            </w:r>
                            <w:r>
                              <w:t>hours</w:t>
                            </w:r>
                            <w:r>
                              <w:rPr>
                                <w:spacing w:val="-4"/>
                              </w:rPr>
                              <w:t xml:space="preserve"> </w:t>
                            </w:r>
                            <w:r>
                              <w:t>required</w:t>
                            </w:r>
                            <w:r>
                              <w:rPr>
                                <w:spacing w:val="-2"/>
                              </w:rPr>
                              <w:t xml:space="preserve"> </w:t>
                            </w:r>
                            <w:r>
                              <w:t>to</w:t>
                            </w:r>
                            <w:r>
                              <w:rPr>
                                <w:spacing w:val="-3"/>
                              </w:rPr>
                              <w:t xml:space="preserve"> </w:t>
                            </w:r>
                            <w:r>
                              <w:t>each</w:t>
                            </w:r>
                            <w:r>
                              <w:rPr>
                                <w:spacing w:val="-2"/>
                              </w:rPr>
                              <w:t xml:space="preserve"> </w:t>
                            </w:r>
                            <w:r>
                              <w:t>task</w:t>
                            </w:r>
                            <w:r>
                              <w:rPr>
                                <w:spacing w:val="-3"/>
                              </w:rPr>
                              <w:t xml:space="preserve"> </w:t>
                            </w:r>
                            <w:r>
                              <w:t>and</w:t>
                            </w:r>
                            <w:r>
                              <w:rPr>
                                <w:spacing w:val="-2"/>
                              </w:rPr>
                              <w:t xml:space="preserve"> </w:t>
                            </w:r>
                            <w:r>
                              <w:t>is</w:t>
                            </w:r>
                            <w:r>
                              <w:rPr>
                                <w:spacing w:val="-2"/>
                              </w:rPr>
                              <w:t xml:space="preserve"> </w:t>
                            </w:r>
                            <w:r>
                              <w:t>over burdening</w:t>
                            </w:r>
                            <w:r>
                              <w:rPr>
                                <w:spacing w:val="-1"/>
                              </w:rPr>
                              <w:t xml:space="preserve"> </w:t>
                            </w:r>
                            <w:r>
                              <w:t>Principals.</w:t>
                            </w:r>
                          </w:p>
                          <w:p w14:paraId="0E6BDF04" w14:textId="77777777" w:rsidR="00CE5266" w:rsidRDefault="00321CBA">
                            <w:pPr>
                              <w:numPr>
                                <w:ilvl w:val="0"/>
                                <w:numId w:val="26"/>
                              </w:numPr>
                              <w:tabs>
                                <w:tab w:val="left" w:pos="570"/>
                              </w:tabs>
                              <w:spacing w:line="255" w:lineRule="exact"/>
                              <w:ind w:hanging="287"/>
                              <w:rPr>
                                <w:sz w:val="20"/>
                              </w:rPr>
                            </w:pPr>
                            <w:r>
                              <w:rPr>
                                <w:sz w:val="20"/>
                              </w:rPr>
                              <w:t>NSW</w:t>
                            </w:r>
                            <w:r>
                              <w:rPr>
                                <w:spacing w:val="-3"/>
                                <w:sz w:val="20"/>
                              </w:rPr>
                              <w:t xml:space="preserve"> </w:t>
                            </w:r>
                            <w:r>
                              <w:rPr>
                                <w:sz w:val="20"/>
                              </w:rPr>
                              <w:t>data</w:t>
                            </w:r>
                            <w:r>
                              <w:rPr>
                                <w:spacing w:val="-2"/>
                                <w:sz w:val="20"/>
                              </w:rPr>
                              <w:t xml:space="preserve"> </w:t>
                            </w:r>
                            <w:r>
                              <w:rPr>
                                <w:sz w:val="20"/>
                              </w:rPr>
                              <w:t>from</w:t>
                            </w:r>
                            <w:r>
                              <w:rPr>
                                <w:spacing w:val="-4"/>
                                <w:sz w:val="20"/>
                              </w:rPr>
                              <w:t xml:space="preserve"> </w:t>
                            </w:r>
                            <w:r>
                              <w:rPr>
                                <w:i/>
                                <w:sz w:val="20"/>
                              </w:rPr>
                              <w:t>The</w:t>
                            </w:r>
                            <w:r>
                              <w:rPr>
                                <w:i/>
                                <w:spacing w:val="-1"/>
                                <w:sz w:val="20"/>
                              </w:rPr>
                              <w:t xml:space="preserve"> </w:t>
                            </w:r>
                            <w:r>
                              <w:rPr>
                                <w:i/>
                                <w:sz w:val="20"/>
                              </w:rPr>
                              <w:t>Australian</w:t>
                            </w:r>
                            <w:r>
                              <w:rPr>
                                <w:i/>
                                <w:spacing w:val="-2"/>
                                <w:sz w:val="20"/>
                              </w:rPr>
                              <w:t xml:space="preserve"> </w:t>
                            </w:r>
                            <w:r>
                              <w:rPr>
                                <w:i/>
                                <w:sz w:val="20"/>
                              </w:rPr>
                              <w:t>Occupational</w:t>
                            </w:r>
                            <w:r>
                              <w:rPr>
                                <w:i/>
                                <w:spacing w:val="-3"/>
                                <w:sz w:val="20"/>
                              </w:rPr>
                              <w:t xml:space="preserve"> </w:t>
                            </w:r>
                            <w:r>
                              <w:rPr>
                                <w:i/>
                                <w:sz w:val="20"/>
                              </w:rPr>
                              <w:t>Health,</w:t>
                            </w:r>
                            <w:r>
                              <w:rPr>
                                <w:i/>
                                <w:spacing w:val="-4"/>
                                <w:sz w:val="20"/>
                              </w:rPr>
                              <w:t xml:space="preserve"> </w:t>
                            </w:r>
                            <w:r>
                              <w:rPr>
                                <w:i/>
                                <w:sz w:val="20"/>
                              </w:rPr>
                              <w:t>Safety</w:t>
                            </w:r>
                            <w:r>
                              <w:rPr>
                                <w:i/>
                                <w:spacing w:val="-6"/>
                                <w:sz w:val="20"/>
                              </w:rPr>
                              <w:t xml:space="preserve"> </w:t>
                            </w:r>
                            <w:r>
                              <w:rPr>
                                <w:i/>
                                <w:sz w:val="20"/>
                              </w:rPr>
                              <w:t>and</w:t>
                            </w:r>
                            <w:r>
                              <w:rPr>
                                <w:i/>
                                <w:spacing w:val="-2"/>
                                <w:sz w:val="20"/>
                              </w:rPr>
                              <w:t xml:space="preserve"> </w:t>
                            </w:r>
                            <w:r>
                              <w:rPr>
                                <w:i/>
                                <w:sz w:val="20"/>
                              </w:rPr>
                              <w:t>Wellbeing</w:t>
                            </w:r>
                            <w:r>
                              <w:rPr>
                                <w:i/>
                                <w:spacing w:val="-2"/>
                                <w:sz w:val="20"/>
                              </w:rPr>
                              <w:t xml:space="preserve"> </w:t>
                            </w:r>
                            <w:r>
                              <w:rPr>
                                <w:i/>
                                <w:sz w:val="20"/>
                              </w:rPr>
                              <w:t>Survey</w:t>
                            </w:r>
                            <w:r>
                              <w:rPr>
                                <w:i/>
                                <w:spacing w:val="-2"/>
                                <w:sz w:val="20"/>
                              </w:rPr>
                              <w:t xml:space="preserve"> </w:t>
                            </w:r>
                            <w:r>
                              <w:rPr>
                                <w:i/>
                                <w:sz w:val="20"/>
                              </w:rPr>
                              <w:t>2019</w:t>
                            </w:r>
                            <w:r>
                              <w:rPr>
                                <w:i/>
                                <w:spacing w:val="-3"/>
                                <w:sz w:val="20"/>
                              </w:rPr>
                              <w:t xml:space="preserve"> </w:t>
                            </w:r>
                            <w:r>
                              <w:rPr>
                                <w:i/>
                                <w:sz w:val="20"/>
                              </w:rPr>
                              <w:t>Data</w:t>
                            </w:r>
                            <w:r>
                              <w:rPr>
                                <w:i/>
                                <w:spacing w:val="-2"/>
                                <w:sz w:val="20"/>
                              </w:rPr>
                              <w:t xml:space="preserve"> </w:t>
                            </w:r>
                            <w:r>
                              <w:rPr>
                                <w:sz w:val="20"/>
                              </w:rPr>
                              <w:t>(Phil</w:t>
                            </w:r>
                            <w:r>
                              <w:rPr>
                                <w:spacing w:val="-2"/>
                                <w:sz w:val="20"/>
                              </w:rPr>
                              <w:t xml:space="preserve"> </w:t>
                            </w:r>
                            <w:r>
                              <w:rPr>
                                <w:sz w:val="20"/>
                              </w:rPr>
                              <w:t>Riley)-availability</w:t>
                            </w:r>
                            <w:r>
                              <w:rPr>
                                <w:spacing w:val="-2"/>
                                <w:sz w:val="20"/>
                              </w:rPr>
                              <w:t xml:space="preserve"> </w:t>
                            </w:r>
                            <w:r>
                              <w:rPr>
                                <w:sz w:val="20"/>
                              </w:rPr>
                              <w:t>pending.</w:t>
                            </w:r>
                          </w:p>
                          <w:p w14:paraId="5B576236" w14:textId="77777777" w:rsidR="00CE5266" w:rsidRDefault="00321CBA">
                            <w:pPr>
                              <w:pStyle w:val="BodyText"/>
                              <w:numPr>
                                <w:ilvl w:val="0"/>
                                <w:numId w:val="26"/>
                              </w:numPr>
                              <w:tabs>
                                <w:tab w:val="left" w:pos="570"/>
                              </w:tabs>
                              <w:ind w:right="400"/>
                            </w:pPr>
                            <w:r>
                              <w:t>Regular discussions with Dep Sec’s re DEL’s need to continue. Issues include the negative impact of DEL’s on Principals, inconsistencies, differences in their expectations across networks, unreasonable deadlines, lack of support and approach to supporting Principals who are allocated “alternative duties” or are removed from their schools due to investigations or allegations.</w:t>
                            </w:r>
                          </w:p>
                          <w:p w14:paraId="425F8F94" w14:textId="77777777" w:rsidR="00CE5266" w:rsidRDefault="00321CBA">
                            <w:pPr>
                              <w:pStyle w:val="BodyText"/>
                              <w:numPr>
                                <w:ilvl w:val="0"/>
                                <w:numId w:val="26"/>
                              </w:numPr>
                              <w:tabs>
                                <w:tab w:val="left" w:pos="570"/>
                              </w:tabs>
                            </w:pPr>
                            <w:r>
                              <w:t>Critical teacher shortage needs to be addressed and a plan by DoE</w:t>
                            </w:r>
                            <w:r>
                              <w:rPr>
                                <w:spacing w:val="-4"/>
                              </w:rPr>
                              <w:t xml:space="preserve"> </w:t>
                            </w:r>
                            <w:r>
                              <w:t>created.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96529" id="Text Box 379" o:spid="_x0000_s1195" type="#_x0000_t202" style="position:absolute;margin-left:25.5pt;margin-top:11.3pt;width:550.5pt;height:196.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" filled="f">
                <v:textbox inset="0,0,0,0">
                  <w:txbxContent>
                    <w:p w14:paraId="5B7536D7" w14:textId="77777777" w:rsidR="00CE5266" w:rsidRDefault="00321CBA">
                      <w:pPr>
                        <w:spacing w:before="73" w:line="244" w:lineRule="exact"/>
                        <w:ind w:left="142"/>
                        <w:rPr>
                          <w:b/>
                          <w:sz w:val="20"/>
                        </w:rPr>
                      </w:pPr>
                      <w:r>
                        <w:rPr>
                          <w:b/>
                          <w:sz w:val="20"/>
                        </w:rPr>
                        <w:t>Specific matters of which the NSW PPA Exec/State Council need to be made aware:</w:t>
                      </w:r>
                    </w:p>
                    <w:p w14:paraId="3AC5BD22" w14:textId="77777777" w:rsidR="00CE5266" w:rsidRDefault="00321CBA">
                      <w:pPr>
                        <w:pStyle w:val="BodyText"/>
                        <w:numPr>
                          <w:ilvl w:val="0"/>
                          <w:numId w:val="26"/>
                        </w:numPr>
                        <w:tabs>
                          <w:tab w:val="left" w:pos="570"/>
                        </w:tabs>
                        <w:spacing w:line="254" w:lineRule="exact"/>
                      </w:pPr>
                      <w:r>
                        <w:t xml:space="preserve">The reference group welcomes Bob </w:t>
                      </w:r>
                      <w:r>
                        <w:t>Willetts to the Principals Support Reference Group as PPA Executive</w:t>
                      </w:r>
                      <w:r>
                        <w:rPr>
                          <w:spacing w:val="-18"/>
                        </w:rPr>
                        <w:t xml:space="preserve"> </w:t>
                      </w:r>
                      <w:r>
                        <w:t>Liaison.</w:t>
                      </w:r>
                    </w:p>
                    <w:p w14:paraId="4EF591D3" w14:textId="77777777" w:rsidR="00CE5266" w:rsidRDefault="00321CBA">
                      <w:pPr>
                        <w:pStyle w:val="BodyText"/>
                        <w:numPr>
                          <w:ilvl w:val="0"/>
                          <w:numId w:val="26"/>
                        </w:numPr>
                        <w:tabs>
                          <w:tab w:val="left" w:pos="570"/>
                        </w:tabs>
                        <w:ind w:right="178"/>
                      </w:pPr>
                      <w:r>
                        <w:t>Professional Support Officers-Wendy Buckley and Geoff Scott deal with many complex cases where colleagues are requiring a lot of support. Their work is constant and on-going for m</w:t>
                      </w:r>
                      <w:r>
                        <w:t>any of our colleagues. Inconsistencies with how Principals are treated is evident. Actions taken by the DEL and ED when determining “alternative duties” and/or removal of a Principal has led to inconsistencies in approach due to the lack of</w:t>
                      </w:r>
                      <w:r>
                        <w:rPr>
                          <w:spacing w:val="-2"/>
                        </w:rPr>
                        <w:t xml:space="preserve"> </w:t>
                      </w:r>
                      <w:r>
                        <w:t>guidelines.</w:t>
                      </w:r>
                    </w:p>
                    <w:p w14:paraId="3DE828A4" w14:textId="77777777" w:rsidR="00CE5266" w:rsidRDefault="00321CBA">
                      <w:pPr>
                        <w:pStyle w:val="BodyText"/>
                        <w:numPr>
                          <w:ilvl w:val="0"/>
                          <w:numId w:val="26"/>
                        </w:numPr>
                        <w:tabs>
                          <w:tab w:val="left" w:pos="570"/>
                        </w:tabs>
                        <w:ind w:right="341"/>
                      </w:pPr>
                      <w:r>
                        <w:t>Con</w:t>
                      </w:r>
                      <w:r>
                        <w:t>solidated</w:t>
                      </w:r>
                      <w:r>
                        <w:rPr>
                          <w:spacing w:val="-3"/>
                        </w:rPr>
                        <w:t xml:space="preserve"> </w:t>
                      </w:r>
                      <w:r>
                        <w:t>Schools</w:t>
                      </w:r>
                      <w:r>
                        <w:rPr>
                          <w:spacing w:val="-4"/>
                        </w:rPr>
                        <w:t xml:space="preserve"> </w:t>
                      </w:r>
                      <w:r>
                        <w:t>Schedule</w:t>
                      </w:r>
                      <w:r>
                        <w:rPr>
                          <w:spacing w:val="-4"/>
                        </w:rPr>
                        <w:t xml:space="preserve"> </w:t>
                      </w:r>
                      <w:r>
                        <w:t>needs</w:t>
                      </w:r>
                      <w:r>
                        <w:rPr>
                          <w:spacing w:val="-4"/>
                        </w:rPr>
                        <w:t xml:space="preserve"> </w:t>
                      </w:r>
                      <w:r>
                        <w:t>to</w:t>
                      </w:r>
                      <w:r>
                        <w:rPr>
                          <w:spacing w:val="-3"/>
                        </w:rPr>
                        <w:t xml:space="preserve"> </w:t>
                      </w:r>
                      <w:r>
                        <w:t>be</w:t>
                      </w:r>
                      <w:r>
                        <w:rPr>
                          <w:spacing w:val="-4"/>
                        </w:rPr>
                        <w:t xml:space="preserve"> </w:t>
                      </w:r>
                      <w:r>
                        <w:t>revised</w:t>
                      </w:r>
                      <w:r>
                        <w:rPr>
                          <w:spacing w:val="-3"/>
                        </w:rPr>
                        <w:t xml:space="preserve"> </w:t>
                      </w:r>
                      <w:r>
                        <w:t>as</w:t>
                      </w:r>
                      <w:r>
                        <w:rPr>
                          <w:spacing w:val="-4"/>
                        </w:rPr>
                        <w:t xml:space="preserve"> </w:t>
                      </w:r>
                      <w:r>
                        <w:t>it</w:t>
                      </w:r>
                      <w:r>
                        <w:rPr>
                          <w:spacing w:val="-3"/>
                        </w:rPr>
                        <w:t xml:space="preserve"> </w:t>
                      </w:r>
                      <w:r>
                        <w:t>inaccurately</w:t>
                      </w:r>
                      <w:r>
                        <w:rPr>
                          <w:spacing w:val="-2"/>
                        </w:rPr>
                        <w:t xml:space="preserve"> </w:t>
                      </w:r>
                      <w:r>
                        <w:t>underestimates</w:t>
                      </w:r>
                      <w:r>
                        <w:rPr>
                          <w:spacing w:val="-5"/>
                        </w:rPr>
                        <w:t xml:space="preserve"> </w:t>
                      </w:r>
                      <w:r>
                        <w:t>hours</w:t>
                      </w:r>
                      <w:r>
                        <w:rPr>
                          <w:spacing w:val="-4"/>
                        </w:rPr>
                        <w:t xml:space="preserve"> </w:t>
                      </w:r>
                      <w:r>
                        <w:t>required</w:t>
                      </w:r>
                      <w:r>
                        <w:rPr>
                          <w:spacing w:val="-2"/>
                        </w:rPr>
                        <w:t xml:space="preserve"> </w:t>
                      </w:r>
                      <w:r>
                        <w:t>to</w:t>
                      </w:r>
                      <w:r>
                        <w:rPr>
                          <w:spacing w:val="-3"/>
                        </w:rPr>
                        <w:t xml:space="preserve"> </w:t>
                      </w:r>
                      <w:r>
                        <w:t>each</w:t>
                      </w:r>
                      <w:r>
                        <w:rPr>
                          <w:spacing w:val="-2"/>
                        </w:rPr>
                        <w:t xml:space="preserve"> </w:t>
                      </w:r>
                      <w:r>
                        <w:t>task</w:t>
                      </w:r>
                      <w:r>
                        <w:rPr>
                          <w:spacing w:val="-3"/>
                        </w:rPr>
                        <w:t xml:space="preserve"> </w:t>
                      </w:r>
                      <w:r>
                        <w:t>and</w:t>
                      </w:r>
                      <w:r>
                        <w:rPr>
                          <w:spacing w:val="-2"/>
                        </w:rPr>
                        <w:t xml:space="preserve"> </w:t>
                      </w:r>
                      <w:r>
                        <w:t>is</w:t>
                      </w:r>
                      <w:r>
                        <w:rPr>
                          <w:spacing w:val="-2"/>
                        </w:rPr>
                        <w:t xml:space="preserve"> </w:t>
                      </w:r>
                      <w:r>
                        <w:t>over burdening</w:t>
                      </w:r>
                      <w:r>
                        <w:rPr>
                          <w:spacing w:val="-1"/>
                        </w:rPr>
                        <w:t xml:space="preserve"> </w:t>
                      </w:r>
                      <w:r>
                        <w:t>Principals.</w:t>
                      </w:r>
                    </w:p>
                    <w:p w14:paraId="0E6BDF04" w14:textId="77777777" w:rsidR="00CE5266" w:rsidRDefault="00321CBA">
                      <w:pPr>
                        <w:numPr>
                          <w:ilvl w:val="0"/>
                          <w:numId w:val="26"/>
                        </w:numPr>
                        <w:tabs>
                          <w:tab w:val="left" w:pos="570"/>
                        </w:tabs>
                        <w:spacing w:line="255" w:lineRule="exact"/>
                        <w:ind w:hanging="287"/>
                        <w:rPr>
                          <w:sz w:val="20"/>
                        </w:rPr>
                      </w:pPr>
                      <w:r>
                        <w:rPr>
                          <w:sz w:val="20"/>
                        </w:rPr>
                        <w:t>NSW</w:t>
                      </w:r>
                      <w:r>
                        <w:rPr>
                          <w:spacing w:val="-3"/>
                          <w:sz w:val="20"/>
                        </w:rPr>
                        <w:t xml:space="preserve"> </w:t>
                      </w:r>
                      <w:r>
                        <w:rPr>
                          <w:sz w:val="20"/>
                        </w:rPr>
                        <w:t>data</w:t>
                      </w:r>
                      <w:r>
                        <w:rPr>
                          <w:spacing w:val="-2"/>
                          <w:sz w:val="20"/>
                        </w:rPr>
                        <w:t xml:space="preserve"> </w:t>
                      </w:r>
                      <w:r>
                        <w:rPr>
                          <w:sz w:val="20"/>
                        </w:rPr>
                        <w:t>from</w:t>
                      </w:r>
                      <w:r>
                        <w:rPr>
                          <w:spacing w:val="-4"/>
                          <w:sz w:val="20"/>
                        </w:rPr>
                        <w:t xml:space="preserve"> </w:t>
                      </w:r>
                      <w:r>
                        <w:rPr>
                          <w:i/>
                          <w:sz w:val="20"/>
                        </w:rPr>
                        <w:t>The</w:t>
                      </w:r>
                      <w:r>
                        <w:rPr>
                          <w:i/>
                          <w:spacing w:val="-1"/>
                          <w:sz w:val="20"/>
                        </w:rPr>
                        <w:t xml:space="preserve"> </w:t>
                      </w:r>
                      <w:r>
                        <w:rPr>
                          <w:i/>
                          <w:sz w:val="20"/>
                        </w:rPr>
                        <w:t>Australian</w:t>
                      </w:r>
                      <w:r>
                        <w:rPr>
                          <w:i/>
                          <w:spacing w:val="-2"/>
                          <w:sz w:val="20"/>
                        </w:rPr>
                        <w:t xml:space="preserve"> </w:t>
                      </w:r>
                      <w:r>
                        <w:rPr>
                          <w:i/>
                          <w:sz w:val="20"/>
                        </w:rPr>
                        <w:t>Occupational</w:t>
                      </w:r>
                      <w:r>
                        <w:rPr>
                          <w:i/>
                          <w:spacing w:val="-3"/>
                          <w:sz w:val="20"/>
                        </w:rPr>
                        <w:t xml:space="preserve"> </w:t>
                      </w:r>
                      <w:r>
                        <w:rPr>
                          <w:i/>
                          <w:sz w:val="20"/>
                        </w:rPr>
                        <w:t>Health,</w:t>
                      </w:r>
                      <w:r>
                        <w:rPr>
                          <w:i/>
                          <w:spacing w:val="-4"/>
                          <w:sz w:val="20"/>
                        </w:rPr>
                        <w:t xml:space="preserve"> </w:t>
                      </w:r>
                      <w:r>
                        <w:rPr>
                          <w:i/>
                          <w:sz w:val="20"/>
                        </w:rPr>
                        <w:t>Safety</w:t>
                      </w:r>
                      <w:r>
                        <w:rPr>
                          <w:i/>
                          <w:spacing w:val="-6"/>
                          <w:sz w:val="20"/>
                        </w:rPr>
                        <w:t xml:space="preserve"> </w:t>
                      </w:r>
                      <w:r>
                        <w:rPr>
                          <w:i/>
                          <w:sz w:val="20"/>
                        </w:rPr>
                        <w:t>and</w:t>
                      </w:r>
                      <w:r>
                        <w:rPr>
                          <w:i/>
                          <w:spacing w:val="-2"/>
                          <w:sz w:val="20"/>
                        </w:rPr>
                        <w:t xml:space="preserve"> </w:t>
                      </w:r>
                      <w:r>
                        <w:rPr>
                          <w:i/>
                          <w:sz w:val="20"/>
                        </w:rPr>
                        <w:t>Wellbeing</w:t>
                      </w:r>
                      <w:r>
                        <w:rPr>
                          <w:i/>
                          <w:spacing w:val="-2"/>
                          <w:sz w:val="20"/>
                        </w:rPr>
                        <w:t xml:space="preserve"> </w:t>
                      </w:r>
                      <w:r>
                        <w:rPr>
                          <w:i/>
                          <w:sz w:val="20"/>
                        </w:rPr>
                        <w:t>Survey</w:t>
                      </w:r>
                      <w:r>
                        <w:rPr>
                          <w:i/>
                          <w:spacing w:val="-2"/>
                          <w:sz w:val="20"/>
                        </w:rPr>
                        <w:t xml:space="preserve"> </w:t>
                      </w:r>
                      <w:r>
                        <w:rPr>
                          <w:i/>
                          <w:sz w:val="20"/>
                        </w:rPr>
                        <w:t>2019</w:t>
                      </w:r>
                      <w:r>
                        <w:rPr>
                          <w:i/>
                          <w:spacing w:val="-3"/>
                          <w:sz w:val="20"/>
                        </w:rPr>
                        <w:t xml:space="preserve"> </w:t>
                      </w:r>
                      <w:r>
                        <w:rPr>
                          <w:i/>
                          <w:sz w:val="20"/>
                        </w:rPr>
                        <w:t>Data</w:t>
                      </w:r>
                      <w:r>
                        <w:rPr>
                          <w:i/>
                          <w:spacing w:val="-2"/>
                          <w:sz w:val="20"/>
                        </w:rPr>
                        <w:t xml:space="preserve"> </w:t>
                      </w:r>
                      <w:r>
                        <w:rPr>
                          <w:sz w:val="20"/>
                        </w:rPr>
                        <w:t>(Phil</w:t>
                      </w:r>
                      <w:r>
                        <w:rPr>
                          <w:spacing w:val="-2"/>
                          <w:sz w:val="20"/>
                        </w:rPr>
                        <w:t xml:space="preserve"> </w:t>
                      </w:r>
                      <w:r>
                        <w:rPr>
                          <w:sz w:val="20"/>
                        </w:rPr>
                        <w:t>Riley)-availability</w:t>
                      </w:r>
                      <w:r>
                        <w:rPr>
                          <w:spacing w:val="-2"/>
                          <w:sz w:val="20"/>
                        </w:rPr>
                        <w:t xml:space="preserve"> </w:t>
                      </w:r>
                      <w:r>
                        <w:rPr>
                          <w:sz w:val="20"/>
                        </w:rPr>
                        <w:t>pending.</w:t>
                      </w:r>
                    </w:p>
                    <w:p w14:paraId="5B576236" w14:textId="77777777" w:rsidR="00CE5266" w:rsidRDefault="00321CBA">
                      <w:pPr>
                        <w:pStyle w:val="BodyText"/>
                        <w:numPr>
                          <w:ilvl w:val="0"/>
                          <w:numId w:val="26"/>
                        </w:numPr>
                        <w:tabs>
                          <w:tab w:val="left" w:pos="570"/>
                        </w:tabs>
                        <w:ind w:right="400"/>
                      </w:pPr>
                      <w:r>
                        <w:t>Regular discussions with Dep Sec’s re DEL’s need to continue. Issues include the negative impact of DEL’s on Principals, inconsistencies, differences in their expectations across networks, unreasonable deadlines, lack of support and approach to s</w:t>
                      </w:r>
                      <w:r>
                        <w:t>upporting Principals who are allocated “alternative duties” or are removed from their schools due to investigations or allegations.</w:t>
                      </w:r>
                    </w:p>
                    <w:p w14:paraId="425F8F94" w14:textId="77777777" w:rsidR="00CE5266" w:rsidRDefault="00321CBA">
                      <w:pPr>
                        <w:pStyle w:val="BodyText"/>
                        <w:numPr>
                          <w:ilvl w:val="0"/>
                          <w:numId w:val="26"/>
                        </w:numPr>
                        <w:tabs>
                          <w:tab w:val="left" w:pos="570"/>
                        </w:tabs>
                      </w:pPr>
                      <w:r>
                        <w:t>Critical teacher shortage needs to be addressed and a plan by DoE</w:t>
                      </w:r>
                      <w:r>
                        <w:rPr>
                          <w:spacing w:val="-4"/>
                        </w:rPr>
                        <w:t xml:space="preserve"> </w:t>
                      </w:r>
                      <w:r>
                        <w:t>created.</w:t>
                      </w:r>
                    </w:p>
                  </w:txbxContent>
                </v:textbox>
                <w10:wrap type="topAndBottom" anchorx="page"/>
              </v:shape>
            </w:pict>
          </mc:Fallback>
        </mc:AlternateContent>
      </w:r>
    </w:p>
    <w:p w14:paraId="4601FE98" w14:textId="77777777" w:rsidR="00CE5266" w:rsidRDefault="00CE5266">
      <w:pPr>
        <w:pStyle w:val="BodyText"/>
        <w:spacing w:before="5"/>
        <w:rPr>
          <w:rFonts w:ascii="Arial"/>
          <w:sz w:val="23"/>
        </w:rPr>
      </w:pPr>
    </w:p>
    <w:p w14:paraId="5590EF00" w14:textId="77777777" w:rsidR="00CE5266" w:rsidRDefault="00321CBA">
      <w:pPr>
        <w:pStyle w:val="Heading4"/>
        <w:ind w:left="776" w:right="5659"/>
      </w:pPr>
      <w:r>
        <w:t>Draft Position Paper for Council this term? NO Collaboration with another RG/WP/SC? NO</w:t>
      </w:r>
    </w:p>
    <w:p w14:paraId="342DAE6A" w14:textId="77777777" w:rsidR="00CE5266" w:rsidRDefault="00CE5266">
      <w:pPr>
        <w:sectPr w:rsidR="00CE5266">
          <w:footerReference w:type="default" r:id="rId43"/>
          <w:pgSz w:w="11910" w:h="16840"/>
          <w:pgMar w:top="1160" w:right="160" w:bottom="600" w:left="380" w:header="0" w:footer="402" w:gutter="0"/>
          <w:pgNumType w:start="14"/>
          <w:cols w:space="720"/>
        </w:sectPr>
      </w:pPr>
    </w:p>
    <w:tbl>
      <w:tblPr>
        <w:tblW w:w="0" w:type="auto"/>
        <w:tblInd w:w="625" w:type="dxa"/>
        <w:tblLayout w:type="fixed"/>
        <w:tblCellMar>
          <w:left w:w="0" w:type="dxa"/>
          <w:right w:w="0" w:type="dxa"/>
        </w:tblCellMar>
        <w:tblLook w:val="01E0" w:firstRow="1" w:lastRow="1" w:firstColumn="1" w:lastColumn="1" w:noHBand="0" w:noVBand="0"/>
      </w:tblPr>
      <w:tblGrid>
        <w:gridCol w:w="7963"/>
        <w:gridCol w:w="1944"/>
      </w:tblGrid>
      <w:tr w:rsidR="00CE5266" w14:paraId="5891280E" w14:textId="77777777">
        <w:trPr>
          <w:trHeight w:val="1099"/>
        </w:trPr>
        <w:tc>
          <w:tcPr>
            <w:tcW w:w="7963" w:type="dxa"/>
          </w:tcPr>
          <w:p w14:paraId="5788E30F" w14:textId="77777777" w:rsidR="00CE5266" w:rsidRDefault="00321CBA">
            <w:pPr>
              <w:pStyle w:val="TableParagraph"/>
              <w:ind w:left="3199" w:right="244" w:hanging="1920"/>
              <w:rPr>
                <w:b/>
                <w:sz w:val="32"/>
              </w:rPr>
            </w:pPr>
            <w:bookmarkStart w:id="9" w:name="9__SSP_Report"/>
            <w:bookmarkEnd w:id="9"/>
            <w:r>
              <w:rPr>
                <w:b/>
                <w:color w:val="313D4F"/>
                <w:sz w:val="32"/>
              </w:rPr>
              <w:lastRenderedPageBreak/>
              <w:t>New South Wales Primary Principals Association State Council Report</w:t>
            </w:r>
          </w:p>
        </w:tc>
        <w:tc>
          <w:tcPr>
            <w:tcW w:w="1944" w:type="dxa"/>
            <w:shd w:val="clear" w:color="auto" w:fill="ACB8C9"/>
          </w:tcPr>
          <w:p w14:paraId="397BAC63" w14:textId="77777777" w:rsidR="00CE5266" w:rsidRDefault="00321CBA">
            <w:pPr>
              <w:pStyle w:val="TableParagraph"/>
              <w:spacing w:line="268" w:lineRule="exact"/>
              <w:ind w:left="98"/>
            </w:pPr>
            <w:proofErr w:type="gramStart"/>
            <w:r>
              <w:rPr>
                <w:color w:val="2D74B5"/>
              </w:rPr>
              <w:t>Term :</w:t>
            </w:r>
            <w:proofErr w:type="gramEnd"/>
            <w:r>
              <w:rPr>
                <w:color w:val="2D74B5"/>
              </w:rPr>
              <w:t xml:space="preserve"> 1 2021</w:t>
            </w:r>
          </w:p>
        </w:tc>
      </w:tr>
    </w:tbl>
    <w:p w14:paraId="53BA95F9" w14:textId="77777777" w:rsidR="00CE5266" w:rsidRDefault="004253E6">
      <w:pPr>
        <w:pStyle w:val="BodyText"/>
        <w:rPr>
          <w:b/>
        </w:rPr>
      </w:pPr>
      <w:r>
        <w:rPr>
          <w:noProof/>
        </w:rPr>
        <mc:AlternateContent>
          <mc:Choice Requires="wpg">
            <w:drawing>
              <wp:anchor distT="0" distB="0" distL="114300" distR="114300" simplePos="0" relativeHeight="246594560" behindDoc="1" locked="0" layoutInCell="1" allowOverlap="1" wp14:anchorId="7101D85B" wp14:editId="6ED5FFD6">
                <wp:simplePos x="0" y="0"/>
                <wp:positionH relativeFrom="page">
                  <wp:posOffset>647700</wp:posOffset>
                </wp:positionH>
                <wp:positionV relativeFrom="page">
                  <wp:posOffset>283210</wp:posOffset>
                </wp:positionV>
                <wp:extent cx="5031105" cy="684530"/>
                <wp:effectExtent l="0" t="0" r="0" b="0"/>
                <wp:wrapNone/>
                <wp:docPr id="404"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105" cy="684530"/>
                          <a:chOff x="1020" y="446"/>
                          <a:chExt cx="7923" cy="1078"/>
                        </a:xfrm>
                      </wpg:grpSpPr>
                      <wps:wsp>
                        <wps:cNvPr id="405" name="Rectangle 378"/>
                        <wps:cNvSpPr>
                          <a:spLocks noChangeArrowheads="1"/>
                        </wps:cNvSpPr>
                        <wps:spPr bwMode="auto">
                          <a:xfrm>
                            <a:off x="1020" y="446"/>
                            <a:ext cx="7923" cy="1078"/>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377" descr="NSWPPA Bad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20" y="446"/>
                            <a:ext cx="1106"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E4833B" id="Group 376" o:spid="_x0000_s1026" style="position:absolute;margin-left:51pt;margin-top:22.3pt;width:396.15pt;height:53.9pt;z-index:-256721920;mso-position-horizontal-relative:page;mso-position-vertical-relative:page" coordorigin="1020,446" coordsize="7923,1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">
                <v:rect id="Rectangle 378" o:spid="_x0000_s1027" style="position:absolute;left:1020;top:446;width:7923;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" fillcolor="#bcd5ed" stroked="f"/>
                <v:shape id="Picture 377" o:spid="_x0000_s1028" type="#_x0000_t75" alt="NSWPPA Badge" style="position:absolute;left:1020;top:446;width:1106;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">
                  <v:imagedata r:id="rId25" o:title="NSWPPA Badge"/>
                </v:shape>
                <w10:wrap anchorx="page" anchory="page"/>
              </v:group>
            </w:pict>
          </mc:Fallback>
        </mc:AlternateContent>
      </w:r>
      <w:r>
        <w:rPr>
          <w:noProof/>
        </w:rPr>
        <mc:AlternateContent>
          <mc:Choice Requires="wpg">
            <w:drawing>
              <wp:anchor distT="0" distB="0" distL="114300" distR="114300" simplePos="0" relativeHeight="246597632" behindDoc="1" locked="0" layoutInCell="1" allowOverlap="1" wp14:anchorId="22C49A6C" wp14:editId="6B64E771">
                <wp:simplePos x="0" y="0"/>
                <wp:positionH relativeFrom="page">
                  <wp:posOffset>338455</wp:posOffset>
                </wp:positionH>
                <wp:positionV relativeFrom="page">
                  <wp:posOffset>1023620</wp:posOffset>
                </wp:positionV>
                <wp:extent cx="6980555" cy="1520825"/>
                <wp:effectExtent l="0" t="0" r="0" b="0"/>
                <wp:wrapNone/>
                <wp:docPr id="40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0555" cy="1520825"/>
                          <a:chOff x="533" y="1612"/>
                          <a:chExt cx="10993" cy="2395"/>
                        </a:xfrm>
                      </wpg:grpSpPr>
                      <wps:wsp>
                        <wps:cNvPr id="401" name="Rectangle 375"/>
                        <wps:cNvSpPr>
                          <a:spLocks noChangeArrowheads="1"/>
                        </wps:cNvSpPr>
                        <wps:spPr bwMode="auto">
                          <a:xfrm>
                            <a:off x="540" y="1620"/>
                            <a:ext cx="10978" cy="23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Text Box 374"/>
                        <wps:cNvSpPr txBox="1">
                          <a:spLocks noChangeArrowheads="1"/>
                        </wps:cNvSpPr>
                        <wps:spPr bwMode="auto">
                          <a:xfrm>
                            <a:off x="907" y="2161"/>
                            <a:ext cx="2460"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A2CBA" w14:textId="77777777" w:rsidR="00CE5266" w:rsidRDefault="00321CBA">
                              <w:pPr>
                                <w:spacing w:line="203" w:lineRule="exact"/>
                                <w:rPr>
                                  <w:sz w:val="20"/>
                                </w:rPr>
                              </w:pPr>
                              <w:r>
                                <w:rPr>
                                  <w:sz w:val="20"/>
                                </w:rPr>
                                <w:t>Chairperson: Mark Gosbell</w:t>
                              </w:r>
                            </w:p>
                            <w:p w14:paraId="69D29809" w14:textId="77777777" w:rsidR="00CE5266" w:rsidRDefault="00321CBA">
                              <w:pPr>
                                <w:rPr>
                                  <w:sz w:val="20"/>
                                </w:rPr>
                              </w:pPr>
                              <w:r>
                                <w:rPr>
                                  <w:sz w:val="20"/>
                                </w:rPr>
                                <w:t>Executive Liaison: Trish Peters Regional Representation:</w:t>
                              </w:r>
                            </w:p>
                          </w:txbxContent>
                        </wps:txbx>
                        <wps:bodyPr rot="0" vert="horz" wrap="square" lIns="0" tIns="0" rIns="0" bIns="0" anchor="t" anchorCtr="0" upright="1">
                          <a:noAutofit/>
                        </wps:bodyPr>
                      </wps:wsp>
                      <wps:wsp>
                        <wps:cNvPr id="403" name="Text Box 373"/>
                        <wps:cNvSpPr txBox="1">
                          <a:spLocks noChangeArrowheads="1"/>
                        </wps:cNvSpPr>
                        <wps:spPr bwMode="auto">
                          <a:xfrm>
                            <a:off x="4144" y="1764"/>
                            <a:ext cx="3300"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732F" w14:textId="77777777" w:rsidR="00CE5266" w:rsidRDefault="00321CBA">
                              <w:pPr>
                                <w:spacing w:line="325" w:lineRule="exact"/>
                                <w:ind w:left="484"/>
                                <w:rPr>
                                  <w:b/>
                                  <w:sz w:val="32"/>
                                </w:rPr>
                              </w:pPr>
                              <w:r>
                                <w:rPr>
                                  <w:b/>
                                  <w:sz w:val="32"/>
                                </w:rPr>
                                <w:t>SSP Reference Group</w:t>
                              </w:r>
                            </w:p>
                            <w:p w14:paraId="6D277776" w14:textId="77777777" w:rsidR="00CE5266" w:rsidRDefault="00321CBA">
                              <w:pPr>
                                <w:spacing w:before="31" w:line="240" w:lineRule="exact"/>
                                <w:rPr>
                                  <w:sz w:val="20"/>
                                </w:rPr>
                              </w:pPr>
                              <w:r>
                                <w:rPr>
                                  <w:sz w:val="20"/>
                                </w:rPr>
                                <w:t xml:space="preserve">email: </w:t>
                              </w:r>
                              <w:hyperlink r:id="rId44">
                                <w:r>
                                  <w:rPr>
                                    <w:sz w:val="20"/>
                                  </w:rPr>
                                  <w:t>mark.gosbell@det.nsw.edu.au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49A6C" id="Group 372" o:spid="_x0000_s1196" style="position:absolute;margin-left:26.65pt;margin-top:80.6pt;width:549.65pt;height:119.75pt;z-index:-256718848;mso-position-horizontal-relative:page;mso-position-vertical-relative:page" coordorigin="533,1612" coordsize="10993,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">
                <v:rect id="Rectangle 375" o:spid="_x0000_s1197" style="position:absolute;left:540;top:1620;width:10978;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" filled="f"/>
                <v:shape id="Text Box 374" o:spid="_x0000_s1198" type="#_x0000_t202" style="position:absolute;left:907;top:2161;width:2460;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033A2CBA" w14:textId="77777777" w:rsidR="00CE5266" w:rsidRDefault="00321CBA">
                        <w:pPr>
                          <w:spacing w:line="203" w:lineRule="exact"/>
                          <w:rPr>
                            <w:sz w:val="20"/>
                          </w:rPr>
                        </w:pPr>
                        <w:r>
                          <w:rPr>
                            <w:sz w:val="20"/>
                          </w:rPr>
                          <w:t>Chairperson: Mark Gosbell</w:t>
                        </w:r>
                      </w:p>
                      <w:p w14:paraId="69D29809" w14:textId="77777777" w:rsidR="00CE5266" w:rsidRDefault="00321CBA">
                        <w:pPr>
                          <w:rPr>
                            <w:sz w:val="20"/>
                          </w:rPr>
                        </w:pPr>
                        <w:r>
                          <w:rPr>
                            <w:sz w:val="20"/>
                          </w:rPr>
                          <w:t>Executive Liaison: Trish Peters Regional Representation:</w:t>
                        </w:r>
                      </w:p>
                    </w:txbxContent>
                  </v:textbox>
                </v:shape>
                <v:shape id="Text Box 373" o:spid="_x0000_s1199" type="#_x0000_t202" style="position:absolute;left:4144;top:1764;width:3300;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06B8732F" w14:textId="77777777" w:rsidR="00CE5266" w:rsidRDefault="00321CBA">
                        <w:pPr>
                          <w:spacing w:line="325" w:lineRule="exact"/>
                          <w:ind w:left="484"/>
                          <w:rPr>
                            <w:b/>
                            <w:sz w:val="32"/>
                          </w:rPr>
                        </w:pPr>
                        <w:r>
                          <w:rPr>
                            <w:b/>
                            <w:sz w:val="32"/>
                          </w:rPr>
                          <w:t>SSP Reference Group</w:t>
                        </w:r>
                      </w:p>
                      <w:p w14:paraId="6D277776" w14:textId="77777777" w:rsidR="00CE5266" w:rsidRDefault="00321CBA">
                        <w:pPr>
                          <w:spacing w:before="31" w:line="240" w:lineRule="exact"/>
                          <w:rPr>
                            <w:sz w:val="20"/>
                          </w:rPr>
                        </w:pPr>
                        <w:r>
                          <w:rPr>
                            <w:sz w:val="20"/>
                          </w:rPr>
                          <w:t xml:space="preserve">email: </w:t>
                        </w:r>
                        <w:hyperlink r:id="rId45">
                          <w:r>
                            <w:rPr>
                              <w:sz w:val="20"/>
                            </w:rPr>
                            <w:t>mark.gosbell@det.nsw.edu.au</w:t>
                          </w:r>
                        </w:hyperlink>
                      </w:p>
                    </w:txbxContent>
                  </v:textbox>
                </v:shape>
                <w10:wrap anchorx="page" anchory="page"/>
              </v:group>
            </w:pict>
          </mc:Fallback>
        </mc:AlternateContent>
      </w:r>
    </w:p>
    <w:p w14:paraId="38185915" w14:textId="77777777" w:rsidR="00CE5266" w:rsidRDefault="00CE5266">
      <w:pPr>
        <w:pStyle w:val="BodyText"/>
        <w:rPr>
          <w:b/>
        </w:rPr>
      </w:pPr>
    </w:p>
    <w:p w14:paraId="191E5C7D" w14:textId="77777777" w:rsidR="00CE5266" w:rsidRDefault="00CE5266">
      <w:pPr>
        <w:pStyle w:val="BodyText"/>
        <w:rPr>
          <w:b/>
        </w:rPr>
      </w:pPr>
    </w:p>
    <w:p w14:paraId="3CCEE36E" w14:textId="77777777" w:rsidR="00CE5266" w:rsidRDefault="00CE5266">
      <w:pPr>
        <w:pStyle w:val="BodyText"/>
        <w:rPr>
          <w:b/>
        </w:rPr>
      </w:pPr>
    </w:p>
    <w:p w14:paraId="67F7B964" w14:textId="77777777" w:rsidR="00CE5266" w:rsidRDefault="00CE5266">
      <w:pPr>
        <w:pStyle w:val="BodyText"/>
        <w:spacing w:before="9" w:after="1"/>
        <w:rPr>
          <w:b/>
          <w:sz w:val="27"/>
        </w:rPr>
      </w:pPr>
    </w:p>
    <w:tbl>
      <w:tblPr>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3459"/>
        <w:gridCol w:w="3862"/>
      </w:tblGrid>
      <w:tr w:rsidR="00CE5266" w14:paraId="386F187E" w14:textId="77777777">
        <w:trPr>
          <w:trHeight w:val="244"/>
        </w:trPr>
        <w:tc>
          <w:tcPr>
            <w:tcW w:w="3238" w:type="dxa"/>
          </w:tcPr>
          <w:p w14:paraId="259027A4" w14:textId="77777777" w:rsidR="00CE5266" w:rsidRDefault="00321CBA">
            <w:pPr>
              <w:pStyle w:val="TableParagraph"/>
              <w:spacing w:before="1" w:line="223" w:lineRule="exact"/>
              <w:ind w:left="107"/>
              <w:rPr>
                <w:sz w:val="20"/>
              </w:rPr>
            </w:pPr>
            <w:r>
              <w:rPr>
                <w:sz w:val="20"/>
              </w:rPr>
              <w:t>Hunter/ Central Coast: Graham Finch</w:t>
            </w:r>
          </w:p>
        </w:tc>
        <w:tc>
          <w:tcPr>
            <w:tcW w:w="3459" w:type="dxa"/>
          </w:tcPr>
          <w:p w14:paraId="264D9127" w14:textId="77777777" w:rsidR="00CE5266" w:rsidRDefault="00321CBA">
            <w:pPr>
              <w:pStyle w:val="TableParagraph"/>
              <w:spacing w:before="1" w:line="223" w:lineRule="exact"/>
              <w:ind w:left="107"/>
              <w:rPr>
                <w:sz w:val="20"/>
              </w:rPr>
            </w:pPr>
            <w:r>
              <w:rPr>
                <w:sz w:val="20"/>
              </w:rPr>
              <w:t>Western NSW: Jane Crosland</w:t>
            </w:r>
          </w:p>
        </w:tc>
        <w:tc>
          <w:tcPr>
            <w:tcW w:w="3862" w:type="dxa"/>
          </w:tcPr>
          <w:p w14:paraId="08C63F17" w14:textId="77777777" w:rsidR="00CE5266" w:rsidRDefault="00321CBA">
            <w:pPr>
              <w:pStyle w:val="TableParagraph"/>
              <w:spacing w:before="1" w:line="223" w:lineRule="exact"/>
              <w:ind w:left="106"/>
              <w:rPr>
                <w:sz w:val="20"/>
              </w:rPr>
            </w:pPr>
            <w:r>
              <w:rPr>
                <w:sz w:val="20"/>
              </w:rPr>
              <w:t>Sydney: Michelle Gomes</w:t>
            </w:r>
          </w:p>
        </w:tc>
      </w:tr>
      <w:tr w:rsidR="00CE5266" w14:paraId="45F80BB6" w14:textId="77777777">
        <w:trPr>
          <w:trHeight w:val="244"/>
        </w:trPr>
        <w:tc>
          <w:tcPr>
            <w:tcW w:w="3238" w:type="dxa"/>
          </w:tcPr>
          <w:p w14:paraId="190B6A06" w14:textId="77777777" w:rsidR="00CE5266" w:rsidRDefault="00321CBA">
            <w:pPr>
              <w:pStyle w:val="TableParagraph"/>
              <w:spacing w:before="1" w:line="223" w:lineRule="exact"/>
              <w:ind w:left="107"/>
              <w:rPr>
                <w:sz w:val="20"/>
              </w:rPr>
            </w:pPr>
            <w:r>
              <w:rPr>
                <w:sz w:val="20"/>
              </w:rPr>
              <w:t>New England: Brett Pearson</w:t>
            </w:r>
          </w:p>
        </w:tc>
        <w:tc>
          <w:tcPr>
            <w:tcW w:w="3459" w:type="dxa"/>
          </w:tcPr>
          <w:p w14:paraId="65EF3042" w14:textId="77777777" w:rsidR="00CE5266" w:rsidRDefault="00321CBA">
            <w:pPr>
              <w:pStyle w:val="TableParagraph"/>
              <w:spacing w:before="1" w:line="223" w:lineRule="exact"/>
              <w:ind w:left="107"/>
              <w:rPr>
                <w:sz w:val="20"/>
              </w:rPr>
            </w:pPr>
            <w:r>
              <w:rPr>
                <w:sz w:val="20"/>
              </w:rPr>
              <w:t xml:space="preserve">Illawarra/South Coast: Katrina </w:t>
            </w:r>
            <w:proofErr w:type="spellStart"/>
            <w:r>
              <w:rPr>
                <w:sz w:val="20"/>
              </w:rPr>
              <w:t>Eyland</w:t>
            </w:r>
            <w:proofErr w:type="spellEnd"/>
          </w:p>
        </w:tc>
        <w:tc>
          <w:tcPr>
            <w:tcW w:w="3862" w:type="dxa"/>
          </w:tcPr>
          <w:p w14:paraId="241B4A24" w14:textId="77777777" w:rsidR="00CE5266" w:rsidRDefault="00321CBA">
            <w:pPr>
              <w:pStyle w:val="TableParagraph"/>
              <w:spacing w:before="1" w:line="223" w:lineRule="exact"/>
              <w:ind w:left="106"/>
              <w:rPr>
                <w:sz w:val="20"/>
              </w:rPr>
            </w:pPr>
            <w:r>
              <w:rPr>
                <w:sz w:val="20"/>
              </w:rPr>
              <w:t>Western Sydney: Mark Gosbell</w:t>
            </w:r>
          </w:p>
        </w:tc>
      </w:tr>
      <w:tr w:rsidR="00CE5266" w14:paraId="5C37A620" w14:textId="77777777">
        <w:trPr>
          <w:trHeight w:val="242"/>
        </w:trPr>
        <w:tc>
          <w:tcPr>
            <w:tcW w:w="3238" w:type="dxa"/>
          </w:tcPr>
          <w:p w14:paraId="57E62DA4" w14:textId="77777777" w:rsidR="00CE5266" w:rsidRDefault="00321CBA">
            <w:pPr>
              <w:pStyle w:val="TableParagraph"/>
              <w:spacing w:line="222" w:lineRule="exact"/>
              <w:ind w:left="107"/>
              <w:rPr>
                <w:sz w:val="20"/>
              </w:rPr>
            </w:pPr>
            <w:r>
              <w:rPr>
                <w:sz w:val="20"/>
              </w:rPr>
              <w:t>South West Sydney: Anne Flint [</w:t>
            </w:r>
            <w:proofErr w:type="spellStart"/>
            <w:r>
              <w:rPr>
                <w:sz w:val="20"/>
              </w:rPr>
              <w:t>apol</w:t>
            </w:r>
            <w:proofErr w:type="spellEnd"/>
            <w:r>
              <w:rPr>
                <w:sz w:val="20"/>
              </w:rPr>
              <w:t>]</w:t>
            </w:r>
          </w:p>
        </w:tc>
        <w:tc>
          <w:tcPr>
            <w:tcW w:w="3459" w:type="dxa"/>
          </w:tcPr>
          <w:p w14:paraId="3471D554" w14:textId="77777777" w:rsidR="00CE5266" w:rsidRDefault="00321CBA">
            <w:pPr>
              <w:pStyle w:val="TableParagraph"/>
              <w:spacing w:line="222" w:lineRule="exact"/>
              <w:ind w:left="107"/>
              <w:rPr>
                <w:sz w:val="20"/>
              </w:rPr>
            </w:pPr>
            <w:r>
              <w:rPr>
                <w:sz w:val="20"/>
              </w:rPr>
              <w:t>North Coast: Helen Rea</w:t>
            </w:r>
          </w:p>
        </w:tc>
        <w:tc>
          <w:tcPr>
            <w:tcW w:w="3862" w:type="dxa"/>
          </w:tcPr>
          <w:p w14:paraId="0E11CECF" w14:textId="77777777" w:rsidR="00CE5266" w:rsidRDefault="00321CBA">
            <w:pPr>
              <w:pStyle w:val="TableParagraph"/>
              <w:spacing w:line="222" w:lineRule="exact"/>
              <w:ind w:left="106"/>
              <w:rPr>
                <w:sz w:val="20"/>
              </w:rPr>
            </w:pPr>
            <w:r>
              <w:rPr>
                <w:sz w:val="20"/>
              </w:rPr>
              <w:t>Northern Sydney: TBC</w:t>
            </w:r>
          </w:p>
        </w:tc>
      </w:tr>
      <w:tr w:rsidR="00CE5266" w14:paraId="69F3C37B" w14:textId="77777777">
        <w:trPr>
          <w:trHeight w:val="244"/>
        </w:trPr>
        <w:tc>
          <w:tcPr>
            <w:tcW w:w="10559" w:type="dxa"/>
            <w:gridSpan w:val="3"/>
          </w:tcPr>
          <w:p w14:paraId="5DED0C0A" w14:textId="77777777" w:rsidR="00CE5266" w:rsidRDefault="00321CBA">
            <w:pPr>
              <w:pStyle w:val="TableParagraph"/>
              <w:spacing w:before="1" w:line="223" w:lineRule="exact"/>
              <w:ind w:left="107"/>
              <w:rPr>
                <w:sz w:val="20"/>
              </w:rPr>
            </w:pPr>
            <w:r>
              <w:rPr>
                <w:sz w:val="20"/>
              </w:rPr>
              <w:t>Riverina: Marianne Mitchell [</w:t>
            </w:r>
            <w:proofErr w:type="spellStart"/>
            <w:r>
              <w:rPr>
                <w:sz w:val="20"/>
              </w:rPr>
              <w:t>apol</w:t>
            </w:r>
            <w:proofErr w:type="spellEnd"/>
            <w:r>
              <w:rPr>
                <w:sz w:val="20"/>
              </w:rPr>
              <w:t>]</w:t>
            </w:r>
          </w:p>
        </w:tc>
      </w:tr>
    </w:tbl>
    <w:p w14:paraId="479F3C72" w14:textId="77777777" w:rsidR="00CE5266" w:rsidRDefault="004253E6">
      <w:pPr>
        <w:pStyle w:val="BodyText"/>
        <w:spacing w:before="1"/>
        <w:rPr>
          <w:b/>
          <w:sz w:val="15"/>
        </w:rPr>
      </w:pPr>
      <w:r>
        <w:rPr>
          <w:noProof/>
        </w:rPr>
        <mc:AlternateContent>
          <mc:Choice Requires="wps">
            <w:drawing>
              <wp:anchor distT="0" distB="0" distL="0" distR="0" simplePos="0" relativeHeight="251729920" behindDoc="1" locked="0" layoutInCell="1" allowOverlap="1" wp14:anchorId="190FBB76" wp14:editId="0B975671">
                <wp:simplePos x="0" y="0"/>
                <wp:positionH relativeFrom="page">
                  <wp:posOffset>342900</wp:posOffset>
                </wp:positionH>
                <wp:positionV relativeFrom="paragraph">
                  <wp:posOffset>147320</wp:posOffset>
                </wp:positionV>
                <wp:extent cx="6971665" cy="4638675"/>
                <wp:effectExtent l="0" t="0" r="0" b="0"/>
                <wp:wrapTopAndBottom/>
                <wp:docPr id="39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4638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F2BE4A" w14:textId="77777777" w:rsidR="00CE5266" w:rsidRDefault="00321CBA">
                            <w:pPr>
                              <w:pStyle w:val="BodyText"/>
                              <w:spacing w:before="72"/>
                              <w:ind w:left="143"/>
                            </w:pPr>
                            <w:r>
                              <w:t>Summary of matters working on/ or issue received this term:</w:t>
                            </w:r>
                          </w:p>
                          <w:p w14:paraId="1B7AD8FA" w14:textId="77777777" w:rsidR="00CE5266" w:rsidRDefault="00CE5266">
                            <w:pPr>
                              <w:pStyle w:val="BodyText"/>
                              <w:spacing w:before="1"/>
                            </w:pPr>
                          </w:p>
                          <w:p w14:paraId="52E2BC38" w14:textId="77777777" w:rsidR="00CE5266" w:rsidRDefault="00321CBA">
                            <w:pPr>
                              <w:ind w:left="143" w:right="5854"/>
                              <w:rPr>
                                <w:b/>
                                <w:sz w:val="20"/>
                              </w:rPr>
                            </w:pPr>
                            <w:r>
                              <w:rPr>
                                <w:b/>
                                <w:sz w:val="20"/>
                              </w:rPr>
                              <w:t xml:space="preserve">Disability Strategy Implementation Team – program update Nic </w:t>
                            </w:r>
                            <w:proofErr w:type="spellStart"/>
                            <w:r>
                              <w:rPr>
                                <w:b/>
                                <w:sz w:val="20"/>
                              </w:rPr>
                              <w:t>Danta</w:t>
                            </w:r>
                            <w:proofErr w:type="spellEnd"/>
                            <w:r>
                              <w:rPr>
                                <w:b/>
                                <w:sz w:val="20"/>
                              </w:rPr>
                              <w:t xml:space="preserve">, Liz </w:t>
                            </w:r>
                            <w:proofErr w:type="spellStart"/>
                            <w:r>
                              <w:rPr>
                                <w:b/>
                                <w:sz w:val="20"/>
                              </w:rPr>
                              <w:t>Slakey</w:t>
                            </w:r>
                            <w:proofErr w:type="spellEnd"/>
                            <w:r>
                              <w:rPr>
                                <w:b/>
                                <w:sz w:val="20"/>
                              </w:rPr>
                              <w:t>, Belinda Stedman</w:t>
                            </w:r>
                          </w:p>
                          <w:p w14:paraId="5F5BA288" w14:textId="77777777" w:rsidR="00CE5266" w:rsidRDefault="00321CBA">
                            <w:pPr>
                              <w:pStyle w:val="BodyText"/>
                              <w:spacing w:line="243" w:lineRule="exact"/>
                              <w:ind w:left="143"/>
                              <w:jc w:val="both"/>
                            </w:pPr>
                            <w:r>
                              <w:t>Inclusive Education for students with disability</w:t>
                            </w:r>
                          </w:p>
                          <w:p w14:paraId="597734B7" w14:textId="77777777" w:rsidR="00CE5266" w:rsidRDefault="00321CBA">
                            <w:pPr>
                              <w:pStyle w:val="BodyText"/>
                              <w:numPr>
                                <w:ilvl w:val="0"/>
                                <w:numId w:val="25"/>
                              </w:numPr>
                              <w:tabs>
                                <w:tab w:val="left" w:pos="863"/>
                                <w:tab w:val="left" w:pos="864"/>
                              </w:tabs>
                              <w:spacing w:line="254" w:lineRule="exact"/>
                              <w:ind w:hanging="361"/>
                            </w:pPr>
                            <w:r>
                              <w:t>2021 priorities – Heads, Hands &amp; Hearts in supporting and delivering the inclusive education</w:t>
                            </w:r>
                            <w:r>
                              <w:rPr>
                                <w:spacing w:val="-13"/>
                              </w:rPr>
                              <w:t xml:space="preserve"> </w:t>
                            </w:r>
                            <w:r>
                              <w:t>policy</w:t>
                            </w:r>
                          </w:p>
                          <w:p w14:paraId="4D2E2D3E" w14:textId="77777777" w:rsidR="00CE5266" w:rsidRDefault="00321CBA">
                            <w:pPr>
                              <w:pStyle w:val="BodyText"/>
                              <w:numPr>
                                <w:ilvl w:val="0"/>
                                <w:numId w:val="25"/>
                              </w:numPr>
                              <w:tabs>
                                <w:tab w:val="left" w:pos="863"/>
                                <w:tab w:val="left" w:pos="864"/>
                              </w:tabs>
                              <w:spacing w:line="254" w:lineRule="exact"/>
                              <w:ind w:hanging="361"/>
                            </w:pPr>
                            <w:r>
                              <w:t>Streamlining the AR</w:t>
                            </w:r>
                            <w:r>
                              <w:rPr>
                                <w:spacing w:val="-2"/>
                              </w:rPr>
                              <w:t xml:space="preserve"> </w:t>
                            </w:r>
                            <w:r>
                              <w:t>process</w:t>
                            </w:r>
                          </w:p>
                          <w:p w14:paraId="7F8A786A" w14:textId="77777777" w:rsidR="00CE5266" w:rsidRDefault="00321CBA">
                            <w:pPr>
                              <w:pStyle w:val="BodyText"/>
                              <w:numPr>
                                <w:ilvl w:val="0"/>
                                <w:numId w:val="25"/>
                              </w:numPr>
                              <w:tabs>
                                <w:tab w:val="left" w:pos="863"/>
                                <w:tab w:val="left" w:pos="864"/>
                              </w:tabs>
                              <w:ind w:right="224"/>
                            </w:pPr>
                            <w:r>
                              <w:t>PPA</w:t>
                            </w:r>
                            <w:r>
                              <w:rPr>
                                <w:spacing w:val="-3"/>
                              </w:rPr>
                              <w:t xml:space="preserve"> </w:t>
                            </w:r>
                            <w:r>
                              <w:t>view</w:t>
                            </w:r>
                            <w:r>
                              <w:rPr>
                                <w:spacing w:val="-3"/>
                              </w:rPr>
                              <w:t xml:space="preserve"> </w:t>
                            </w:r>
                            <w:r>
                              <w:t>is</w:t>
                            </w:r>
                            <w:r>
                              <w:rPr>
                                <w:spacing w:val="-4"/>
                              </w:rPr>
                              <w:t xml:space="preserve"> </w:t>
                            </w:r>
                            <w:r>
                              <w:t>that</w:t>
                            </w:r>
                            <w:r>
                              <w:rPr>
                                <w:spacing w:val="-2"/>
                              </w:rPr>
                              <w:t xml:space="preserve"> </w:t>
                            </w:r>
                            <w:r>
                              <w:t>Principals</w:t>
                            </w:r>
                            <w:r>
                              <w:rPr>
                                <w:spacing w:val="-3"/>
                              </w:rPr>
                              <w:t xml:space="preserve"> </w:t>
                            </w:r>
                            <w:r>
                              <w:t>should</w:t>
                            </w:r>
                            <w:r>
                              <w:rPr>
                                <w:spacing w:val="-2"/>
                              </w:rPr>
                              <w:t xml:space="preserve"> </w:t>
                            </w:r>
                            <w:r>
                              <w:t>not</w:t>
                            </w:r>
                            <w:r>
                              <w:rPr>
                                <w:spacing w:val="-2"/>
                              </w:rPr>
                              <w:t xml:space="preserve"> </w:t>
                            </w:r>
                            <w:r>
                              <w:t>have</w:t>
                            </w:r>
                            <w:r>
                              <w:rPr>
                                <w:spacing w:val="-3"/>
                              </w:rPr>
                              <w:t xml:space="preserve"> </w:t>
                            </w:r>
                            <w:r>
                              <w:t>to</w:t>
                            </w:r>
                            <w:r>
                              <w:rPr>
                                <w:spacing w:val="-3"/>
                              </w:rPr>
                              <w:t xml:space="preserve"> </w:t>
                            </w:r>
                            <w:r>
                              <w:t>be</w:t>
                            </w:r>
                            <w:r>
                              <w:rPr>
                                <w:spacing w:val="-3"/>
                              </w:rPr>
                              <w:t xml:space="preserve"> </w:t>
                            </w:r>
                            <w:r>
                              <w:t>the</w:t>
                            </w:r>
                            <w:r>
                              <w:rPr>
                                <w:spacing w:val="-4"/>
                              </w:rPr>
                              <w:t xml:space="preserve"> </w:t>
                            </w:r>
                            <w:r>
                              <w:t>bearers</w:t>
                            </w:r>
                            <w:r>
                              <w:rPr>
                                <w:spacing w:val="-3"/>
                              </w:rPr>
                              <w:t xml:space="preserve"> </w:t>
                            </w:r>
                            <w:r>
                              <w:t>of</w:t>
                            </w:r>
                            <w:r>
                              <w:rPr>
                                <w:spacing w:val="-3"/>
                              </w:rPr>
                              <w:t xml:space="preserve"> </w:t>
                            </w:r>
                            <w:r>
                              <w:t>bad</w:t>
                            </w:r>
                            <w:r>
                              <w:rPr>
                                <w:spacing w:val="-2"/>
                              </w:rPr>
                              <w:t xml:space="preserve"> </w:t>
                            </w:r>
                            <w:r>
                              <w:t>news</w:t>
                            </w:r>
                            <w:r>
                              <w:rPr>
                                <w:spacing w:val="-3"/>
                              </w:rPr>
                              <w:t xml:space="preserve"> </w:t>
                            </w:r>
                            <w:proofErr w:type="spellStart"/>
                            <w:r>
                              <w:t>ie</w:t>
                            </w:r>
                            <w:proofErr w:type="spellEnd"/>
                            <w:r>
                              <w:rPr>
                                <w:spacing w:val="-3"/>
                              </w:rPr>
                              <w:t xml:space="preserve"> </w:t>
                            </w:r>
                            <w:r>
                              <w:t>telling</w:t>
                            </w:r>
                            <w:r>
                              <w:rPr>
                                <w:spacing w:val="-1"/>
                              </w:rPr>
                              <w:t xml:space="preserve"> </w:t>
                            </w:r>
                            <w:r>
                              <w:t>families</w:t>
                            </w:r>
                            <w:r>
                              <w:rPr>
                                <w:spacing w:val="-3"/>
                              </w:rPr>
                              <w:t xml:space="preserve"> </w:t>
                            </w:r>
                            <w:r>
                              <w:t>they</w:t>
                            </w:r>
                            <w:r>
                              <w:rPr>
                                <w:spacing w:val="-2"/>
                              </w:rPr>
                              <w:t xml:space="preserve"> </w:t>
                            </w:r>
                            <w:r>
                              <w:t>don’t</w:t>
                            </w:r>
                            <w:r>
                              <w:rPr>
                                <w:spacing w:val="-2"/>
                              </w:rPr>
                              <w:t xml:space="preserve"> </w:t>
                            </w:r>
                            <w:r>
                              <w:t>have</w:t>
                            </w:r>
                            <w:r>
                              <w:rPr>
                                <w:spacing w:val="-3"/>
                              </w:rPr>
                              <w:t xml:space="preserve"> </w:t>
                            </w:r>
                            <w:r>
                              <w:t>the</w:t>
                            </w:r>
                            <w:r>
                              <w:rPr>
                                <w:spacing w:val="-4"/>
                              </w:rPr>
                              <w:t xml:space="preserve"> </w:t>
                            </w:r>
                            <w:r>
                              <w:t>requested service</w:t>
                            </w:r>
                          </w:p>
                          <w:p w14:paraId="7E3A72FD" w14:textId="77777777" w:rsidR="00CE5266" w:rsidRDefault="00321CBA">
                            <w:pPr>
                              <w:pStyle w:val="BodyText"/>
                              <w:numPr>
                                <w:ilvl w:val="0"/>
                                <w:numId w:val="25"/>
                              </w:numPr>
                              <w:tabs>
                                <w:tab w:val="left" w:pos="863"/>
                                <w:tab w:val="left" w:pos="864"/>
                              </w:tabs>
                              <w:ind w:hanging="361"/>
                            </w:pPr>
                            <w:r>
                              <w:t>Innovation Program</w:t>
                            </w:r>
                          </w:p>
                          <w:p w14:paraId="235A571D" w14:textId="77777777" w:rsidR="00CE5266" w:rsidRDefault="00321CBA">
                            <w:pPr>
                              <w:pStyle w:val="BodyText"/>
                              <w:spacing w:before="1" w:line="244" w:lineRule="exact"/>
                              <w:ind w:left="863"/>
                            </w:pPr>
                            <w:r>
                              <w:t>Now looking at which projects could be scaled for other schools to use</w:t>
                            </w:r>
                          </w:p>
                          <w:p w14:paraId="5BCCA91C" w14:textId="77777777" w:rsidR="00CE5266" w:rsidRDefault="00321CBA">
                            <w:pPr>
                              <w:pStyle w:val="BodyText"/>
                              <w:numPr>
                                <w:ilvl w:val="0"/>
                                <w:numId w:val="25"/>
                              </w:numPr>
                              <w:tabs>
                                <w:tab w:val="left" w:pos="863"/>
                                <w:tab w:val="left" w:pos="864"/>
                              </w:tabs>
                              <w:spacing w:line="255" w:lineRule="exact"/>
                              <w:ind w:hanging="361"/>
                            </w:pPr>
                            <w:r>
                              <w:t>Trauma-informed practice</w:t>
                            </w:r>
                          </w:p>
                          <w:p w14:paraId="55806C24" w14:textId="77777777" w:rsidR="00CE5266" w:rsidRDefault="00321CBA">
                            <w:pPr>
                              <w:pStyle w:val="BodyText"/>
                              <w:ind w:left="863" w:right="268"/>
                            </w:pPr>
                            <w:r>
                              <w:t>Great response to request for facilitators. Will be trained soon to implement foundation course in local areas. Berry Street designing two additional Leadership courses.</w:t>
                            </w:r>
                          </w:p>
                          <w:p w14:paraId="3AC17A2B" w14:textId="77777777" w:rsidR="00CE5266" w:rsidRDefault="00321CBA">
                            <w:pPr>
                              <w:pStyle w:val="BodyText"/>
                              <w:numPr>
                                <w:ilvl w:val="0"/>
                                <w:numId w:val="25"/>
                              </w:numPr>
                              <w:tabs>
                                <w:tab w:val="left" w:pos="863"/>
                                <w:tab w:val="left" w:pos="864"/>
                              </w:tabs>
                              <w:spacing w:before="1"/>
                              <w:ind w:hanging="361"/>
                            </w:pPr>
                            <w:r>
                              <w:t>Inclusive Access</w:t>
                            </w:r>
                            <w:r>
                              <w:rPr>
                                <w:spacing w:val="-3"/>
                              </w:rPr>
                              <w:t xml:space="preserve"> </w:t>
                            </w:r>
                            <w:r>
                              <w:t>Project</w:t>
                            </w:r>
                          </w:p>
                          <w:p w14:paraId="2B789C56" w14:textId="77777777" w:rsidR="00CE5266" w:rsidRDefault="00321CBA">
                            <w:pPr>
                              <w:pStyle w:val="BodyText"/>
                              <w:ind w:left="863"/>
                            </w:pPr>
                            <w:r>
                              <w:t>From the 2016 Parliamentary inquiry – identified the need to overhaul the current Access Request Process.</w:t>
                            </w:r>
                          </w:p>
                          <w:p w14:paraId="4D126B7A" w14:textId="77777777" w:rsidR="00CE5266" w:rsidRDefault="00CE5266">
                            <w:pPr>
                              <w:pStyle w:val="BodyText"/>
                            </w:pPr>
                          </w:p>
                          <w:p w14:paraId="56B21829" w14:textId="77777777" w:rsidR="00CE5266" w:rsidRDefault="00321CBA">
                            <w:pPr>
                              <w:spacing w:before="177" w:line="417" w:lineRule="auto"/>
                              <w:ind w:left="143" w:right="4951"/>
                              <w:jc w:val="both"/>
                              <w:rPr>
                                <w:b/>
                                <w:sz w:val="20"/>
                              </w:rPr>
                            </w:pPr>
                            <w:r>
                              <w:rPr>
                                <w:b/>
                                <w:sz w:val="20"/>
                              </w:rPr>
                              <w:t xml:space="preserve">Trisha </w:t>
                            </w:r>
                            <w:proofErr w:type="spellStart"/>
                            <w:r>
                              <w:rPr>
                                <w:b/>
                                <w:sz w:val="20"/>
                              </w:rPr>
                              <w:t>Ladogna</w:t>
                            </w:r>
                            <w:proofErr w:type="spellEnd"/>
                            <w:r>
                              <w:rPr>
                                <w:b/>
                                <w:sz w:val="20"/>
                              </w:rPr>
                              <w:t xml:space="preserve"> – Principal Policy Officer – Disability Royal Commission Lauren Judge - Project Lead – Disability Strategy Implementation Team Outcomes framework for students with disability</w:t>
                            </w:r>
                          </w:p>
                          <w:p w14:paraId="0955CBDE" w14:textId="77777777" w:rsidR="00CE5266" w:rsidRDefault="00321CBA">
                            <w:pPr>
                              <w:spacing w:line="242" w:lineRule="exact"/>
                              <w:ind w:left="143"/>
                              <w:jc w:val="both"/>
                              <w:rPr>
                                <w:b/>
                                <w:sz w:val="20"/>
                              </w:rPr>
                            </w:pPr>
                            <w:r>
                              <w:rPr>
                                <w:b/>
                                <w:sz w:val="20"/>
                              </w:rPr>
                              <w:t>Regional Issues Discussion:</w:t>
                            </w:r>
                          </w:p>
                          <w:p w14:paraId="3B7AB780" w14:textId="77777777" w:rsidR="00CE5266" w:rsidRDefault="00321CBA">
                            <w:pPr>
                              <w:pStyle w:val="BodyText"/>
                              <w:spacing w:before="1"/>
                              <w:ind w:left="143" w:right="268"/>
                            </w:pPr>
                            <w:r>
                              <w:rPr>
                                <w:b/>
                              </w:rPr>
                              <w:t xml:space="preserve">New Panel Procedures: </w:t>
                            </w:r>
                            <w:r>
                              <w:t>What has been the impact of the new panel processes on schools. Consider a point for discussion in Term 2 once new elements are bedded in.</w:t>
                            </w:r>
                          </w:p>
                          <w:p w14:paraId="6DDE77A6" w14:textId="77777777" w:rsidR="00CE5266" w:rsidRDefault="00321CBA">
                            <w:pPr>
                              <w:pStyle w:val="BodyText"/>
                              <w:ind w:left="143" w:right="171" w:hanging="1"/>
                            </w:pPr>
                            <w:r>
                              <w:rPr>
                                <w:b/>
                              </w:rPr>
                              <w:t xml:space="preserve">ICT: </w:t>
                            </w:r>
                            <w:r>
                              <w:t xml:space="preserve">MAC platform issues and lack of DOE support experienced by several schools. Issue noted and referred to ICT reference group. </w:t>
                            </w:r>
                            <w:r>
                              <w:rPr>
                                <w:b/>
                              </w:rPr>
                              <w:t>COVID Costs</w:t>
                            </w:r>
                            <w:r>
                              <w:t>: Significant impact on some SSPs schools around PPE. In larger IO/IS settings PPE costs have been 400-500% more than ever before. These costs are ongoing.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FBB76" id="Text Box 371" o:spid="_x0000_s1200" type="#_x0000_t202" style="position:absolute;margin-left:27pt;margin-top:11.6pt;width:548.95pt;height:365.2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" filled="f">
                <v:textbox inset="0,0,0,0">
                  <w:txbxContent>
                    <w:p w14:paraId="20F2BE4A" w14:textId="77777777" w:rsidR="00CE5266" w:rsidRDefault="00321CBA">
                      <w:pPr>
                        <w:pStyle w:val="BodyText"/>
                        <w:spacing w:before="72"/>
                        <w:ind w:left="143"/>
                      </w:pPr>
                      <w:r>
                        <w:t>Summary of matters working on/ or issue received this term:</w:t>
                      </w:r>
                    </w:p>
                    <w:p w14:paraId="1B7AD8FA" w14:textId="77777777" w:rsidR="00CE5266" w:rsidRDefault="00CE5266">
                      <w:pPr>
                        <w:pStyle w:val="BodyText"/>
                        <w:spacing w:before="1"/>
                      </w:pPr>
                    </w:p>
                    <w:p w14:paraId="52E2BC38" w14:textId="77777777" w:rsidR="00CE5266" w:rsidRDefault="00321CBA">
                      <w:pPr>
                        <w:ind w:left="143" w:right="5854"/>
                        <w:rPr>
                          <w:b/>
                          <w:sz w:val="20"/>
                        </w:rPr>
                      </w:pPr>
                      <w:r>
                        <w:rPr>
                          <w:b/>
                          <w:sz w:val="20"/>
                        </w:rPr>
                        <w:t xml:space="preserve">Disability Strategy Implementation Team – program update Nic </w:t>
                      </w:r>
                      <w:proofErr w:type="spellStart"/>
                      <w:r>
                        <w:rPr>
                          <w:b/>
                          <w:sz w:val="20"/>
                        </w:rPr>
                        <w:t>Danta</w:t>
                      </w:r>
                      <w:proofErr w:type="spellEnd"/>
                      <w:r>
                        <w:rPr>
                          <w:b/>
                          <w:sz w:val="20"/>
                        </w:rPr>
                        <w:t xml:space="preserve">, Liz </w:t>
                      </w:r>
                      <w:proofErr w:type="spellStart"/>
                      <w:r>
                        <w:rPr>
                          <w:b/>
                          <w:sz w:val="20"/>
                        </w:rPr>
                        <w:t>Slakey</w:t>
                      </w:r>
                      <w:proofErr w:type="spellEnd"/>
                      <w:r>
                        <w:rPr>
                          <w:b/>
                          <w:sz w:val="20"/>
                        </w:rPr>
                        <w:t>, Belinda Stedman</w:t>
                      </w:r>
                    </w:p>
                    <w:p w14:paraId="5F5BA288" w14:textId="77777777" w:rsidR="00CE5266" w:rsidRDefault="00321CBA">
                      <w:pPr>
                        <w:pStyle w:val="BodyText"/>
                        <w:spacing w:line="243" w:lineRule="exact"/>
                        <w:ind w:left="143"/>
                        <w:jc w:val="both"/>
                      </w:pPr>
                      <w:r>
                        <w:t>Inclusive Education for students with disability</w:t>
                      </w:r>
                    </w:p>
                    <w:p w14:paraId="597734B7" w14:textId="77777777" w:rsidR="00CE5266" w:rsidRDefault="00321CBA">
                      <w:pPr>
                        <w:pStyle w:val="BodyText"/>
                        <w:numPr>
                          <w:ilvl w:val="0"/>
                          <w:numId w:val="25"/>
                        </w:numPr>
                        <w:tabs>
                          <w:tab w:val="left" w:pos="863"/>
                          <w:tab w:val="left" w:pos="864"/>
                        </w:tabs>
                        <w:spacing w:line="254" w:lineRule="exact"/>
                        <w:ind w:hanging="361"/>
                      </w:pPr>
                      <w:r>
                        <w:t>2021 priorities – Heads, Hands &amp; Hearts in supporting and delivering the inclusive education</w:t>
                      </w:r>
                      <w:r>
                        <w:rPr>
                          <w:spacing w:val="-13"/>
                        </w:rPr>
                        <w:t xml:space="preserve"> </w:t>
                      </w:r>
                      <w:r>
                        <w:t>policy</w:t>
                      </w:r>
                    </w:p>
                    <w:p w14:paraId="4D2E2D3E" w14:textId="77777777" w:rsidR="00CE5266" w:rsidRDefault="00321CBA">
                      <w:pPr>
                        <w:pStyle w:val="BodyText"/>
                        <w:numPr>
                          <w:ilvl w:val="0"/>
                          <w:numId w:val="25"/>
                        </w:numPr>
                        <w:tabs>
                          <w:tab w:val="left" w:pos="863"/>
                          <w:tab w:val="left" w:pos="864"/>
                        </w:tabs>
                        <w:spacing w:line="254" w:lineRule="exact"/>
                        <w:ind w:hanging="361"/>
                      </w:pPr>
                      <w:r>
                        <w:t>Streamlining the AR</w:t>
                      </w:r>
                      <w:r>
                        <w:rPr>
                          <w:spacing w:val="-2"/>
                        </w:rPr>
                        <w:t xml:space="preserve"> </w:t>
                      </w:r>
                      <w:r>
                        <w:t>process</w:t>
                      </w:r>
                    </w:p>
                    <w:p w14:paraId="7F8A786A" w14:textId="77777777" w:rsidR="00CE5266" w:rsidRDefault="00321CBA">
                      <w:pPr>
                        <w:pStyle w:val="BodyText"/>
                        <w:numPr>
                          <w:ilvl w:val="0"/>
                          <w:numId w:val="25"/>
                        </w:numPr>
                        <w:tabs>
                          <w:tab w:val="left" w:pos="863"/>
                          <w:tab w:val="left" w:pos="864"/>
                        </w:tabs>
                        <w:ind w:right="224"/>
                      </w:pPr>
                      <w:r>
                        <w:t>PPA</w:t>
                      </w:r>
                      <w:r>
                        <w:rPr>
                          <w:spacing w:val="-3"/>
                        </w:rPr>
                        <w:t xml:space="preserve"> </w:t>
                      </w:r>
                      <w:r>
                        <w:t>view</w:t>
                      </w:r>
                      <w:r>
                        <w:rPr>
                          <w:spacing w:val="-3"/>
                        </w:rPr>
                        <w:t xml:space="preserve"> </w:t>
                      </w:r>
                      <w:r>
                        <w:t>is</w:t>
                      </w:r>
                      <w:r>
                        <w:rPr>
                          <w:spacing w:val="-4"/>
                        </w:rPr>
                        <w:t xml:space="preserve"> </w:t>
                      </w:r>
                      <w:r>
                        <w:t>that</w:t>
                      </w:r>
                      <w:r>
                        <w:rPr>
                          <w:spacing w:val="-2"/>
                        </w:rPr>
                        <w:t xml:space="preserve"> </w:t>
                      </w:r>
                      <w:r>
                        <w:t>Principals</w:t>
                      </w:r>
                      <w:r>
                        <w:rPr>
                          <w:spacing w:val="-3"/>
                        </w:rPr>
                        <w:t xml:space="preserve"> </w:t>
                      </w:r>
                      <w:r>
                        <w:t>should</w:t>
                      </w:r>
                      <w:r>
                        <w:rPr>
                          <w:spacing w:val="-2"/>
                        </w:rPr>
                        <w:t xml:space="preserve"> </w:t>
                      </w:r>
                      <w:r>
                        <w:t>not</w:t>
                      </w:r>
                      <w:r>
                        <w:rPr>
                          <w:spacing w:val="-2"/>
                        </w:rPr>
                        <w:t xml:space="preserve"> </w:t>
                      </w:r>
                      <w:r>
                        <w:t>have</w:t>
                      </w:r>
                      <w:r>
                        <w:rPr>
                          <w:spacing w:val="-3"/>
                        </w:rPr>
                        <w:t xml:space="preserve"> </w:t>
                      </w:r>
                      <w:r>
                        <w:t>to</w:t>
                      </w:r>
                      <w:r>
                        <w:rPr>
                          <w:spacing w:val="-3"/>
                        </w:rPr>
                        <w:t xml:space="preserve"> </w:t>
                      </w:r>
                      <w:r>
                        <w:t>be</w:t>
                      </w:r>
                      <w:r>
                        <w:rPr>
                          <w:spacing w:val="-3"/>
                        </w:rPr>
                        <w:t xml:space="preserve"> </w:t>
                      </w:r>
                      <w:r>
                        <w:t>the</w:t>
                      </w:r>
                      <w:r>
                        <w:rPr>
                          <w:spacing w:val="-4"/>
                        </w:rPr>
                        <w:t xml:space="preserve"> </w:t>
                      </w:r>
                      <w:r>
                        <w:t>bearers</w:t>
                      </w:r>
                      <w:r>
                        <w:rPr>
                          <w:spacing w:val="-3"/>
                        </w:rPr>
                        <w:t xml:space="preserve"> </w:t>
                      </w:r>
                      <w:r>
                        <w:t>of</w:t>
                      </w:r>
                      <w:r>
                        <w:rPr>
                          <w:spacing w:val="-3"/>
                        </w:rPr>
                        <w:t xml:space="preserve"> </w:t>
                      </w:r>
                      <w:r>
                        <w:t>bad</w:t>
                      </w:r>
                      <w:r>
                        <w:rPr>
                          <w:spacing w:val="-2"/>
                        </w:rPr>
                        <w:t xml:space="preserve"> </w:t>
                      </w:r>
                      <w:r>
                        <w:t>news</w:t>
                      </w:r>
                      <w:r>
                        <w:rPr>
                          <w:spacing w:val="-3"/>
                        </w:rPr>
                        <w:t xml:space="preserve"> </w:t>
                      </w:r>
                      <w:proofErr w:type="spellStart"/>
                      <w:r>
                        <w:t>ie</w:t>
                      </w:r>
                      <w:proofErr w:type="spellEnd"/>
                      <w:r>
                        <w:rPr>
                          <w:spacing w:val="-3"/>
                        </w:rPr>
                        <w:t xml:space="preserve"> </w:t>
                      </w:r>
                      <w:r>
                        <w:t>telling</w:t>
                      </w:r>
                      <w:r>
                        <w:rPr>
                          <w:spacing w:val="-1"/>
                        </w:rPr>
                        <w:t xml:space="preserve"> </w:t>
                      </w:r>
                      <w:r>
                        <w:t>families</w:t>
                      </w:r>
                      <w:r>
                        <w:rPr>
                          <w:spacing w:val="-3"/>
                        </w:rPr>
                        <w:t xml:space="preserve"> </w:t>
                      </w:r>
                      <w:r>
                        <w:t>they</w:t>
                      </w:r>
                      <w:r>
                        <w:rPr>
                          <w:spacing w:val="-2"/>
                        </w:rPr>
                        <w:t xml:space="preserve"> </w:t>
                      </w:r>
                      <w:r>
                        <w:t>don’t</w:t>
                      </w:r>
                      <w:r>
                        <w:rPr>
                          <w:spacing w:val="-2"/>
                        </w:rPr>
                        <w:t xml:space="preserve"> </w:t>
                      </w:r>
                      <w:r>
                        <w:t>have</w:t>
                      </w:r>
                      <w:r>
                        <w:rPr>
                          <w:spacing w:val="-3"/>
                        </w:rPr>
                        <w:t xml:space="preserve"> </w:t>
                      </w:r>
                      <w:r>
                        <w:t>the</w:t>
                      </w:r>
                      <w:r>
                        <w:rPr>
                          <w:spacing w:val="-4"/>
                        </w:rPr>
                        <w:t xml:space="preserve"> </w:t>
                      </w:r>
                      <w:r>
                        <w:t>requested service</w:t>
                      </w:r>
                    </w:p>
                    <w:p w14:paraId="7E3A72FD" w14:textId="77777777" w:rsidR="00CE5266" w:rsidRDefault="00321CBA">
                      <w:pPr>
                        <w:pStyle w:val="BodyText"/>
                        <w:numPr>
                          <w:ilvl w:val="0"/>
                          <w:numId w:val="25"/>
                        </w:numPr>
                        <w:tabs>
                          <w:tab w:val="left" w:pos="863"/>
                          <w:tab w:val="left" w:pos="864"/>
                        </w:tabs>
                        <w:ind w:hanging="361"/>
                      </w:pPr>
                      <w:r>
                        <w:t>Innovation Program</w:t>
                      </w:r>
                    </w:p>
                    <w:p w14:paraId="235A571D" w14:textId="77777777" w:rsidR="00CE5266" w:rsidRDefault="00321CBA">
                      <w:pPr>
                        <w:pStyle w:val="BodyText"/>
                        <w:spacing w:before="1" w:line="244" w:lineRule="exact"/>
                        <w:ind w:left="863"/>
                      </w:pPr>
                      <w:r>
                        <w:t>Now looking at which projects could be scaled for other schools to use</w:t>
                      </w:r>
                    </w:p>
                    <w:p w14:paraId="5BCCA91C" w14:textId="77777777" w:rsidR="00CE5266" w:rsidRDefault="00321CBA">
                      <w:pPr>
                        <w:pStyle w:val="BodyText"/>
                        <w:numPr>
                          <w:ilvl w:val="0"/>
                          <w:numId w:val="25"/>
                        </w:numPr>
                        <w:tabs>
                          <w:tab w:val="left" w:pos="863"/>
                          <w:tab w:val="left" w:pos="864"/>
                        </w:tabs>
                        <w:spacing w:line="255" w:lineRule="exact"/>
                        <w:ind w:hanging="361"/>
                      </w:pPr>
                      <w:r>
                        <w:t>Trauma-informed practice</w:t>
                      </w:r>
                    </w:p>
                    <w:p w14:paraId="55806C24" w14:textId="77777777" w:rsidR="00CE5266" w:rsidRDefault="00321CBA">
                      <w:pPr>
                        <w:pStyle w:val="BodyText"/>
                        <w:ind w:left="863" w:right="268"/>
                      </w:pPr>
                      <w:r>
                        <w:t>Great response to request for facilitators. Will be trained soon to implement foundation course in local areas. Berry Stree</w:t>
                      </w:r>
                      <w:r>
                        <w:t>t designing two additional Leadership courses.</w:t>
                      </w:r>
                    </w:p>
                    <w:p w14:paraId="3AC17A2B" w14:textId="77777777" w:rsidR="00CE5266" w:rsidRDefault="00321CBA">
                      <w:pPr>
                        <w:pStyle w:val="BodyText"/>
                        <w:numPr>
                          <w:ilvl w:val="0"/>
                          <w:numId w:val="25"/>
                        </w:numPr>
                        <w:tabs>
                          <w:tab w:val="left" w:pos="863"/>
                          <w:tab w:val="left" w:pos="864"/>
                        </w:tabs>
                        <w:spacing w:before="1"/>
                        <w:ind w:hanging="361"/>
                      </w:pPr>
                      <w:r>
                        <w:t>Inclusive Access</w:t>
                      </w:r>
                      <w:r>
                        <w:rPr>
                          <w:spacing w:val="-3"/>
                        </w:rPr>
                        <w:t xml:space="preserve"> </w:t>
                      </w:r>
                      <w:r>
                        <w:t>Project</w:t>
                      </w:r>
                    </w:p>
                    <w:p w14:paraId="2B789C56" w14:textId="77777777" w:rsidR="00CE5266" w:rsidRDefault="00321CBA">
                      <w:pPr>
                        <w:pStyle w:val="BodyText"/>
                        <w:ind w:left="863"/>
                      </w:pPr>
                      <w:r>
                        <w:t>From the 2016 Parliamentary inquiry – identified the need to overhaul the current Access Request Process.</w:t>
                      </w:r>
                    </w:p>
                    <w:p w14:paraId="4D126B7A" w14:textId="77777777" w:rsidR="00CE5266" w:rsidRDefault="00CE5266">
                      <w:pPr>
                        <w:pStyle w:val="BodyText"/>
                      </w:pPr>
                    </w:p>
                    <w:p w14:paraId="56B21829" w14:textId="77777777" w:rsidR="00CE5266" w:rsidRDefault="00321CBA">
                      <w:pPr>
                        <w:spacing w:before="177" w:line="417" w:lineRule="auto"/>
                        <w:ind w:left="143" w:right="4951"/>
                        <w:jc w:val="both"/>
                        <w:rPr>
                          <w:b/>
                          <w:sz w:val="20"/>
                        </w:rPr>
                      </w:pPr>
                      <w:r>
                        <w:rPr>
                          <w:b/>
                          <w:sz w:val="20"/>
                        </w:rPr>
                        <w:t xml:space="preserve">Trisha </w:t>
                      </w:r>
                      <w:proofErr w:type="spellStart"/>
                      <w:r>
                        <w:rPr>
                          <w:b/>
                          <w:sz w:val="20"/>
                        </w:rPr>
                        <w:t>Ladogna</w:t>
                      </w:r>
                      <w:proofErr w:type="spellEnd"/>
                      <w:r>
                        <w:rPr>
                          <w:b/>
                          <w:sz w:val="20"/>
                        </w:rPr>
                        <w:t xml:space="preserve"> – Principal Policy Officer – Disability Royal Commission Lauren Judge - Project Lead – Disability Strategy Implementation Team Outcomes framework for students with disability</w:t>
                      </w:r>
                    </w:p>
                    <w:p w14:paraId="0955CBDE" w14:textId="77777777" w:rsidR="00CE5266" w:rsidRDefault="00321CBA">
                      <w:pPr>
                        <w:spacing w:line="242" w:lineRule="exact"/>
                        <w:ind w:left="143"/>
                        <w:jc w:val="both"/>
                        <w:rPr>
                          <w:b/>
                          <w:sz w:val="20"/>
                        </w:rPr>
                      </w:pPr>
                      <w:r>
                        <w:rPr>
                          <w:b/>
                          <w:sz w:val="20"/>
                        </w:rPr>
                        <w:t>Regional Issues Discussion:</w:t>
                      </w:r>
                    </w:p>
                    <w:p w14:paraId="3B7AB780" w14:textId="77777777" w:rsidR="00CE5266" w:rsidRDefault="00321CBA">
                      <w:pPr>
                        <w:pStyle w:val="BodyText"/>
                        <w:spacing w:before="1"/>
                        <w:ind w:left="143" w:right="268"/>
                      </w:pPr>
                      <w:r>
                        <w:rPr>
                          <w:b/>
                        </w:rPr>
                        <w:t xml:space="preserve">New Panel Procedures: </w:t>
                      </w:r>
                      <w:r>
                        <w:t>What has been th</w:t>
                      </w:r>
                      <w:r>
                        <w:t>e impact of the new panel processes on schools. Consider a point for discussion in Term 2 once new elements are bedded in.</w:t>
                      </w:r>
                    </w:p>
                    <w:p w14:paraId="6DDE77A6" w14:textId="77777777" w:rsidR="00CE5266" w:rsidRDefault="00321CBA">
                      <w:pPr>
                        <w:pStyle w:val="BodyText"/>
                        <w:ind w:left="143" w:right="171" w:hanging="1"/>
                      </w:pPr>
                      <w:r>
                        <w:rPr>
                          <w:b/>
                        </w:rPr>
                        <w:t xml:space="preserve">ICT: </w:t>
                      </w:r>
                      <w:r>
                        <w:t xml:space="preserve">MAC platform issues and lack of DOE support experienced by several schools. Issue noted and referred to ICT reference group. </w:t>
                      </w:r>
                      <w:r>
                        <w:rPr>
                          <w:b/>
                        </w:rPr>
                        <w:t>COV</w:t>
                      </w:r>
                      <w:r>
                        <w:rPr>
                          <w:b/>
                        </w:rPr>
                        <w:t>ID Costs</w:t>
                      </w:r>
                      <w:r>
                        <w:t>: Significant impact on some SSPs schools around PPE. In larger IO/IS settings PPE costs have been 400-500% more than ever before. These costs are ongoing.</w:t>
                      </w:r>
                    </w:p>
                  </w:txbxContent>
                </v:textbox>
                <w10:wrap type="topAndBottom" anchorx="page"/>
              </v:shape>
            </w:pict>
          </mc:Fallback>
        </mc:AlternateContent>
      </w:r>
    </w:p>
    <w:p w14:paraId="42DEB76F" w14:textId="77777777" w:rsidR="00CE5266" w:rsidRDefault="00CE5266">
      <w:pPr>
        <w:pStyle w:val="BodyText"/>
        <w:spacing w:before="11"/>
        <w:rPr>
          <w:b/>
          <w:sz w:val="7"/>
        </w:rPr>
      </w:pPr>
    </w:p>
    <w:p w14:paraId="752FE4E1" w14:textId="77777777" w:rsidR="00CE5266" w:rsidRDefault="004253E6">
      <w:pPr>
        <w:pStyle w:val="BodyText"/>
        <w:ind w:left="152"/>
      </w:pPr>
      <w:r>
        <w:rPr>
          <w:noProof/>
        </w:rPr>
        <mc:AlternateContent>
          <mc:Choice Requires="wps">
            <w:drawing>
              <wp:inline distT="0" distB="0" distL="0" distR="0" wp14:anchorId="47DBE5D9" wp14:editId="5A0D8388">
                <wp:extent cx="6971030" cy="504825"/>
                <wp:effectExtent l="13970" t="10795" r="6350" b="8255"/>
                <wp:docPr id="39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030" cy="5048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816063" w14:textId="77777777" w:rsidR="00CE5266" w:rsidRDefault="00321CBA">
                            <w:pPr>
                              <w:spacing w:before="72"/>
                              <w:ind w:left="143"/>
                              <w:rPr>
                                <w:b/>
                                <w:sz w:val="20"/>
                              </w:rPr>
                            </w:pPr>
                            <w:r>
                              <w:rPr>
                                <w:b/>
                                <w:sz w:val="20"/>
                              </w:rPr>
                              <w:t>Specific matters of which the delegates are to take back to their PPC’s:</w:t>
                            </w:r>
                          </w:p>
                        </w:txbxContent>
                      </wps:txbx>
                      <wps:bodyPr rot="0" vert="horz" wrap="square" lIns="0" tIns="0" rIns="0" bIns="0" anchor="t" anchorCtr="0" upright="1">
                        <a:noAutofit/>
                      </wps:bodyPr>
                    </wps:wsp>
                  </a:graphicData>
                </a:graphic>
              </wp:inline>
            </w:drawing>
          </mc:Choice>
          <mc:Fallback>
            <w:pict>
              <v:shape w14:anchorId="47DBE5D9" id="Text Box 370" o:spid="_x0000_s1201" type="#_x0000_t202" style="width:548.9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" filled="f">
                <v:textbox inset="0,0,0,0">
                  <w:txbxContent>
                    <w:p w14:paraId="5E816063" w14:textId="77777777" w:rsidR="00CE5266" w:rsidRDefault="00321CBA">
                      <w:pPr>
                        <w:spacing w:before="72"/>
                        <w:ind w:left="143"/>
                        <w:rPr>
                          <w:b/>
                          <w:sz w:val="20"/>
                        </w:rPr>
                      </w:pPr>
                      <w:r>
                        <w:rPr>
                          <w:b/>
                          <w:sz w:val="20"/>
                        </w:rPr>
                        <w:t>Specific matters of which the delegates are to take back to their PPC’s:</w:t>
                      </w:r>
                    </w:p>
                  </w:txbxContent>
                </v:textbox>
                <w10:anchorlock/>
              </v:shape>
            </w:pict>
          </mc:Fallback>
        </mc:AlternateContent>
      </w:r>
    </w:p>
    <w:p w14:paraId="496C777C" w14:textId="77777777" w:rsidR="00CE5266" w:rsidRDefault="004253E6">
      <w:pPr>
        <w:pStyle w:val="BodyText"/>
        <w:spacing w:before="12"/>
        <w:rPr>
          <w:b/>
          <w:sz w:val="4"/>
        </w:rPr>
      </w:pPr>
      <w:r>
        <w:rPr>
          <w:noProof/>
        </w:rPr>
        <mc:AlternateContent>
          <mc:Choice Requires="wps">
            <w:drawing>
              <wp:anchor distT="0" distB="0" distL="0" distR="0" simplePos="0" relativeHeight="251731968" behindDoc="1" locked="0" layoutInCell="1" allowOverlap="1" wp14:anchorId="537BE01B" wp14:editId="525154A2">
                <wp:simplePos x="0" y="0"/>
                <wp:positionH relativeFrom="page">
                  <wp:posOffset>333375</wp:posOffset>
                </wp:positionH>
                <wp:positionV relativeFrom="paragraph">
                  <wp:posOffset>68580</wp:posOffset>
                </wp:positionV>
                <wp:extent cx="6976110" cy="1813560"/>
                <wp:effectExtent l="0" t="0" r="0" b="0"/>
                <wp:wrapTopAndBottom/>
                <wp:docPr id="39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110" cy="1813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BF1FF1" w14:textId="77777777" w:rsidR="00CE5266" w:rsidRDefault="00321CBA">
                            <w:pPr>
                              <w:spacing w:before="73"/>
                              <w:ind w:left="144"/>
                              <w:rPr>
                                <w:b/>
                                <w:sz w:val="20"/>
                              </w:rPr>
                            </w:pPr>
                            <w:r>
                              <w:rPr>
                                <w:b/>
                                <w:sz w:val="20"/>
                              </w:rPr>
                              <w:t>Specific matters of which the NSW PPA Exec/ State Council need to be made aware:</w:t>
                            </w:r>
                          </w:p>
                          <w:p w14:paraId="41394B8C" w14:textId="77777777" w:rsidR="00CE5266" w:rsidRDefault="00321CBA">
                            <w:pPr>
                              <w:pStyle w:val="BodyText"/>
                              <w:spacing w:before="20"/>
                              <w:ind w:left="144" w:right="145" w:hanging="1"/>
                            </w:pPr>
                            <w:r>
                              <w:rPr>
                                <w:b/>
                              </w:rPr>
                              <w:t xml:space="preserve">SSP Supplementary Funding </w:t>
                            </w:r>
                            <w:r>
                              <w:t xml:space="preserve">– The Staffing Methodology Review HR SSP Supplementary Funding package was rolled out in 2019 as an interim solution to a widely understood clear shortfall in resourcing for SSPs when compared to Primary and High School Settings. The funding purpose was to address the equity gap in the staffing methodology and provide a step toward adequate staffing for SSPs. The allocation was a timely allocation, a </w:t>
                            </w:r>
                            <w:proofErr w:type="gramStart"/>
                            <w:r>
                              <w:t>breathe</w:t>
                            </w:r>
                            <w:proofErr w:type="gramEnd"/>
                            <w:r>
                              <w:t xml:space="preserve"> of life for critically under resourced schools. The funding was continued in 2020. The funding has continued as a flexible allocation with the language ‘once off’ being used as a primary descriptor. Schools have been given no confirmation of this $37 million package continuing. SSPs would appreciate the executive of the PPA seek clarification on the rollout of the SMR and confirmation of SSP supplementation being incorporated as a </w:t>
                            </w:r>
                            <w:proofErr w:type="gramStart"/>
                            <w:r>
                              <w:t>long term</w:t>
                            </w:r>
                            <w:proofErr w:type="gramEnd"/>
                            <w:r>
                              <w:t xml:space="preserve"> resource allocation.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BE01B" id="Text Box 369" o:spid="_x0000_s1202" type="#_x0000_t202" style="position:absolute;margin-left:26.25pt;margin-top:5.4pt;width:549.3pt;height:142.8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" filled="f">
                <v:textbox inset="0,0,0,0">
                  <w:txbxContent>
                    <w:p w14:paraId="6ABF1FF1" w14:textId="77777777" w:rsidR="00CE5266" w:rsidRDefault="00321CBA">
                      <w:pPr>
                        <w:spacing w:before="73"/>
                        <w:ind w:left="144"/>
                        <w:rPr>
                          <w:b/>
                          <w:sz w:val="20"/>
                        </w:rPr>
                      </w:pPr>
                      <w:r>
                        <w:rPr>
                          <w:b/>
                          <w:sz w:val="20"/>
                        </w:rPr>
                        <w:t>Specific matters of which the NSW PPA Exec/ State Council need to be made aware:</w:t>
                      </w:r>
                    </w:p>
                    <w:p w14:paraId="41394B8C" w14:textId="77777777" w:rsidR="00CE5266" w:rsidRDefault="00321CBA">
                      <w:pPr>
                        <w:pStyle w:val="BodyText"/>
                        <w:spacing w:before="20"/>
                        <w:ind w:left="144" w:right="145" w:hanging="1"/>
                      </w:pPr>
                      <w:r>
                        <w:rPr>
                          <w:b/>
                        </w:rPr>
                        <w:t xml:space="preserve">SSP Supplementary Funding </w:t>
                      </w:r>
                      <w:r>
                        <w:t xml:space="preserve">– The Staffing Methodology Review HR SSP Supplementary Funding package was rolled </w:t>
                      </w:r>
                      <w:r>
                        <w:t>out in 2019 as an interim solution to a widely understood clear shortfall in resourcing for SSPs when compared to Primary and High School Settings. The funding purpose was to address the equity gap in the staffing methodology and provide a step toward adeq</w:t>
                      </w:r>
                      <w:r>
                        <w:t xml:space="preserve">uate staffing for SSPs. The allocation was a timely allocation, a </w:t>
                      </w:r>
                      <w:proofErr w:type="spellStart"/>
                      <w:proofErr w:type="gramStart"/>
                      <w:r>
                        <w:t>breathe</w:t>
                      </w:r>
                      <w:proofErr w:type="spellEnd"/>
                      <w:proofErr w:type="gramEnd"/>
                      <w:r>
                        <w:t xml:space="preserve"> of life for critically under resourced schools. The funding was continued in 2020. The funding has continued as a flexible allocation with the language ‘once off’ being used as a pri</w:t>
                      </w:r>
                      <w:r>
                        <w:t xml:space="preserve">mary descriptor. Schools have been given no confirmation of this $37 million package continuing. SSPs would appreciate the executive of the PPA seek clarification on the rollout of the SMR and confirmation of SSP supplementation being incorporated as a </w:t>
                      </w:r>
                      <w:proofErr w:type="gramStart"/>
                      <w:r>
                        <w:t>lon</w:t>
                      </w:r>
                      <w:r>
                        <w:t>g term</w:t>
                      </w:r>
                      <w:proofErr w:type="gramEnd"/>
                      <w:r>
                        <w:t xml:space="preserve"> resource allocation.</w:t>
                      </w:r>
                    </w:p>
                  </w:txbxContent>
                </v:textbox>
                <w10:wrap type="topAndBottom" anchorx="page"/>
              </v:shape>
            </w:pict>
          </mc:Fallback>
        </mc:AlternateContent>
      </w:r>
    </w:p>
    <w:p w14:paraId="6130B1AD" w14:textId="77777777" w:rsidR="00CE5266" w:rsidRDefault="00321CBA">
      <w:pPr>
        <w:spacing w:before="44"/>
        <w:ind w:left="1059" w:right="5659"/>
        <w:rPr>
          <w:b/>
          <w:sz w:val="20"/>
        </w:rPr>
      </w:pPr>
      <w:r>
        <w:rPr>
          <w:b/>
          <w:sz w:val="20"/>
        </w:rPr>
        <w:t>Draft Position Paper for Council this term? NO Collaboration with another RG/WP/SC? NO</w:t>
      </w:r>
    </w:p>
    <w:p w14:paraId="241D2DB0" w14:textId="77777777" w:rsidR="00CE5266" w:rsidRDefault="00CE5266">
      <w:pPr>
        <w:rPr>
          <w:sz w:val="20"/>
        </w:rPr>
        <w:sectPr w:rsidR="00CE5266">
          <w:pgSz w:w="11910" w:h="16840"/>
          <w:pgMar w:top="420" w:right="160" w:bottom="720" w:left="380" w:header="0" w:footer="402" w:gutter="0"/>
          <w:cols w:space="720"/>
        </w:sectPr>
      </w:pPr>
    </w:p>
    <w:p w14:paraId="0E6E8BBD" w14:textId="77777777" w:rsidR="00CE5266" w:rsidRDefault="004253E6">
      <w:pPr>
        <w:pStyle w:val="BodyText"/>
        <w:ind w:left="618"/>
      </w:pPr>
      <w:r>
        <w:rPr>
          <w:noProof/>
        </w:rPr>
        <w:lastRenderedPageBreak/>
        <mc:AlternateContent>
          <mc:Choice Requires="wpg">
            <w:drawing>
              <wp:inline distT="0" distB="0" distL="0" distR="0" wp14:anchorId="1528A91D" wp14:editId="53EC8457">
                <wp:extent cx="6291580" cy="710565"/>
                <wp:effectExtent l="5080" t="12700" r="8890" b="10160"/>
                <wp:docPr id="380"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381" name="Rectangle 368"/>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67"/>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66"/>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65"/>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64"/>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63"/>
                        <wps:cNvSpPr>
                          <a:spLocks noChangeArrowheads="1"/>
                        </wps:cNvSpPr>
                        <wps:spPr bwMode="auto">
                          <a:xfrm>
                            <a:off x="8061" y="287"/>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62"/>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61"/>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360"/>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390" name="Rectangle 359"/>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358"/>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392" name="Rectangle 357"/>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356"/>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4" name="Picture 3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Text Box 354"/>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7F259" w14:textId="77777777" w:rsidR="00CE5266" w:rsidRDefault="00321CBA">
                              <w:pPr>
                                <w:spacing w:line="325" w:lineRule="exact"/>
                                <w:rPr>
                                  <w:b/>
                                  <w:sz w:val="32"/>
                                </w:rPr>
                              </w:pPr>
                              <w:bookmarkStart w:id="10" w:name="10__Student_Wellbeing_Reference_Group_Re"/>
                              <w:bookmarkEnd w:id="10"/>
                              <w:r>
                                <w:rPr>
                                  <w:b/>
                                  <w:sz w:val="32"/>
                                </w:rPr>
                                <w:t>New South Wales Primary Principals Association</w:t>
                              </w:r>
                            </w:p>
                            <w:p w14:paraId="15993DFD" w14:textId="77777777" w:rsidR="00CE5266" w:rsidRDefault="00321CBA">
                              <w:pPr>
                                <w:spacing w:line="384" w:lineRule="exact"/>
                                <w:ind w:left="1920"/>
                                <w:rPr>
                                  <w:b/>
                                  <w:sz w:val="32"/>
                                </w:rPr>
                              </w:pPr>
                              <w:r>
                                <w:rPr>
                                  <w:b/>
                                  <w:sz w:val="32"/>
                                </w:rPr>
                                <w:t>State Council Report</w:t>
                              </w:r>
                            </w:p>
                          </w:txbxContent>
                        </wps:txbx>
                        <wps:bodyPr rot="0" vert="horz" wrap="square" lIns="0" tIns="0" rIns="0" bIns="0" anchor="t" anchorCtr="0" upright="1">
                          <a:noAutofit/>
                        </wps:bodyPr>
                      </wps:wsp>
                      <wps:wsp>
                        <wps:cNvPr id="396" name="Text Box 353"/>
                        <wps:cNvSpPr txBox="1">
                          <a:spLocks noChangeArrowheads="1"/>
                        </wps:cNvSpPr>
                        <wps:spPr bwMode="auto">
                          <a:xfrm>
                            <a:off x="8061" y="62"/>
                            <a:ext cx="66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D2D08" w14:textId="77777777" w:rsidR="00CE5266" w:rsidRDefault="00321CBA">
                              <w:pPr>
                                <w:spacing w:line="225" w:lineRule="exact"/>
                              </w:pPr>
                              <w:r>
                                <w:t>Term:1</w:t>
                              </w:r>
                            </w:p>
                            <w:p w14:paraId="17A54946" w14:textId="77777777" w:rsidR="00CE5266" w:rsidRDefault="00321CBA">
                              <w:pPr>
                                <w:spacing w:line="265" w:lineRule="exact"/>
                                <w:rPr>
                                  <w:i/>
                                </w:rPr>
                              </w:pPr>
                              <w:r>
                                <w:rPr>
                                  <w:i/>
                                </w:rPr>
                                <w:t>2021</w:t>
                              </w:r>
                            </w:p>
                          </w:txbxContent>
                        </wps:txbx>
                        <wps:bodyPr rot="0" vert="horz" wrap="square" lIns="0" tIns="0" rIns="0" bIns="0" anchor="t" anchorCtr="0" upright="1">
                          <a:noAutofit/>
                        </wps:bodyPr>
                      </wps:wsp>
                    </wpg:wgp>
                  </a:graphicData>
                </a:graphic>
              </wp:inline>
            </w:drawing>
          </mc:Choice>
          <mc:Fallback>
            <w:pict>
              <v:group w14:anchorId="1528A91D" id="Group 352" o:spid="_x0000_s1203"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">
                <v:rect id="Rectangle 368" o:spid="_x0000_s1204"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" fillcolor="#bcd5ed" stroked="f"/>
                <v:rect id="Rectangle 367" o:spid="_x0000_s1205"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" fillcolor="#bcd5ed" stroked="f"/>
                <v:rect id="Rectangle 366" o:spid="_x0000_s1206"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" fillcolor="#bcd5ed" stroked="f"/>
                <v:rect id="Rectangle 365" o:spid="_x0000_s1207"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" fillcolor="#acb8c9" stroked="f"/>
                <v:rect id="Rectangle 364" o:spid="_x0000_s1208"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" fillcolor="#acb8c9" stroked="f"/>
                <v:rect id="Rectangle 363" o:spid="_x0000_s1209" style="position:absolute;left:8061;top:287;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" fillcolor="#acb8c9" stroked="f"/>
                <v:rect id="Rectangle 362" o:spid="_x0000_s1210"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" fillcolor="#bcd5ed" stroked="f"/>
                <v:rect id="Rectangle 361" o:spid="_x0000_s1211"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" fillcolor="#bcd5ed" stroked="f"/>
                <v:line id="Line 360" o:spid="_x0000_s1212"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" strokecolor="#bcd5ed" strokeweight=".33831mm"/>
                <v:rect id="Rectangle 359" o:spid="_x0000_s1213"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" fillcolor="#bcd5ed" stroked="f"/>
                <v:line id="Line 358" o:spid="_x0000_s1214"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" strokecolor="#bcd5ed" strokeweight=".33831mm"/>
                <v:rect id="Rectangle 357" o:spid="_x0000_s1215"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" fillcolor="#bcd5ed" stroked="f"/>
                <v:line id="Line 356" o:spid="_x0000_s1216"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" strokecolor="#bcd5ed" strokeweight=".96pt"/>
                <v:shape id="Picture 355" o:spid="_x0000_s1217"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">
                  <v:imagedata r:id="rId25" o:title=""/>
                </v:shape>
                <v:shape id="Text Box 354" o:spid="_x0000_s1218"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7577F259" w14:textId="77777777" w:rsidR="00CE5266" w:rsidRDefault="00321CBA">
                        <w:pPr>
                          <w:spacing w:line="325" w:lineRule="exact"/>
                          <w:rPr>
                            <w:b/>
                            <w:sz w:val="32"/>
                          </w:rPr>
                        </w:pPr>
                        <w:bookmarkStart w:id="19" w:name="10__Student_Wellbeing_Reference_Group_Re"/>
                        <w:bookmarkEnd w:id="19"/>
                        <w:r>
                          <w:rPr>
                            <w:b/>
                            <w:sz w:val="32"/>
                          </w:rPr>
                          <w:t>New South Wales Primary Principals Association</w:t>
                        </w:r>
                      </w:p>
                      <w:p w14:paraId="15993DFD" w14:textId="77777777" w:rsidR="00CE5266" w:rsidRDefault="00321CBA">
                        <w:pPr>
                          <w:spacing w:line="384" w:lineRule="exact"/>
                          <w:ind w:left="1920"/>
                          <w:rPr>
                            <w:b/>
                            <w:sz w:val="32"/>
                          </w:rPr>
                        </w:pPr>
                        <w:r>
                          <w:rPr>
                            <w:b/>
                            <w:sz w:val="32"/>
                          </w:rPr>
                          <w:t>State Council Report</w:t>
                        </w:r>
                      </w:p>
                    </w:txbxContent>
                  </v:textbox>
                </v:shape>
                <v:shape id="Text Box 353" o:spid="_x0000_s1219" type="#_x0000_t202" style="position:absolute;left:8061;top:62;width:66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1DAD2D08" w14:textId="77777777" w:rsidR="00CE5266" w:rsidRDefault="00321CBA">
                        <w:pPr>
                          <w:spacing w:line="225" w:lineRule="exact"/>
                        </w:pPr>
                        <w:r>
                          <w:t>Term:1</w:t>
                        </w:r>
                      </w:p>
                      <w:p w14:paraId="17A54946" w14:textId="77777777" w:rsidR="00CE5266" w:rsidRDefault="00321CBA">
                        <w:pPr>
                          <w:spacing w:line="265" w:lineRule="exact"/>
                          <w:rPr>
                            <w:i/>
                          </w:rPr>
                        </w:pPr>
                        <w:r>
                          <w:rPr>
                            <w:i/>
                          </w:rPr>
                          <w:t>2021</w:t>
                        </w:r>
                      </w:p>
                    </w:txbxContent>
                  </v:textbox>
                </v:shape>
                <w10:anchorlock/>
              </v:group>
            </w:pict>
          </mc:Fallback>
        </mc:AlternateContent>
      </w:r>
    </w:p>
    <w:p w14:paraId="41F37A1F" w14:textId="77777777" w:rsidR="00CE5266" w:rsidRDefault="00CE5266">
      <w:pPr>
        <w:pStyle w:val="BodyText"/>
        <w:spacing w:before="9"/>
        <w:rPr>
          <w:b/>
          <w:sz w:val="19"/>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562"/>
        <w:gridCol w:w="3562"/>
        <w:gridCol w:w="3396"/>
      </w:tblGrid>
      <w:tr w:rsidR="00CE5266" w14:paraId="19011E6E" w14:textId="77777777">
        <w:trPr>
          <w:trHeight w:val="268"/>
        </w:trPr>
        <w:tc>
          <w:tcPr>
            <w:tcW w:w="10633" w:type="dxa"/>
            <w:gridSpan w:val="4"/>
          </w:tcPr>
          <w:p w14:paraId="34A0D466" w14:textId="77777777" w:rsidR="00CE5266" w:rsidRDefault="00321CBA">
            <w:pPr>
              <w:pStyle w:val="TableParagraph"/>
              <w:spacing w:line="248" w:lineRule="exact"/>
              <w:ind w:left="3661" w:right="3653"/>
              <w:jc w:val="center"/>
              <w:rPr>
                <w:i/>
              </w:rPr>
            </w:pPr>
            <w:r>
              <w:t xml:space="preserve">Reference Group: </w:t>
            </w:r>
            <w:r>
              <w:rPr>
                <w:i/>
              </w:rPr>
              <w:t>Student Wellbeing</w:t>
            </w:r>
          </w:p>
        </w:tc>
      </w:tr>
      <w:tr w:rsidR="00CE5266" w14:paraId="22396A08" w14:textId="77777777">
        <w:trPr>
          <w:trHeight w:val="268"/>
        </w:trPr>
        <w:tc>
          <w:tcPr>
            <w:tcW w:w="10633" w:type="dxa"/>
            <w:gridSpan w:val="4"/>
          </w:tcPr>
          <w:p w14:paraId="5AF91F7A" w14:textId="77777777" w:rsidR="00CE5266" w:rsidRDefault="00321CBA">
            <w:pPr>
              <w:pStyle w:val="TableParagraph"/>
              <w:tabs>
                <w:tab w:val="left" w:pos="2886"/>
                <w:tab w:val="left" w:pos="6558"/>
              </w:tabs>
              <w:spacing w:line="248" w:lineRule="exact"/>
              <w:ind w:left="107"/>
            </w:pPr>
            <w:r>
              <w:t>Chairperson:</w:t>
            </w:r>
            <w:r>
              <w:rPr>
                <w:spacing w:val="45"/>
              </w:rPr>
              <w:t xml:space="preserve"> </w:t>
            </w:r>
            <w:r>
              <w:t>Helen</w:t>
            </w:r>
            <w:r>
              <w:rPr>
                <w:spacing w:val="-2"/>
              </w:rPr>
              <w:t xml:space="preserve"> </w:t>
            </w:r>
            <w:r>
              <w:t>Craigie</w:t>
            </w:r>
            <w:r>
              <w:tab/>
              <w:t>Email:</w:t>
            </w:r>
            <w:r>
              <w:rPr>
                <w:spacing w:val="42"/>
              </w:rPr>
              <w:t xml:space="preserve"> </w:t>
            </w:r>
            <w:hyperlink r:id="rId46">
              <w:r>
                <w:t>helen.craigie@det.nsw.edu.au</w:t>
              </w:r>
            </w:hyperlink>
            <w:r>
              <w:tab/>
              <w:t>Executive Liaison: Trish</w:t>
            </w:r>
            <w:r>
              <w:rPr>
                <w:spacing w:val="-3"/>
              </w:rPr>
              <w:t xml:space="preserve"> </w:t>
            </w:r>
            <w:r>
              <w:t>Peters</w:t>
            </w:r>
          </w:p>
        </w:tc>
      </w:tr>
      <w:tr w:rsidR="00CE5266" w14:paraId="5B0C21F5" w14:textId="77777777">
        <w:trPr>
          <w:trHeight w:val="268"/>
        </w:trPr>
        <w:tc>
          <w:tcPr>
            <w:tcW w:w="10633" w:type="dxa"/>
            <w:gridSpan w:val="4"/>
          </w:tcPr>
          <w:p w14:paraId="0FA57F2A" w14:textId="77777777" w:rsidR="00CE5266" w:rsidRDefault="00321CBA">
            <w:pPr>
              <w:pStyle w:val="TableParagraph"/>
              <w:spacing w:line="248" w:lineRule="exact"/>
              <w:ind w:left="107"/>
            </w:pPr>
            <w:r>
              <w:t>Regional Representation:</w:t>
            </w:r>
          </w:p>
        </w:tc>
      </w:tr>
      <w:tr w:rsidR="00CE5266" w14:paraId="135808C6" w14:textId="77777777">
        <w:trPr>
          <w:trHeight w:val="220"/>
        </w:trPr>
        <w:tc>
          <w:tcPr>
            <w:tcW w:w="113" w:type="dxa"/>
            <w:vMerge w:val="restart"/>
            <w:tcBorders>
              <w:top w:val="nil"/>
              <w:bottom w:val="nil"/>
            </w:tcBorders>
          </w:tcPr>
          <w:p w14:paraId="7B7F9A94" w14:textId="77777777" w:rsidR="00CE5266" w:rsidRDefault="00CE5266">
            <w:pPr>
              <w:pStyle w:val="TableParagraph"/>
              <w:rPr>
                <w:rFonts w:ascii="Times New Roman"/>
                <w:sz w:val="20"/>
              </w:rPr>
            </w:pPr>
          </w:p>
        </w:tc>
        <w:tc>
          <w:tcPr>
            <w:tcW w:w="3562" w:type="dxa"/>
          </w:tcPr>
          <w:p w14:paraId="695A1327" w14:textId="77777777" w:rsidR="00CE5266" w:rsidRDefault="00321CBA">
            <w:pPr>
              <w:pStyle w:val="TableParagraph"/>
              <w:spacing w:before="1" w:line="199" w:lineRule="exact"/>
              <w:ind w:left="107"/>
              <w:rPr>
                <w:sz w:val="18"/>
              </w:rPr>
            </w:pPr>
            <w:r>
              <w:rPr>
                <w:sz w:val="18"/>
              </w:rPr>
              <w:t>Hunter/Central Coast: Lesley Burley</w:t>
            </w:r>
          </w:p>
        </w:tc>
        <w:tc>
          <w:tcPr>
            <w:tcW w:w="3562" w:type="dxa"/>
          </w:tcPr>
          <w:p w14:paraId="3F9DB4E1" w14:textId="77777777" w:rsidR="00CE5266" w:rsidRDefault="00321CBA">
            <w:pPr>
              <w:pStyle w:val="TableParagraph"/>
              <w:spacing w:before="1" w:line="199" w:lineRule="exact"/>
              <w:ind w:left="107"/>
              <w:rPr>
                <w:sz w:val="18"/>
              </w:rPr>
            </w:pPr>
            <w:r>
              <w:rPr>
                <w:sz w:val="18"/>
              </w:rPr>
              <w:t>Western NSW: Kylie Green</w:t>
            </w:r>
          </w:p>
        </w:tc>
        <w:tc>
          <w:tcPr>
            <w:tcW w:w="3396" w:type="dxa"/>
          </w:tcPr>
          <w:p w14:paraId="2031034B" w14:textId="77777777" w:rsidR="00CE5266" w:rsidRDefault="00321CBA">
            <w:pPr>
              <w:pStyle w:val="TableParagraph"/>
              <w:spacing w:before="1" w:line="199" w:lineRule="exact"/>
              <w:ind w:left="106"/>
              <w:rPr>
                <w:sz w:val="18"/>
              </w:rPr>
            </w:pPr>
            <w:r>
              <w:rPr>
                <w:sz w:val="18"/>
              </w:rPr>
              <w:t>Sydney: Ruth Bradfield Ling</w:t>
            </w:r>
          </w:p>
        </w:tc>
      </w:tr>
      <w:tr w:rsidR="00CE5266" w14:paraId="19E25FB5" w14:textId="77777777">
        <w:trPr>
          <w:trHeight w:val="220"/>
        </w:trPr>
        <w:tc>
          <w:tcPr>
            <w:tcW w:w="113" w:type="dxa"/>
            <w:vMerge/>
            <w:tcBorders>
              <w:top w:val="nil"/>
              <w:bottom w:val="nil"/>
            </w:tcBorders>
          </w:tcPr>
          <w:p w14:paraId="33555412" w14:textId="77777777" w:rsidR="00CE5266" w:rsidRDefault="00CE5266">
            <w:pPr>
              <w:rPr>
                <w:sz w:val="2"/>
                <w:szCs w:val="2"/>
              </w:rPr>
            </w:pPr>
          </w:p>
        </w:tc>
        <w:tc>
          <w:tcPr>
            <w:tcW w:w="3562" w:type="dxa"/>
          </w:tcPr>
          <w:p w14:paraId="6B86FC98" w14:textId="77777777" w:rsidR="00CE5266" w:rsidRDefault="00321CBA">
            <w:pPr>
              <w:pStyle w:val="TableParagraph"/>
              <w:spacing w:before="1" w:line="199" w:lineRule="exact"/>
              <w:ind w:left="107"/>
              <w:rPr>
                <w:sz w:val="18"/>
              </w:rPr>
            </w:pPr>
            <w:r>
              <w:rPr>
                <w:sz w:val="18"/>
              </w:rPr>
              <w:t>New England: Melinda Partridge</w:t>
            </w:r>
          </w:p>
        </w:tc>
        <w:tc>
          <w:tcPr>
            <w:tcW w:w="3562" w:type="dxa"/>
          </w:tcPr>
          <w:p w14:paraId="34954D0E" w14:textId="77777777" w:rsidR="00CE5266" w:rsidRDefault="00321CBA">
            <w:pPr>
              <w:pStyle w:val="TableParagraph"/>
              <w:spacing w:before="1" w:line="199" w:lineRule="exact"/>
              <w:ind w:left="107"/>
              <w:rPr>
                <w:sz w:val="18"/>
              </w:rPr>
            </w:pPr>
            <w:r>
              <w:rPr>
                <w:sz w:val="18"/>
              </w:rPr>
              <w:t>Illawarra/ SC- no representation</w:t>
            </w:r>
          </w:p>
        </w:tc>
        <w:tc>
          <w:tcPr>
            <w:tcW w:w="3396" w:type="dxa"/>
          </w:tcPr>
          <w:p w14:paraId="5EB9D30C" w14:textId="77777777" w:rsidR="00CE5266" w:rsidRDefault="00321CBA">
            <w:pPr>
              <w:pStyle w:val="TableParagraph"/>
              <w:spacing w:before="1" w:line="199" w:lineRule="exact"/>
              <w:ind w:left="106"/>
              <w:rPr>
                <w:sz w:val="18"/>
              </w:rPr>
            </w:pPr>
            <w:r>
              <w:rPr>
                <w:sz w:val="18"/>
              </w:rPr>
              <w:t>W Sydney: Lyn Welsh for Sandra Martin</w:t>
            </w:r>
          </w:p>
        </w:tc>
      </w:tr>
      <w:tr w:rsidR="00CE5266" w14:paraId="4AE36F1C" w14:textId="77777777">
        <w:trPr>
          <w:trHeight w:val="220"/>
        </w:trPr>
        <w:tc>
          <w:tcPr>
            <w:tcW w:w="113" w:type="dxa"/>
            <w:vMerge/>
            <w:tcBorders>
              <w:top w:val="nil"/>
              <w:bottom w:val="nil"/>
            </w:tcBorders>
          </w:tcPr>
          <w:p w14:paraId="1C7E6F42" w14:textId="77777777" w:rsidR="00CE5266" w:rsidRDefault="00CE5266">
            <w:pPr>
              <w:rPr>
                <w:sz w:val="2"/>
                <w:szCs w:val="2"/>
              </w:rPr>
            </w:pPr>
          </w:p>
        </w:tc>
        <w:tc>
          <w:tcPr>
            <w:tcW w:w="3562" w:type="dxa"/>
          </w:tcPr>
          <w:p w14:paraId="397EFBE9" w14:textId="77777777" w:rsidR="00CE5266" w:rsidRDefault="00321CBA">
            <w:pPr>
              <w:pStyle w:val="TableParagraph"/>
              <w:spacing w:before="1" w:line="199" w:lineRule="exact"/>
              <w:ind w:left="107"/>
              <w:rPr>
                <w:sz w:val="18"/>
              </w:rPr>
            </w:pPr>
            <w:r>
              <w:rPr>
                <w:sz w:val="18"/>
              </w:rPr>
              <w:t xml:space="preserve">SW Sydney: Teresa </w:t>
            </w:r>
            <w:proofErr w:type="spellStart"/>
            <w:r>
              <w:rPr>
                <w:sz w:val="18"/>
              </w:rPr>
              <w:t>Gosche</w:t>
            </w:r>
            <w:proofErr w:type="spellEnd"/>
          </w:p>
        </w:tc>
        <w:tc>
          <w:tcPr>
            <w:tcW w:w="3562" w:type="dxa"/>
          </w:tcPr>
          <w:p w14:paraId="5792F7AE" w14:textId="77777777" w:rsidR="00CE5266" w:rsidRDefault="00321CBA">
            <w:pPr>
              <w:pStyle w:val="TableParagraph"/>
              <w:spacing w:before="1" w:line="199" w:lineRule="exact"/>
              <w:ind w:left="107"/>
              <w:rPr>
                <w:sz w:val="18"/>
              </w:rPr>
            </w:pPr>
            <w:r>
              <w:rPr>
                <w:sz w:val="18"/>
              </w:rPr>
              <w:t>North Coast: Helen Craigie</w:t>
            </w:r>
          </w:p>
        </w:tc>
        <w:tc>
          <w:tcPr>
            <w:tcW w:w="3396" w:type="dxa"/>
          </w:tcPr>
          <w:p w14:paraId="3C34A67A" w14:textId="77777777" w:rsidR="00CE5266" w:rsidRDefault="00321CBA">
            <w:pPr>
              <w:pStyle w:val="TableParagraph"/>
              <w:spacing w:before="1" w:line="199" w:lineRule="exact"/>
              <w:ind w:left="106"/>
              <w:rPr>
                <w:sz w:val="18"/>
              </w:rPr>
            </w:pPr>
            <w:r>
              <w:rPr>
                <w:sz w:val="18"/>
              </w:rPr>
              <w:t>N Sydney: no representation</w:t>
            </w:r>
          </w:p>
        </w:tc>
      </w:tr>
      <w:tr w:rsidR="00CE5266" w14:paraId="6794FE03" w14:textId="77777777">
        <w:trPr>
          <w:trHeight w:val="218"/>
        </w:trPr>
        <w:tc>
          <w:tcPr>
            <w:tcW w:w="113" w:type="dxa"/>
            <w:vMerge/>
            <w:tcBorders>
              <w:top w:val="nil"/>
              <w:bottom w:val="nil"/>
            </w:tcBorders>
          </w:tcPr>
          <w:p w14:paraId="122A6861" w14:textId="77777777" w:rsidR="00CE5266" w:rsidRDefault="00CE5266">
            <w:pPr>
              <w:rPr>
                <w:sz w:val="2"/>
                <w:szCs w:val="2"/>
              </w:rPr>
            </w:pPr>
          </w:p>
        </w:tc>
        <w:tc>
          <w:tcPr>
            <w:tcW w:w="3562" w:type="dxa"/>
          </w:tcPr>
          <w:p w14:paraId="7FF31798" w14:textId="77777777" w:rsidR="00CE5266" w:rsidRDefault="00321CBA">
            <w:pPr>
              <w:pStyle w:val="TableParagraph"/>
              <w:spacing w:line="198" w:lineRule="exact"/>
              <w:ind w:left="107"/>
              <w:rPr>
                <w:sz w:val="18"/>
              </w:rPr>
            </w:pPr>
            <w:r>
              <w:rPr>
                <w:sz w:val="18"/>
              </w:rPr>
              <w:t xml:space="preserve">Riverina: Susan </w:t>
            </w:r>
            <w:proofErr w:type="spellStart"/>
            <w:r>
              <w:rPr>
                <w:sz w:val="18"/>
              </w:rPr>
              <w:t>Bourne</w:t>
            </w:r>
            <w:proofErr w:type="spellEnd"/>
          </w:p>
        </w:tc>
        <w:tc>
          <w:tcPr>
            <w:tcW w:w="3562" w:type="dxa"/>
          </w:tcPr>
          <w:p w14:paraId="2BDD1190" w14:textId="77777777" w:rsidR="00CE5266" w:rsidRDefault="00CE5266">
            <w:pPr>
              <w:pStyle w:val="TableParagraph"/>
              <w:rPr>
                <w:rFonts w:ascii="Times New Roman"/>
                <w:sz w:val="14"/>
              </w:rPr>
            </w:pPr>
          </w:p>
        </w:tc>
        <w:tc>
          <w:tcPr>
            <w:tcW w:w="3396" w:type="dxa"/>
          </w:tcPr>
          <w:p w14:paraId="5AF79827" w14:textId="77777777" w:rsidR="00CE5266" w:rsidRDefault="00CE5266">
            <w:pPr>
              <w:pStyle w:val="TableParagraph"/>
              <w:rPr>
                <w:rFonts w:ascii="Times New Roman"/>
                <w:sz w:val="14"/>
              </w:rPr>
            </w:pPr>
          </w:p>
        </w:tc>
      </w:tr>
      <w:tr w:rsidR="00CE5266" w14:paraId="41BA086D" w14:textId="77777777">
        <w:trPr>
          <w:trHeight w:val="12285"/>
        </w:trPr>
        <w:tc>
          <w:tcPr>
            <w:tcW w:w="10633" w:type="dxa"/>
            <w:gridSpan w:val="4"/>
          </w:tcPr>
          <w:p w14:paraId="59E19DDE" w14:textId="77777777" w:rsidR="00CE5266" w:rsidRDefault="00CE5266">
            <w:pPr>
              <w:pStyle w:val="TableParagraph"/>
              <w:spacing w:before="7"/>
              <w:rPr>
                <w:b/>
                <w:sz w:val="16"/>
              </w:rPr>
            </w:pPr>
          </w:p>
          <w:p w14:paraId="3F723340" w14:textId="77777777" w:rsidR="00CE5266" w:rsidRDefault="00321CBA">
            <w:pPr>
              <w:pStyle w:val="TableParagraph"/>
              <w:spacing w:before="1"/>
              <w:ind w:left="460"/>
              <w:rPr>
                <w:b/>
              </w:rPr>
            </w:pPr>
            <w:r>
              <w:rPr>
                <w:b/>
              </w:rPr>
              <w:t>DoE Personnel/ Visitors in attendance &amp; role:</w:t>
            </w:r>
          </w:p>
          <w:p w14:paraId="1B2503C8" w14:textId="77777777" w:rsidR="00CE5266" w:rsidRDefault="00321CBA">
            <w:pPr>
              <w:pStyle w:val="TableParagraph"/>
              <w:spacing w:before="19"/>
              <w:ind w:left="460"/>
            </w:pPr>
            <w:r>
              <w:rPr>
                <w:b/>
              </w:rPr>
              <w:t>*</w:t>
            </w:r>
            <w:r>
              <w:t xml:space="preserve">Trisha </w:t>
            </w:r>
            <w:proofErr w:type="spellStart"/>
            <w:r>
              <w:t>Ladonga</w:t>
            </w:r>
            <w:proofErr w:type="spellEnd"/>
            <w:r>
              <w:t>- DoE Principal Policy officer for Disability Royal Commission</w:t>
            </w:r>
          </w:p>
          <w:p w14:paraId="760EC7D9" w14:textId="77777777" w:rsidR="00CE5266" w:rsidRDefault="00321CBA">
            <w:pPr>
              <w:pStyle w:val="TableParagraph"/>
              <w:spacing w:before="22" w:line="259" w:lineRule="auto"/>
              <w:ind w:left="460" w:right="1324"/>
            </w:pPr>
            <w:r>
              <w:t xml:space="preserve">*Inclusion Team- Nic </w:t>
            </w:r>
            <w:proofErr w:type="spellStart"/>
            <w:proofErr w:type="gramStart"/>
            <w:r>
              <w:t>Danta</w:t>
            </w:r>
            <w:proofErr w:type="spellEnd"/>
            <w:r>
              <w:t>( Engagement</w:t>
            </w:r>
            <w:proofErr w:type="gramEnd"/>
            <w:r>
              <w:t xml:space="preserve"> Lead/Disability), Belinda Steadman – Change Manager, Liz </w:t>
            </w:r>
            <w:proofErr w:type="spellStart"/>
            <w:r>
              <w:t>Slakey</w:t>
            </w:r>
            <w:proofErr w:type="spellEnd"/>
            <w:r>
              <w:t>- Program manager inclusive access program, Jessie Kingston- Senior Policy officer</w:t>
            </w:r>
          </w:p>
          <w:p w14:paraId="3015D8E1" w14:textId="77777777" w:rsidR="00CE5266" w:rsidRDefault="00321CBA">
            <w:pPr>
              <w:pStyle w:val="TableParagraph"/>
              <w:spacing w:line="259" w:lineRule="auto"/>
              <w:ind w:left="459" w:right="1071"/>
            </w:pPr>
            <w:r>
              <w:t>*</w:t>
            </w:r>
            <w:proofErr w:type="spellStart"/>
            <w:r>
              <w:t>Behaviour</w:t>
            </w:r>
            <w:proofErr w:type="spellEnd"/>
            <w:r>
              <w:t xml:space="preserve"> &amp; Student Participation team: Kylie Turner- Complex </w:t>
            </w:r>
            <w:proofErr w:type="spellStart"/>
            <w:r>
              <w:t>Behaviour</w:t>
            </w:r>
            <w:proofErr w:type="spellEnd"/>
            <w:r>
              <w:t xml:space="preserve"> Coordinator, </w:t>
            </w:r>
            <w:proofErr w:type="spellStart"/>
            <w:r>
              <w:t>Daina</w:t>
            </w:r>
            <w:proofErr w:type="spellEnd"/>
            <w:r>
              <w:t xml:space="preserve"> Aspin- Manager Strategy &amp; Policy Inclusion &amp; Wellbeing team, </w:t>
            </w:r>
            <w:proofErr w:type="spellStart"/>
            <w:r>
              <w:t>Keiran</w:t>
            </w:r>
            <w:proofErr w:type="spellEnd"/>
            <w:r>
              <w:t xml:space="preserve"> Sainsbury- Comms and Engagement </w:t>
            </w:r>
            <w:r>
              <w:rPr>
                <w:b/>
              </w:rPr>
              <w:t>Issues received this term</w:t>
            </w:r>
            <w:r>
              <w:t>:</w:t>
            </w:r>
          </w:p>
          <w:p w14:paraId="512DEBC1" w14:textId="77777777" w:rsidR="00CE5266" w:rsidRDefault="00321CBA">
            <w:pPr>
              <w:pStyle w:val="TableParagraph"/>
              <w:spacing w:line="259" w:lineRule="auto"/>
              <w:ind w:left="459" w:right="758"/>
              <w:rPr>
                <w:b/>
              </w:rPr>
            </w:pPr>
            <w:r>
              <w:t xml:space="preserve">Multiple reports from colleagues in relation to counsellor shortages and ongoing consequences, elevated complex mental health, physically inappropriate </w:t>
            </w:r>
            <w:proofErr w:type="spellStart"/>
            <w:r>
              <w:t>behaviours</w:t>
            </w:r>
            <w:proofErr w:type="spellEnd"/>
            <w:r>
              <w:t xml:space="preserve"> and lack of appropriate expertise and support. Many staff in wellbeing positions do not have the skills to adequately support schools and the time from requesting assistance to receiving any, if at all; </w:t>
            </w:r>
            <w:proofErr w:type="spellStart"/>
            <w:r>
              <w:t>Behaviour</w:t>
            </w:r>
            <w:proofErr w:type="spellEnd"/>
            <w:r>
              <w:t xml:space="preserve"> Specialists- where and who; </w:t>
            </w:r>
            <w:r>
              <w:rPr>
                <w:b/>
              </w:rPr>
              <w:t>Consultations and reviews:</w:t>
            </w:r>
          </w:p>
          <w:p w14:paraId="69BA37E8" w14:textId="77777777" w:rsidR="00CE5266" w:rsidRDefault="00321CBA">
            <w:pPr>
              <w:pStyle w:val="TableParagraph"/>
              <w:spacing w:line="256" w:lineRule="auto"/>
              <w:ind w:left="458" w:right="1125"/>
            </w:pPr>
            <w:r>
              <w:t xml:space="preserve">Inclusive Education policy, Student </w:t>
            </w:r>
            <w:proofErr w:type="spellStart"/>
            <w:r>
              <w:t>Behaviour</w:t>
            </w:r>
            <w:proofErr w:type="spellEnd"/>
            <w:r>
              <w:t xml:space="preserve"> Policy and Procedures, Links to Learning program audit and review continuing</w:t>
            </w:r>
          </w:p>
          <w:p w14:paraId="27FFB598" w14:textId="77777777" w:rsidR="00CE5266" w:rsidRDefault="00321CBA">
            <w:pPr>
              <w:pStyle w:val="TableParagraph"/>
              <w:spacing w:before="2" w:line="259" w:lineRule="auto"/>
              <w:ind w:left="458" w:right="967"/>
            </w:pPr>
            <w:r>
              <w:rPr>
                <w:b/>
              </w:rPr>
              <w:t xml:space="preserve">Disability Royal Commission update: </w:t>
            </w:r>
            <w:r>
              <w:t>schedule for 2021 hearings include- NDIS and service providers, First nation and Out of home care, restraints in education, health and safety of girls with a disability, employment and disability workforce issues. DoE is preparing for ‘restraints in education’ focus preparing case studies.</w:t>
            </w:r>
          </w:p>
          <w:p w14:paraId="17E65ACB" w14:textId="77777777" w:rsidR="00CE5266" w:rsidRDefault="00321CBA">
            <w:pPr>
              <w:pStyle w:val="TableParagraph"/>
              <w:spacing w:line="259" w:lineRule="auto"/>
              <w:ind w:left="458" w:right="760"/>
            </w:pPr>
            <w:r>
              <w:rPr>
                <w:b/>
              </w:rPr>
              <w:t xml:space="preserve">Restrictive Practices: </w:t>
            </w:r>
            <w:r>
              <w:t>draft legislation aligning with Gov in working towards reducing and removing restrictive practices. All Gov agencies must report restrictive practices annually. Comments- we need a definition of what is ‘reportable’/ and a systems response with clear guidelines-a way to collect info in an efficient and effective way.</w:t>
            </w:r>
          </w:p>
          <w:p w14:paraId="7B35D7AA" w14:textId="77777777" w:rsidR="00CE5266" w:rsidRDefault="00321CBA">
            <w:pPr>
              <w:pStyle w:val="TableParagraph"/>
              <w:spacing w:line="259" w:lineRule="auto"/>
              <w:ind w:left="457" w:right="880"/>
              <w:jc w:val="both"/>
            </w:pPr>
            <w:r>
              <w:rPr>
                <w:b/>
              </w:rPr>
              <w:t xml:space="preserve">School counselling services: </w:t>
            </w:r>
            <w:r>
              <w:t>retraining program funding extended with more than 70 teachers currently retraining. A tailored pathway includes scholarship options, targeted recruitment to fill ‘leave’ positions and additional employment options without the necessity for teaching qualifications. Online counsellor records system being redesigned- to improve availability at ‘point of need’.</w:t>
            </w:r>
          </w:p>
          <w:p w14:paraId="5B9F7E41" w14:textId="77777777" w:rsidR="00CE5266" w:rsidRDefault="00321CBA">
            <w:pPr>
              <w:pStyle w:val="TableParagraph"/>
              <w:spacing w:line="259" w:lineRule="auto"/>
              <w:ind w:left="457" w:right="1660"/>
              <w:jc w:val="both"/>
            </w:pPr>
            <w:r>
              <w:rPr>
                <w:b/>
              </w:rPr>
              <w:t xml:space="preserve">Inclusive Access Project: </w:t>
            </w:r>
            <w:r>
              <w:t xml:space="preserve">looking for consistency and quality/ timeframe end of 2021/ currently gathering data and feedback. </w:t>
            </w:r>
            <w:proofErr w:type="spellStart"/>
            <w:r>
              <w:t>Socialisation</w:t>
            </w:r>
            <w:proofErr w:type="spellEnd"/>
            <w:r>
              <w:t xml:space="preserve"> processes being collated and further investigated</w:t>
            </w:r>
          </w:p>
          <w:p w14:paraId="10BB7A3A" w14:textId="77777777" w:rsidR="00CE5266" w:rsidRDefault="00321CBA">
            <w:pPr>
              <w:pStyle w:val="TableParagraph"/>
              <w:spacing w:before="157"/>
              <w:ind w:left="460"/>
              <w:rPr>
                <w:b/>
              </w:rPr>
            </w:pPr>
            <w:proofErr w:type="spellStart"/>
            <w:r>
              <w:rPr>
                <w:b/>
              </w:rPr>
              <w:t>Behaviour</w:t>
            </w:r>
            <w:proofErr w:type="spellEnd"/>
            <w:r>
              <w:rPr>
                <w:b/>
              </w:rPr>
              <w:t xml:space="preserve"> Policy and procedures</w:t>
            </w:r>
            <w:r>
              <w:rPr>
                <w:b/>
                <w:u w:val="single"/>
              </w:rPr>
              <w:t xml:space="preserve"> update:</w:t>
            </w:r>
          </w:p>
          <w:p w14:paraId="034CCB28" w14:textId="77777777" w:rsidR="00CE5266" w:rsidRDefault="00321CBA">
            <w:pPr>
              <w:pStyle w:val="TableParagraph"/>
              <w:numPr>
                <w:ilvl w:val="0"/>
                <w:numId w:val="24"/>
              </w:numPr>
              <w:tabs>
                <w:tab w:val="left" w:pos="622"/>
              </w:tabs>
              <w:spacing w:before="21"/>
              <w:ind w:left="621" w:hanging="162"/>
            </w:pPr>
            <w:r>
              <w:t xml:space="preserve">DoE is working towards MOU with DCJ, Health, Youth Justice and Police- </w:t>
            </w:r>
            <w:proofErr w:type="spellStart"/>
            <w:r>
              <w:t>prioritised</w:t>
            </w:r>
            <w:proofErr w:type="spellEnd"/>
            <w:r>
              <w:t xml:space="preserve"> as a gov.</w:t>
            </w:r>
            <w:r>
              <w:rPr>
                <w:spacing w:val="-29"/>
              </w:rPr>
              <w:t xml:space="preserve"> </w:t>
            </w:r>
            <w:r>
              <w:t>directive.</w:t>
            </w:r>
          </w:p>
          <w:p w14:paraId="341A66F8" w14:textId="77777777" w:rsidR="00CE5266" w:rsidRDefault="00321CBA">
            <w:pPr>
              <w:pStyle w:val="TableParagraph"/>
              <w:numPr>
                <w:ilvl w:val="0"/>
                <w:numId w:val="24"/>
              </w:numPr>
              <w:tabs>
                <w:tab w:val="left" w:pos="622"/>
              </w:tabs>
              <w:spacing w:before="22" w:line="259" w:lineRule="auto"/>
              <w:ind w:right="1463" w:firstLine="0"/>
            </w:pPr>
            <w:proofErr w:type="spellStart"/>
            <w:r>
              <w:t>Behaviour</w:t>
            </w:r>
            <w:proofErr w:type="spellEnd"/>
            <w:r>
              <w:rPr>
                <w:spacing w:val="-5"/>
              </w:rPr>
              <w:t xml:space="preserve"> </w:t>
            </w:r>
            <w:r>
              <w:t>specialists</w:t>
            </w:r>
            <w:r>
              <w:rPr>
                <w:spacing w:val="-2"/>
              </w:rPr>
              <w:t xml:space="preserve"> </w:t>
            </w:r>
            <w:r>
              <w:t>to</w:t>
            </w:r>
            <w:r>
              <w:rPr>
                <w:spacing w:val="-1"/>
              </w:rPr>
              <w:t xml:space="preserve"> </w:t>
            </w:r>
            <w:r>
              <w:t>be</w:t>
            </w:r>
            <w:r>
              <w:rPr>
                <w:spacing w:val="-1"/>
              </w:rPr>
              <w:t xml:space="preserve"> </w:t>
            </w:r>
            <w:r>
              <w:t>based</w:t>
            </w:r>
            <w:r>
              <w:rPr>
                <w:spacing w:val="-5"/>
              </w:rPr>
              <w:t xml:space="preserve"> </w:t>
            </w:r>
            <w:r>
              <w:t>with</w:t>
            </w:r>
            <w:r>
              <w:rPr>
                <w:spacing w:val="-4"/>
              </w:rPr>
              <w:t xml:space="preserve"> </w:t>
            </w:r>
            <w:r>
              <w:t>School</w:t>
            </w:r>
            <w:r>
              <w:rPr>
                <w:spacing w:val="-5"/>
              </w:rPr>
              <w:t xml:space="preserve"> </w:t>
            </w:r>
            <w:r>
              <w:t>Services</w:t>
            </w:r>
            <w:r>
              <w:rPr>
                <w:spacing w:val="-2"/>
              </w:rPr>
              <w:t xml:space="preserve"> </w:t>
            </w:r>
            <w:r>
              <w:t>to</w:t>
            </w:r>
            <w:r>
              <w:rPr>
                <w:spacing w:val="-1"/>
              </w:rPr>
              <w:t xml:space="preserve"> </w:t>
            </w:r>
            <w:r>
              <w:t>handle</w:t>
            </w:r>
            <w:r>
              <w:rPr>
                <w:spacing w:val="-2"/>
              </w:rPr>
              <w:t xml:space="preserve"> </w:t>
            </w:r>
            <w:r>
              <w:t>complex</w:t>
            </w:r>
            <w:r>
              <w:rPr>
                <w:spacing w:val="-5"/>
              </w:rPr>
              <w:t xml:space="preserve"> </w:t>
            </w:r>
            <w:r>
              <w:t>support</w:t>
            </w:r>
            <w:r>
              <w:rPr>
                <w:spacing w:val="-1"/>
              </w:rPr>
              <w:t xml:space="preserve"> </w:t>
            </w:r>
            <w:r>
              <w:t>and</w:t>
            </w:r>
            <w:r>
              <w:rPr>
                <w:spacing w:val="-3"/>
              </w:rPr>
              <w:t xml:space="preserve"> </w:t>
            </w:r>
            <w:r>
              <w:t>specialist intervention</w:t>
            </w:r>
            <w:r>
              <w:rPr>
                <w:spacing w:val="-2"/>
              </w:rPr>
              <w:t xml:space="preserve"> </w:t>
            </w:r>
            <w:r>
              <w:t>support.</w:t>
            </w:r>
          </w:p>
          <w:p w14:paraId="73ECFCBA" w14:textId="77777777" w:rsidR="00CE5266" w:rsidRDefault="00321CBA">
            <w:pPr>
              <w:pStyle w:val="TableParagraph"/>
              <w:spacing w:line="259" w:lineRule="auto"/>
              <w:ind w:left="460" w:right="967"/>
            </w:pPr>
            <w:r>
              <w:t xml:space="preserve">*Development and delivery of PL to improve teacher capacity in responding to challenging </w:t>
            </w:r>
            <w:proofErr w:type="spellStart"/>
            <w:r>
              <w:t>behaviours</w:t>
            </w:r>
            <w:proofErr w:type="spellEnd"/>
            <w:r>
              <w:t>. (see link)- feedback</w:t>
            </w:r>
            <w:r>
              <w:rPr>
                <w:spacing w:val="1"/>
              </w:rPr>
              <w:t xml:space="preserve"> </w:t>
            </w:r>
            <w:r>
              <w:t>requested.</w:t>
            </w:r>
          </w:p>
          <w:p w14:paraId="65A86B19" w14:textId="77777777" w:rsidR="00CE5266" w:rsidRDefault="00321CBA">
            <w:pPr>
              <w:pStyle w:val="TableParagraph"/>
              <w:ind w:left="459"/>
            </w:pPr>
            <w:r>
              <w:t>*PPA and SPC reps meeting weekly to provide professional guidance – draft policy and procedures</w:t>
            </w:r>
          </w:p>
          <w:p w14:paraId="09217DEB" w14:textId="77777777" w:rsidR="00CE5266" w:rsidRDefault="00321CBA">
            <w:pPr>
              <w:pStyle w:val="TableParagraph"/>
              <w:spacing w:before="180"/>
              <w:ind w:left="460" w:right="1266"/>
            </w:pPr>
            <w:r>
              <w:rPr>
                <w:b/>
              </w:rPr>
              <w:t xml:space="preserve">Links to Learning program: </w:t>
            </w:r>
            <w:r>
              <w:t>currently being audited/ purpose re-engagement with school. Concerns about the money invested in this program and Year 5/6 now being dropped from the program.</w:t>
            </w:r>
          </w:p>
          <w:p w14:paraId="64E8600F" w14:textId="77777777" w:rsidR="00CE5266" w:rsidRDefault="00321CBA">
            <w:pPr>
              <w:pStyle w:val="TableParagraph"/>
              <w:ind w:left="460" w:right="991"/>
            </w:pPr>
            <w:r>
              <w:rPr>
                <w:b/>
              </w:rPr>
              <w:t xml:space="preserve">Child Protection update: </w:t>
            </w:r>
            <w:r>
              <w:t>restructure in this area with current PPA/SPC representation being placed on hold which is most disappointing. This is currently being investigated</w:t>
            </w:r>
          </w:p>
        </w:tc>
      </w:tr>
    </w:tbl>
    <w:p w14:paraId="18E2036F" w14:textId="77777777" w:rsidR="00CE5266" w:rsidRDefault="00CE5266">
      <w:pPr>
        <w:sectPr w:rsidR="00CE5266">
          <w:pgSz w:w="11910" w:h="16840"/>
          <w:pgMar w:top="680" w:right="160" w:bottom="600" w:left="380" w:header="0" w:footer="402" w:gutter="0"/>
          <w:cols w:space="720"/>
        </w:sectPr>
      </w:pPr>
    </w:p>
    <w:p w14:paraId="31AA77E4" w14:textId="77777777" w:rsidR="00CE5266" w:rsidRDefault="004253E6">
      <w:pPr>
        <w:pStyle w:val="BodyText"/>
        <w:ind w:left="618"/>
      </w:pPr>
      <w:r>
        <w:rPr>
          <w:noProof/>
        </w:rPr>
        <w:lastRenderedPageBreak/>
        <mc:AlternateContent>
          <mc:Choice Requires="wpg">
            <w:drawing>
              <wp:inline distT="0" distB="0" distL="0" distR="0" wp14:anchorId="339DF066" wp14:editId="4D1C3705">
                <wp:extent cx="6291580" cy="710565"/>
                <wp:effectExtent l="5080" t="12700" r="8890" b="10160"/>
                <wp:docPr id="363"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364" name="Rectangle 351"/>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50"/>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49"/>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48"/>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47"/>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46"/>
                        <wps:cNvSpPr>
                          <a:spLocks noChangeArrowheads="1"/>
                        </wps:cNvSpPr>
                        <wps:spPr bwMode="auto">
                          <a:xfrm>
                            <a:off x="8061" y="287"/>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45"/>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44"/>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343"/>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373" name="Rectangle 342"/>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341"/>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375" name="Rectangle 340"/>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339"/>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7" name="Picture 3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Text Box 337"/>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4462" w14:textId="77777777" w:rsidR="00CE5266" w:rsidRDefault="00321CBA">
                              <w:pPr>
                                <w:spacing w:line="325" w:lineRule="exact"/>
                                <w:rPr>
                                  <w:b/>
                                  <w:sz w:val="32"/>
                                </w:rPr>
                              </w:pPr>
                              <w:r>
                                <w:rPr>
                                  <w:b/>
                                  <w:sz w:val="32"/>
                                </w:rPr>
                                <w:t>New South Wales Primary Principals Association</w:t>
                              </w:r>
                            </w:p>
                            <w:p w14:paraId="6F0B6347" w14:textId="77777777" w:rsidR="00CE5266" w:rsidRDefault="00321CBA">
                              <w:pPr>
                                <w:spacing w:line="384" w:lineRule="exact"/>
                                <w:ind w:left="1920"/>
                                <w:rPr>
                                  <w:b/>
                                  <w:sz w:val="32"/>
                                </w:rPr>
                              </w:pPr>
                              <w:r>
                                <w:rPr>
                                  <w:b/>
                                  <w:sz w:val="32"/>
                                </w:rPr>
                                <w:t>State Council Report</w:t>
                              </w:r>
                            </w:p>
                          </w:txbxContent>
                        </wps:txbx>
                        <wps:bodyPr rot="0" vert="horz" wrap="square" lIns="0" tIns="0" rIns="0" bIns="0" anchor="t" anchorCtr="0" upright="1">
                          <a:noAutofit/>
                        </wps:bodyPr>
                      </wps:wsp>
                      <wps:wsp>
                        <wps:cNvPr id="379" name="Text Box 336"/>
                        <wps:cNvSpPr txBox="1">
                          <a:spLocks noChangeArrowheads="1"/>
                        </wps:cNvSpPr>
                        <wps:spPr bwMode="auto">
                          <a:xfrm>
                            <a:off x="8061" y="62"/>
                            <a:ext cx="66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1A74" w14:textId="77777777" w:rsidR="00CE5266" w:rsidRDefault="00321CBA">
                              <w:pPr>
                                <w:spacing w:line="225" w:lineRule="exact"/>
                              </w:pPr>
                              <w:r>
                                <w:t>Term:1</w:t>
                              </w:r>
                            </w:p>
                            <w:p w14:paraId="3B15CD13" w14:textId="77777777" w:rsidR="00CE5266" w:rsidRDefault="00321CBA">
                              <w:pPr>
                                <w:spacing w:line="265" w:lineRule="exact"/>
                                <w:rPr>
                                  <w:i/>
                                </w:rPr>
                              </w:pPr>
                              <w:r>
                                <w:rPr>
                                  <w:i/>
                                </w:rPr>
                                <w:t>2021</w:t>
                              </w:r>
                            </w:p>
                          </w:txbxContent>
                        </wps:txbx>
                        <wps:bodyPr rot="0" vert="horz" wrap="square" lIns="0" tIns="0" rIns="0" bIns="0" anchor="t" anchorCtr="0" upright="1">
                          <a:noAutofit/>
                        </wps:bodyPr>
                      </wps:wsp>
                    </wpg:wgp>
                  </a:graphicData>
                </a:graphic>
              </wp:inline>
            </w:drawing>
          </mc:Choice>
          <mc:Fallback>
            <w:pict>
              <v:group w14:anchorId="339DF066" id="Group 335" o:spid="_x0000_s1220"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">
                <v:rect id="Rectangle 351" o:spid="_x0000_s1221"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" fillcolor="#bcd5ed" stroked="f"/>
                <v:rect id="Rectangle 350" o:spid="_x0000_s1222"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" fillcolor="#bcd5ed" stroked="f"/>
                <v:rect id="Rectangle 349" o:spid="_x0000_s1223"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" fillcolor="#bcd5ed" stroked="f"/>
                <v:rect id="Rectangle 348" o:spid="_x0000_s1224"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" fillcolor="#acb8c9" stroked="f"/>
                <v:rect id="Rectangle 347" o:spid="_x0000_s1225"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" fillcolor="#acb8c9" stroked="f"/>
                <v:rect id="Rectangle 346" o:spid="_x0000_s1226" style="position:absolute;left:8061;top:287;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" fillcolor="#acb8c9" stroked="f"/>
                <v:rect id="Rectangle 345" o:spid="_x0000_s1227"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" fillcolor="#bcd5ed" stroked="f"/>
                <v:rect id="Rectangle 344" o:spid="_x0000_s1228"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" fillcolor="#bcd5ed" stroked="f"/>
                <v:line id="Line 343" o:spid="_x0000_s1229"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" strokecolor="#bcd5ed" strokeweight=".33831mm"/>
                <v:rect id="Rectangle 342" o:spid="_x0000_s1230"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" fillcolor="#bcd5ed" stroked="f"/>
                <v:line id="Line 341" o:spid="_x0000_s1231"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" strokecolor="#bcd5ed" strokeweight=".33831mm"/>
                <v:rect id="Rectangle 340" o:spid="_x0000_s1232"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" fillcolor="#bcd5ed" stroked="f"/>
                <v:line id="Line 339" o:spid="_x0000_s1233"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" strokecolor="#bcd5ed" strokeweight=".96pt"/>
                <v:shape id="Picture 338" o:spid="_x0000_s1234"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">
                  <v:imagedata r:id="rId25" o:title=""/>
                </v:shape>
                <v:shape id="Text Box 337" o:spid="_x0000_s1235"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76CB4462" w14:textId="77777777" w:rsidR="00CE5266" w:rsidRDefault="00321CBA">
                        <w:pPr>
                          <w:spacing w:line="325" w:lineRule="exact"/>
                          <w:rPr>
                            <w:b/>
                            <w:sz w:val="32"/>
                          </w:rPr>
                        </w:pPr>
                        <w:r>
                          <w:rPr>
                            <w:b/>
                            <w:sz w:val="32"/>
                          </w:rPr>
                          <w:t>New South Wales Primary Principals Association</w:t>
                        </w:r>
                      </w:p>
                      <w:p w14:paraId="6F0B6347" w14:textId="77777777" w:rsidR="00CE5266" w:rsidRDefault="00321CBA">
                        <w:pPr>
                          <w:spacing w:line="384" w:lineRule="exact"/>
                          <w:ind w:left="1920"/>
                          <w:rPr>
                            <w:b/>
                            <w:sz w:val="32"/>
                          </w:rPr>
                        </w:pPr>
                        <w:r>
                          <w:rPr>
                            <w:b/>
                            <w:sz w:val="32"/>
                          </w:rPr>
                          <w:t>State Council Report</w:t>
                        </w:r>
                      </w:p>
                    </w:txbxContent>
                  </v:textbox>
                </v:shape>
                <v:shape id="Text Box 336" o:spid="_x0000_s1236" type="#_x0000_t202" style="position:absolute;left:8061;top:62;width:66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673A1A74" w14:textId="77777777" w:rsidR="00CE5266" w:rsidRDefault="00321CBA">
                        <w:pPr>
                          <w:spacing w:line="225" w:lineRule="exact"/>
                        </w:pPr>
                        <w:r>
                          <w:t>Term:1</w:t>
                        </w:r>
                      </w:p>
                      <w:p w14:paraId="3B15CD13" w14:textId="77777777" w:rsidR="00CE5266" w:rsidRDefault="00321CBA">
                        <w:pPr>
                          <w:spacing w:line="265" w:lineRule="exact"/>
                          <w:rPr>
                            <w:i/>
                          </w:rPr>
                        </w:pPr>
                        <w:r>
                          <w:rPr>
                            <w:i/>
                          </w:rPr>
                          <w:t>2021</w:t>
                        </w:r>
                      </w:p>
                    </w:txbxContent>
                  </v:textbox>
                </v:shape>
                <w10:anchorlock/>
              </v:group>
            </w:pict>
          </mc:Fallback>
        </mc:AlternateContent>
      </w:r>
    </w:p>
    <w:p w14:paraId="73C63300" w14:textId="77777777" w:rsidR="00CE5266" w:rsidRDefault="00CE5266">
      <w:pPr>
        <w:pStyle w:val="BodyText"/>
        <w:spacing w:before="9"/>
        <w:rPr>
          <w:b/>
          <w:sz w:val="19"/>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0123"/>
        <w:gridCol w:w="396"/>
      </w:tblGrid>
      <w:tr w:rsidR="00CE5266" w14:paraId="2496E1B1" w14:textId="77777777">
        <w:trPr>
          <w:trHeight w:val="268"/>
        </w:trPr>
        <w:tc>
          <w:tcPr>
            <w:tcW w:w="10632" w:type="dxa"/>
            <w:gridSpan w:val="3"/>
            <w:tcBorders>
              <w:bottom w:val="nil"/>
            </w:tcBorders>
          </w:tcPr>
          <w:p w14:paraId="159F8AA7" w14:textId="77777777" w:rsidR="00CE5266" w:rsidRDefault="00CE5266">
            <w:pPr>
              <w:pStyle w:val="TableParagraph"/>
              <w:rPr>
                <w:rFonts w:ascii="Times New Roman"/>
                <w:sz w:val="18"/>
              </w:rPr>
            </w:pPr>
          </w:p>
        </w:tc>
      </w:tr>
      <w:tr w:rsidR="00CE5266" w14:paraId="3C43EC8C" w14:textId="77777777">
        <w:trPr>
          <w:trHeight w:val="11010"/>
        </w:trPr>
        <w:tc>
          <w:tcPr>
            <w:tcW w:w="113" w:type="dxa"/>
            <w:vMerge w:val="restart"/>
            <w:tcBorders>
              <w:top w:val="nil"/>
            </w:tcBorders>
          </w:tcPr>
          <w:p w14:paraId="4B5CFF8B" w14:textId="77777777" w:rsidR="00CE5266" w:rsidRDefault="00CE5266">
            <w:pPr>
              <w:pStyle w:val="TableParagraph"/>
              <w:rPr>
                <w:rFonts w:ascii="Times New Roman"/>
              </w:rPr>
            </w:pPr>
          </w:p>
        </w:tc>
        <w:tc>
          <w:tcPr>
            <w:tcW w:w="10123" w:type="dxa"/>
          </w:tcPr>
          <w:p w14:paraId="49C452D5" w14:textId="77777777" w:rsidR="00CE5266" w:rsidRDefault="00321CBA">
            <w:pPr>
              <w:pStyle w:val="TableParagraph"/>
              <w:spacing w:line="268" w:lineRule="exact"/>
              <w:ind w:left="107"/>
              <w:rPr>
                <w:b/>
              </w:rPr>
            </w:pPr>
            <w:r>
              <w:rPr>
                <w:b/>
              </w:rPr>
              <w:t>Matters for delegates to take back to PPC’s</w:t>
            </w:r>
          </w:p>
          <w:p w14:paraId="0BAA9F55" w14:textId="77777777" w:rsidR="00CE5266" w:rsidRDefault="00321CBA">
            <w:pPr>
              <w:pStyle w:val="TableParagraph"/>
              <w:spacing w:before="178"/>
              <w:ind w:left="155" w:right="928" w:firstLine="50"/>
            </w:pPr>
            <w:proofErr w:type="spellStart"/>
            <w:r>
              <w:t>Behaviour</w:t>
            </w:r>
            <w:proofErr w:type="spellEnd"/>
            <w:r>
              <w:t xml:space="preserve"> and attendance resources - </w:t>
            </w:r>
            <w:hyperlink r:id="rId47">
              <w:r>
                <w:rPr>
                  <w:color w:val="0562C1"/>
                  <w:u w:val="single" w:color="0562C1"/>
                </w:rPr>
                <w:t>https://education.nsw.gov.au/student-wellbeing/attendance-</w:t>
              </w:r>
            </w:hyperlink>
            <w:r>
              <w:rPr>
                <w:color w:val="0562C1"/>
              </w:rPr>
              <w:t xml:space="preserve"> </w:t>
            </w:r>
            <w:hyperlink r:id="rId48">
              <w:proofErr w:type="spellStart"/>
              <w:r>
                <w:rPr>
                  <w:color w:val="0562C1"/>
                  <w:u w:val="single" w:color="0562C1"/>
                </w:rPr>
                <w:t>behaviour</w:t>
              </w:r>
              <w:proofErr w:type="spellEnd"/>
              <w:r>
                <w:rPr>
                  <w:color w:val="0562C1"/>
                  <w:u w:val="single" w:color="0562C1"/>
                </w:rPr>
                <w:t>-and-engagement/student-</w:t>
              </w:r>
              <w:proofErr w:type="spellStart"/>
              <w:r>
                <w:rPr>
                  <w:color w:val="0562C1"/>
                  <w:u w:val="single" w:color="0562C1"/>
                </w:rPr>
                <w:t>behaviour</w:t>
              </w:r>
              <w:proofErr w:type="spellEnd"/>
            </w:hyperlink>
          </w:p>
          <w:p w14:paraId="2BAF2D36" w14:textId="77777777" w:rsidR="00CE5266" w:rsidRDefault="00321CBA">
            <w:pPr>
              <w:pStyle w:val="TableParagraph"/>
              <w:ind w:left="155" w:right="98"/>
            </w:pPr>
            <w:proofErr w:type="spellStart"/>
            <w:r>
              <w:t>Behaviour</w:t>
            </w:r>
            <w:proofErr w:type="spellEnd"/>
            <w:r>
              <w:t xml:space="preserve"> Support and professional learning modules </w:t>
            </w:r>
            <w:hyperlink r:id="rId49">
              <w:r>
                <w:rPr>
                  <w:color w:val="0562C1"/>
                  <w:u w:val="single" w:color="0562C1"/>
                </w:rPr>
                <w:t>https://education.nsw.gov.au/student-</w:t>
              </w:r>
            </w:hyperlink>
            <w:r>
              <w:rPr>
                <w:color w:val="0562C1"/>
              </w:rPr>
              <w:t xml:space="preserve"> </w:t>
            </w:r>
            <w:hyperlink r:id="rId50">
              <w:r>
                <w:rPr>
                  <w:color w:val="0562C1"/>
                  <w:u w:val="single" w:color="0562C1"/>
                </w:rPr>
                <w:t>wellbeing/attendance-behaviour-and-engagement/student-behaviour/behaviour-support-toolkit/support-for-</w:t>
              </w:r>
            </w:hyperlink>
            <w:r>
              <w:rPr>
                <w:color w:val="0562C1"/>
              </w:rPr>
              <w:t xml:space="preserve"> </w:t>
            </w:r>
            <w:hyperlink r:id="rId51">
              <w:r>
                <w:rPr>
                  <w:color w:val="0562C1"/>
                  <w:u w:val="single" w:color="0562C1"/>
                </w:rPr>
                <w:t>leaders/s</w:t>
              </w:r>
            </w:hyperlink>
          </w:p>
          <w:p w14:paraId="7A664655" w14:textId="77777777" w:rsidR="00CE5266" w:rsidRDefault="00321CBA">
            <w:pPr>
              <w:pStyle w:val="TableParagraph"/>
              <w:spacing w:line="247" w:lineRule="auto"/>
              <w:ind w:left="155" w:right="988"/>
            </w:pPr>
            <w:r>
              <w:t xml:space="preserve">NSW School-Link- responding to Mental Health Complexities / a resource for schools- </w:t>
            </w:r>
            <w:hyperlink r:id="rId52">
              <w:r>
                <w:rPr>
                  <w:color w:val="0562C1"/>
                  <w:u w:val="single" w:color="0562C1"/>
                </w:rPr>
                <w:t>https://www.swslhd.health.nsw.gov.au/services/ICAMHS/pdf/SL_Resource.pdf</w:t>
              </w:r>
            </w:hyperlink>
            <w:r>
              <w:rPr>
                <w:color w:val="0562C1"/>
              </w:rPr>
              <w:t xml:space="preserve"> </w:t>
            </w:r>
            <w:hyperlink r:id="rId53">
              <w:r>
                <w:rPr>
                  <w:color w:val="0562C1"/>
                  <w:u w:val="single" w:color="0562C1"/>
                </w:rPr>
                <w:t>https://education.nsw.gov.au/teaching-and-learning/disability-learning-and-support/programs-and-</w:t>
              </w:r>
            </w:hyperlink>
            <w:r>
              <w:rPr>
                <w:color w:val="0562C1"/>
              </w:rPr>
              <w:t xml:space="preserve"> </w:t>
            </w:r>
            <w:hyperlink r:id="rId54">
              <w:r>
                <w:rPr>
                  <w:color w:val="0562C1"/>
                  <w:u w:val="single" w:color="0562C1"/>
                </w:rPr>
                <w:t>services/specialist-allied-health-service-provider-scheme.html</w:t>
              </w:r>
            </w:hyperlink>
          </w:p>
          <w:p w14:paraId="40A5234A" w14:textId="77777777" w:rsidR="00CE5266" w:rsidRDefault="00321CBA">
            <w:pPr>
              <w:pStyle w:val="TableParagraph"/>
              <w:spacing w:before="169" w:line="259" w:lineRule="auto"/>
              <w:ind w:left="155" w:right="362"/>
            </w:pPr>
            <w:r>
              <w:t xml:space="preserve">Evidence Based mental Health and Wellbeing Programs for Schools: </w:t>
            </w:r>
            <w:hyperlink r:id="rId55">
              <w:r>
                <w:rPr>
                  <w:color w:val="0000FF"/>
                  <w:u w:val="single" w:color="0000FF"/>
                </w:rPr>
                <w:t>https://education.nsw.gov.au/student-</w:t>
              </w:r>
            </w:hyperlink>
            <w:r>
              <w:rPr>
                <w:color w:val="0000FF"/>
              </w:rPr>
              <w:t xml:space="preserve"> </w:t>
            </w:r>
            <w:hyperlink r:id="rId56">
              <w:r>
                <w:rPr>
                  <w:color w:val="0000FF"/>
                  <w:u w:val="single" w:color="0000FF"/>
                </w:rPr>
                <w:t>wellbeing/counselling-and-psychology-services/student-mental-health-and-wellbeing-support-in-schools</w:t>
              </w:r>
            </w:hyperlink>
          </w:p>
          <w:p w14:paraId="1A47A3D4" w14:textId="77777777" w:rsidR="00CE5266" w:rsidRDefault="00321CBA">
            <w:pPr>
              <w:pStyle w:val="TableParagraph"/>
              <w:spacing w:before="159" w:line="259" w:lineRule="auto"/>
              <w:ind w:left="155" w:right="405"/>
            </w:pPr>
            <w:proofErr w:type="spellStart"/>
            <w:r>
              <w:t>SAFEMinds</w:t>
            </w:r>
            <w:proofErr w:type="spellEnd"/>
            <w:r>
              <w:t xml:space="preserve">- Responding to </w:t>
            </w:r>
            <w:proofErr w:type="spellStart"/>
            <w:r>
              <w:t>Self Harm</w:t>
            </w:r>
            <w:proofErr w:type="spellEnd"/>
            <w:r>
              <w:t xml:space="preserve"> PL, an excellent free resource </w:t>
            </w:r>
            <w:hyperlink r:id="rId57">
              <w:r>
                <w:rPr>
                  <w:color w:val="0000FF"/>
                  <w:u w:val="single" w:color="0000FF"/>
                </w:rPr>
                <w:t>https://education.nsw.gov.au/student-</w:t>
              </w:r>
            </w:hyperlink>
            <w:r>
              <w:rPr>
                <w:color w:val="0000FF"/>
              </w:rPr>
              <w:t xml:space="preserve"> </w:t>
            </w:r>
            <w:hyperlink r:id="rId58">
              <w:r>
                <w:rPr>
                  <w:color w:val="0000FF"/>
                  <w:u w:val="single" w:color="0000FF"/>
                </w:rPr>
                <w:t>wellbeing/counselling-and-psychology-services/student-mental-health-and-wellbeing-support-in-</w:t>
              </w:r>
            </w:hyperlink>
            <w:r>
              <w:rPr>
                <w:color w:val="0000FF"/>
              </w:rPr>
              <w:t xml:space="preserve"> </w:t>
            </w:r>
            <w:hyperlink r:id="rId59">
              <w:r>
                <w:rPr>
                  <w:color w:val="0000FF"/>
                  <w:u w:val="single" w:color="0000FF"/>
                </w:rPr>
                <w:t>schools/mental-health-partner-providers/</w:t>
              </w:r>
              <w:proofErr w:type="spellStart"/>
              <w:r>
                <w:rPr>
                  <w:color w:val="0000FF"/>
                  <w:u w:val="single" w:color="0000FF"/>
                </w:rPr>
                <w:t>safeminds</w:t>
              </w:r>
              <w:proofErr w:type="spellEnd"/>
              <w:r>
                <w:rPr>
                  <w:color w:val="0000FF"/>
                  <w:u w:val="single" w:color="0000FF"/>
                </w:rPr>
                <w:t>--schools-and-families-enhancing-minds-</w:t>
              </w:r>
            </w:hyperlink>
          </w:p>
          <w:p w14:paraId="4964BC9B" w14:textId="77777777" w:rsidR="00CE5266" w:rsidRDefault="00321CBA">
            <w:pPr>
              <w:pStyle w:val="TableParagraph"/>
              <w:spacing w:before="159" w:line="259" w:lineRule="auto"/>
              <w:ind w:left="155" w:right="945"/>
            </w:pPr>
            <w:r>
              <w:t xml:space="preserve">Wellbeing for School Excellence link </w:t>
            </w:r>
            <w:hyperlink r:id="rId60">
              <w:r>
                <w:rPr>
                  <w:color w:val="0000FF"/>
                  <w:u w:val="single" w:color="0000FF"/>
                </w:rPr>
                <w:t>https://education.nsw.gov.au/student-wellbeing/whole-school-</w:t>
              </w:r>
            </w:hyperlink>
            <w:r>
              <w:rPr>
                <w:color w:val="0000FF"/>
              </w:rPr>
              <w:t xml:space="preserve"> </w:t>
            </w:r>
            <w:hyperlink r:id="rId61">
              <w:r>
                <w:rPr>
                  <w:color w:val="0000FF"/>
                  <w:u w:val="single" w:color="0000FF"/>
                </w:rPr>
                <w:t>approach/wellbeing-framework-for-schools/wellbeing-for-school-excellence</w:t>
              </w:r>
            </w:hyperlink>
          </w:p>
          <w:p w14:paraId="38A44FD0" w14:textId="77777777" w:rsidR="00CE5266" w:rsidRDefault="00321CBA">
            <w:pPr>
              <w:pStyle w:val="TableParagraph"/>
              <w:spacing w:before="162" w:line="256" w:lineRule="auto"/>
              <w:ind w:left="155" w:right="362"/>
            </w:pPr>
            <w:r>
              <w:rPr>
                <w:b/>
              </w:rPr>
              <w:t>URGENT REQUEST</w:t>
            </w:r>
            <w:r>
              <w:t xml:space="preserve">: Check that all staff have completed the </w:t>
            </w:r>
            <w:r>
              <w:rPr>
                <w:b/>
              </w:rPr>
              <w:t xml:space="preserve">annual Child Protection module </w:t>
            </w:r>
            <w:r>
              <w:t>and make sure records match staff employed. This is an auditable requirement.</w:t>
            </w:r>
          </w:p>
        </w:tc>
        <w:tc>
          <w:tcPr>
            <w:tcW w:w="396" w:type="dxa"/>
            <w:vMerge w:val="restart"/>
            <w:tcBorders>
              <w:top w:val="nil"/>
            </w:tcBorders>
          </w:tcPr>
          <w:p w14:paraId="1296BFAC" w14:textId="77777777" w:rsidR="00CE5266" w:rsidRDefault="00CE5266">
            <w:pPr>
              <w:pStyle w:val="TableParagraph"/>
              <w:rPr>
                <w:rFonts w:ascii="Times New Roman"/>
              </w:rPr>
            </w:pPr>
          </w:p>
        </w:tc>
      </w:tr>
      <w:tr w:rsidR="00CE5266" w14:paraId="2E11AA49" w14:textId="77777777">
        <w:trPr>
          <w:trHeight w:val="969"/>
        </w:trPr>
        <w:tc>
          <w:tcPr>
            <w:tcW w:w="113" w:type="dxa"/>
            <w:vMerge/>
            <w:tcBorders>
              <w:top w:val="nil"/>
            </w:tcBorders>
          </w:tcPr>
          <w:p w14:paraId="14D68024" w14:textId="77777777" w:rsidR="00CE5266" w:rsidRDefault="00CE5266">
            <w:pPr>
              <w:rPr>
                <w:sz w:val="2"/>
                <w:szCs w:val="2"/>
              </w:rPr>
            </w:pPr>
          </w:p>
        </w:tc>
        <w:tc>
          <w:tcPr>
            <w:tcW w:w="10123" w:type="dxa"/>
          </w:tcPr>
          <w:p w14:paraId="03FEB149" w14:textId="77777777" w:rsidR="00CE5266" w:rsidRDefault="00321CBA">
            <w:pPr>
              <w:pStyle w:val="TableParagraph"/>
              <w:spacing w:line="417" w:lineRule="auto"/>
              <w:ind w:left="251" w:right="4253" w:hanging="144"/>
            </w:pPr>
            <w:r>
              <w:t xml:space="preserve">Matters the NSWPPA Executive/ State Council need to be aware </w:t>
            </w:r>
            <w:proofErr w:type="gramStart"/>
            <w:r>
              <w:t>As</w:t>
            </w:r>
            <w:proofErr w:type="gramEnd"/>
            <w:r>
              <w:t xml:space="preserve"> above.</w:t>
            </w:r>
          </w:p>
        </w:tc>
        <w:tc>
          <w:tcPr>
            <w:tcW w:w="396" w:type="dxa"/>
            <w:vMerge/>
            <w:tcBorders>
              <w:top w:val="nil"/>
            </w:tcBorders>
          </w:tcPr>
          <w:p w14:paraId="5CE3E694" w14:textId="77777777" w:rsidR="00CE5266" w:rsidRDefault="00CE5266">
            <w:pPr>
              <w:rPr>
                <w:sz w:val="2"/>
                <w:szCs w:val="2"/>
              </w:rPr>
            </w:pPr>
          </w:p>
        </w:tc>
      </w:tr>
      <w:tr w:rsidR="00CE5266" w14:paraId="7E2BE0F3" w14:textId="77777777">
        <w:trPr>
          <w:trHeight w:val="268"/>
        </w:trPr>
        <w:tc>
          <w:tcPr>
            <w:tcW w:w="113" w:type="dxa"/>
            <w:vMerge/>
            <w:tcBorders>
              <w:top w:val="nil"/>
            </w:tcBorders>
          </w:tcPr>
          <w:p w14:paraId="76BE8949" w14:textId="77777777" w:rsidR="00CE5266" w:rsidRDefault="00CE5266">
            <w:pPr>
              <w:rPr>
                <w:sz w:val="2"/>
                <w:szCs w:val="2"/>
              </w:rPr>
            </w:pPr>
          </w:p>
        </w:tc>
        <w:tc>
          <w:tcPr>
            <w:tcW w:w="10123" w:type="dxa"/>
          </w:tcPr>
          <w:p w14:paraId="06A59C66" w14:textId="77777777" w:rsidR="00CE5266" w:rsidRDefault="00321CBA">
            <w:pPr>
              <w:pStyle w:val="TableParagraph"/>
              <w:spacing w:line="248" w:lineRule="exact"/>
              <w:ind w:left="107"/>
            </w:pPr>
            <w:r>
              <w:t>Draft Position paper for Council this term: No</w:t>
            </w:r>
          </w:p>
        </w:tc>
        <w:tc>
          <w:tcPr>
            <w:tcW w:w="396" w:type="dxa"/>
            <w:vMerge/>
            <w:tcBorders>
              <w:top w:val="nil"/>
            </w:tcBorders>
          </w:tcPr>
          <w:p w14:paraId="1A6DB7AB" w14:textId="77777777" w:rsidR="00CE5266" w:rsidRDefault="00CE5266">
            <w:pPr>
              <w:rPr>
                <w:sz w:val="2"/>
                <w:szCs w:val="2"/>
              </w:rPr>
            </w:pPr>
          </w:p>
        </w:tc>
      </w:tr>
      <w:tr w:rsidR="00CE5266" w14:paraId="000EEFC7" w14:textId="77777777">
        <w:trPr>
          <w:trHeight w:val="361"/>
        </w:trPr>
        <w:tc>
          <w:tcPr>
            <w:tcW w:w="113" w:type="dxa"/>
            <w:vMerge/>
            <w:tcBorders>
              <w:top w:val="nil"/>
            </w:tcBorders>
          </w:tcPr>
          <w:p w14:paraId="7461D591" w14:textId="77777777" w:rsidR="00CE5266" w:rsidRDefault="00CE5266">
            <w:pPr>
              <w:rPr>
                <w:sz w:val="2"/>
                <w:szCs w:val="2"/>
              </w:rPr>
            </w:pPr>
          </w:p>
        </w:tc>
        <w:tc>
          <w:tcPr>
            <w:tcW w:w="10123" w:type="dxa"/>
            <w:tcBorders>
              <w:bottom w:val="single" w:sz="8" w:space="0" w:color="000000"/>
            </w:tcBorders>
          </w:tcPr>
          <w:p w14:paraId="684B0F4A" w14:textId="77777777" w:rsidR="00CE5266" w:rsidRDefault="00CE5266">
            <w:pPr>
              <w:pStyle w:val="TableParagraph"/>
              <w:rPr>
                <w:rFonts w:ascii="Times New Roman"/>
              </w:rPr>
            </w:pPr>
          </w:p>
        </w:tc>
        <w:tc>
          <w:tcPr>
            <w:tcW w:w="396" w:type="dxa"/>
            <w:vMerge/>
            <w:tcBorders>
              <w:top w:val="nil"/>
            </w:tcBorders>
          </w:tcPr>
          <w:p w14:paraId="22966E37" w14:textId="77777777" w:rsidR="00CE5266" w:rsidRDefault="00CE5266">
            <w:pPr>
              <w:rPr>
                <w:sz w:val="2"/>
                <w:szCs w:val="2"/>
              </w:rPr>
            </w:pPr>
          </w:p>
        </w:tc>
      </w:tr>
    </w:tbl>
    <w:p w14:paraId="581156D2" w14:textId="77777777" w:rsidR="00CE5266" w:rsidRDefault="00CE5266">
      <w:pPr>
        <w:rPr>
          <w:sz w:val="2"/>
          <w:szCs w:val="2"/>
        </w:rPr>
        <w:sectPr w:rsidR="00CE5266">
          <w:pgSz w:w="11910" w:h="16840"/>
          <w:pgMar w:top="680" w:right="160" w:bottom="720" w:left="380" w:header="0" w:footer="402" w:gutter="0"/>
          <w:cols w:space="720"/>
        </w:sectPr>
      </w:pPr>
    </w:p>
    <w:p w14:paraId="2C3C929B" w14:textId="77777777" w:rsidR="00CE5266" w:rsidRDefault="004253E6">
      <w:pPr>
        <w:pStyle w:val="BodyText"/>
        <w:ind w:left="618"/>
      </w:pPr>
      <w:r>
        <w:rPr>
          <w:noProof/>
        </w:rPr>
        <w:lastRenderedPageBreak/>
        <mc:AlternateContent>
          <mc:Choice Requires="wpg">
            <w:drawing>
              <wp:anchor distT="0" distB="0" distL="114300" distR="114300" simplePos="0" relativeHeight="246607872" behindDoc="1" locked="0" layoutInCell="1" allowOverlap="1" wp14:anchorId="4E779CF9" wp14:editId="5DCDD459">
                <wp:simplePos x="0" y="0"/>
                <wp:positionH relativeFrom="page">
                  <wp:posOffset>544195</wp:posOffset>
                </wp:positionH>
                <wp:positionV relativeFrom="page">
                  <wp:posOffset>1330325</wp:posOffset>
                </wp:positionV>
                <wp:extent cx="6577965" cy="8676640"/>
                <wp:effectExtent l="0" t="0" r="0" b="0"/>
                <wp:wrapNone/>
                <wp:docPr id="355"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8676640"/>
                          <a:chOff x="857" y="2095"/>
                          <a:chExt cx="10359" cy="13664"/>
                        </a:xfrm>
                      </wpg:grpSpPr>
                      <wps:wsp>
                        <wps:cNvPr id="356" name="Line 334"/>
                        <wps:cNvCnPr>
                          <a:cxnSpLocks noChangeShapeType="1"/>
                        </wps:cNvCnPr>
                        <wps:spPr bwMode="auto">
                          <a:xfrm>
                            <a:off x="866" y="2100"/>
                            <a:ext cx="10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AutoShape 333"/>
                        <wps:cNvSpPr>
                          <a:spLocks/>
                        </wps:cNvSpPr>
                        <wps:spPr bwMode="auto">
                          <a:xfrm>
                            <a:off x="866" y="2378"/>
                            <a:ext cx="10340" cy="279"/>
                          </a:xfrm>
                          <a:custGeom>
                            <a:avLst/>
                            <a:gdLst>
                              <a:gd name="T0" fmla="+- 0 866 866"/>
                              <a:gd name="T1" fmla="*/ T0 w 10340"/>
                              <a:gd name="T2" fmla="+- 0 2378 2378"/>
                              <a:gd name="T3" fmla="*/ 2378 h 279"/>
                              <a:gd name="T4" fmla="+- 0 11206 866"/>
                              <a:gd name="T5" fmla="*/ T4 w 10340"/>
                              <a:gd name="T6" fmla="+- 0 2378 2378"/>
                              <a:gd name="T7" fmla="*/ 2378 h 279"/>
                              <a:gd name="T8" fmla="+- 0 866 866"/>
                              <a:gd name="T9" fmla="*/ T8 w 10340"/>
                              <a:gd name="T10" fmla="+- 0 2657 2378"/>
                              <a:gd name="T11" fmla="*/ 2657 h 279"/>
                              <a:gd name="T12" fmla="+- 0 11206 866"/>
                              <a:gd name="T13" fmla="*/ T12 w 10340"/>
                              <a:gd name="T14" fmla="+- 0 2657 2378"/>
                              <a:gd name="T15" fmla="*/ 2657 h 279"/>
                            </a:gdLst>
                            <a:ahLst/>
                            <a:cxnLst>
                              <a:cxn ang="0">
                                <a:pos x="T1" y="T3"/>
                              </a:cxn>
                              <a:cxn ang="0">
                                <a:pos x="T5" y="T7"/>
                              </a:cxn>
                              <a:cxn ang="0">
                                <a:pos x="T9" y="T11"/>
                              </a:cxn>
                              <a:cxn ang="0">
                                <a:pos x="T13" y="T15"/>
                              </a:cxn>
                            </a:cxnLst>
                            <a:rect l="0" t="0" r="r" b="b"/>
                            <a:pathLst>
                              <a:path w="10340" h="279">
                                <a:moveTo>
                                  <a:pt x="0" y="0"/>
                                </a:moveTo>
                                <a:lnTo>
                                  <a:pt x="10340" y="0"/>
                                </a:lnTo>
                                <a:moveTo>
                                  <a:pt x="0" y="279"/>
                                </a:moveTo>
                                <a:lnTo>
                                  <a:pt x="10340" y="27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332"/>
                        <wps:cNvCnPr>
                          <a:cxnSpLocks noChangeShapeType="1"/>
                        </wps:cNvCnPr>
                        <wps:spPr bwMode="auto">
                          <a:xfrm>
                            <a:off x="862" y="2095"/>
                            <a:ext cx="0" cy="136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Rectangle 331"/>
                        <wps:cNvSpPr>
                          <a:spLocks noChangeArrowheads="1"/>
                        </wps:cNvSpPr>
                        <wps:spPr bwMode="auto">
                          <a:xfrm>
                            <a:off x="856" y="1574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330"/>
                        <wps:cNvCnPr>
                          <a:cxnSpLocks noChangeShapeType="1"/>
                        </wps:cNvCnPr>
                        <wps:spPr bwMode="auto">
                          <a:xfrm>
                            <a:off x="866" y="15754"/>
                            <a:ext cx="103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29"/>
                        <wps:cNvCnPr>
                          <a:cxnSpLocks noChangeShapeType="1"/>
                        </wps:cNvCnPr>
                        <wps:spPr bwMode="auto">
                          <a:xfrm>
                            <a:off x="11210" y="2095"/>
                            <a:ext cx="0" cy="13654"/>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Rectangle 328"/>
                        <wps:cNvSpPr>
                          <a:spLocks noChangeArrowheads="1"/>
                        </wps:cNvSpPr>
                        <wps:spPr bwMode="auto">
                          <a:xfrm>
                            <a:off x="11205" y="1574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A2689" id="Group 327" o:spid="_x0000_s1026" style="position:absolute;margin-left:42.85pt;margin-top:104.75pt;width:517.95pt;height:683.2pt;z-index:-256708608;mso-position-horizontal-relative:page;mso-position-vertical-relative:page" coordorigin="857,2095" coordsize="10359,1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">
                <v:line id="Line 334" o:spid="_x0000_s1027" style="position:absolute;visibility:visible;mso-wrap-style:square" from="866,2100" to="11206,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" strokeweight=".16969mm"/>
                <v:shape id="AutoShape 333" o:spid="_x0000_s1028" style="position:absolute;left:866;top:2378;width:10340;height:279;visibility:visible;mso-wrap-style:square;v-text-anchor:top" coordsize="1034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" path="m,l10340,m,279r10340,e" filled="f" strokeweight=".48pt">
                  <v:path arrowok="t" o:connecttype="custom" o:connectlocs="0,2378;10340,2378;0,2657;10340,2657" o:connectangles="0,0,0,0"/>
                </v:shape>
                <v:line id="Line 332" o:spid="_x0000_s1029" style="position:absolute;visibility:visible;mso-wrap-style:square" from="862,2095" to="862,1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strokeweight=".48pt"/>
                <v:rect id="Rectangle 331" o:spid="_x0000_s1030" style="position:absolute;left:856;top:1574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M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4RiuZ+IRkNN/AAAA//8DAFBLAQItABQABgAIAAAAIQDb4fbL7gAAAIUBAAATAAAAAAAA&#10;AAAAAAAAAAAAAABbQ29udGVudF9UeXBlc10ueG1sUEsBAi0AFAAGAAgAAAAhAFr0LFu/AAAAFQEA&#10;AAsAAAAAAAAAAAAAAAAAHwEAAF9yZWxzLy5yZWxzUEsBAi0AFAAGAAgAAAAhAH/gu0zHAAAA3AAA&#10;AA8AAAAAAAAAAAAAAAAABwIAAGRycy9kb3ducmV2LnhtbFBLBQYAAAAAAwADALcAAAD7AgAAAAA=&#10;" fillcolor="black" stroked="f"/>
                <v:line id="Line 330" o:spid="_x0000_s1031" style="position:absolute;visibility:visible;mso-wrap-style:square" from="866,15754" to="11206,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8wQAAANwAAAAPAAAAZHJzL2Rvd25yZXYueG1sRE/Pa8Iw&#10;FL4P/B/CE3ab6Ry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JqJAXzBAAAA3AAAAA8AAAAA&#10;AAAAAAAAAAAABwIAAGRycy9kb3ducmV2LnhtbFBLBQYAAAAAAwADALcAAAD1AgAAAAA=&#10;" strokeweight=".48pt"/>
                <v:line id="Line 329" o:spid="_x0000_s1032" style="position:absolute;visibility:visible;mso-wrap-style:square" from="11210,2095" to="11210,1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" strokeweight=".16969mm"/>
                <v:rect id="Rectangle 328" o:spid="_x0000_s1033" style="position:absolute;left:11205;top:1574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" fillcolor="black" stroked="f"/>
                <w10:wrap anchorx="page" anchory="page"/>
              </v:group>
            </w:pict>
          </mc:Fallback>
        </mc:AlternateContent>
      </w:r>
      <w:r>
        <w:rPr>
          <w:noProof/>
        </w:rPr>
        <mc:AlternateContent>
          <mc:Choice Requires="wpg">
            <w:drawing>
              <wp:inline distT="0" distB="0" distL="0" distR="0" wp14:anchorId="3C5836A5" wp14:editId="1F352964">
                <wp:extent cx="6291580" cy="710565"/>
                <wp:effectExtent l="5080" t="12700" r="8890" b="10160"/>
                <wp:docPr id="33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340" name="Rectangle 326"/>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25"/>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24"/>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3"/>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22"/>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21"/>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20"/>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319"/>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348" name="Rectangle 318"/>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317"/>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350" name="Rectangle 316"/>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315"/>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2" name="Picture 3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Text Box 313"/>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71E93" w14:textId="77777777" w:rsidR="00CE5266" w:rsidRDefault="00321CBA">
                              <w:pPr>
                                <w:spacing w:line="325" w:lineRule="exact"/>
                                <w:rPr>
                                  <w:b/>
                                  <w:sz w:val="32"/>
                                </w:rPr>
                              </w:pPr>
                              <w:bookmarkStart w:id="11" w:name="11_Teaching_Principals_Report"/>
                              <w:bookmarkEnd w:id="11"/>
                              <w:r>
                                <w:rPr>
                                  <w:b/>
                                  <w:color w:val="313D4F"/>
                                  <w:sz w:val="32"/>
                                </w:rPr>
                                <w:t>New South Wales Primary Principals Association</w:t>
                              </w:r>
                            </w:p>
                            <w:p w14:paraId="701CBDA6"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354" name="Text Box 312"/>
                        <wps:cNvSpPr txBox="1">
                          <a:spLocks noChangeArrowheads="1"/>
                        </wps:cNvSpPr>
                        <wps:spPr bwMode="auto">
                          <a:xfrm>
                            <a:off x="8061" y="62"/>
                            <a:ext cx="12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2D0B3" w14:textId="77777777" w:rsidR="00CE5266" w:rsidRDefault="00321CBA">
                              <w:pPr>
                                <w:spacing w:line="221" w:lineRule="exact"/>
                              </w:pPr>
                              <w:r>
                                <w:rPr>
                                  <w:color w:val="2D74B5"/>
                                </w:rPr>
                                <w:t>Term: 1, 2021</w:t>
                              </w:r>
                            </w:p>
                          </w:txbxContent>
                        </wps:txbx>
                        <wps:bodyPr rot="0" vert="horz" wrap="square" lIns="0" tIns="0" rIns="0" bIns="0" anchor="t" anchorCtr="0" upright="1">
                          <a:noAutofit/>
                        </wps:bodyPr>
                      </wps:wsp>
                    </wpg:wgp>
                  </a:graphicData>
                </a:graphic>
              </wp:inline>
            </w:drawing>
          </mc:Choice>
          <mc:Fallback>
            <w:pict>
              <v:group w14:anchorId="3C5836A5" id="Group 311" o:spid="_x0000_s1237"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">
                <v:rect id="Rectangle 326" o:spid="_x0000_s1238"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" fillcolor="#bcd5ed" stroked="f"/>
                <v:rect id="Rectangle 325" o:spid="_x0000_s1239"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" fillcolor="#bcd5ed" stroked="f"/>
                <v:rect id="Rectangle 324" o:spid="_x0000_s1240"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" fillcolor="#bcd5ed" stroked="f"/>
                <v:rect id="Rectangle 323" o:spid="_x0000_s1241"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" fillcolor="#acb8c9" stroked="f"/>
                <v:rect id="Rectangle 322" o:spid="_x0000_s1242"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" fillcolor="#acb8c9" stroked="f"/>
                <v:rect id="Rectangle 321" o:spid="_x0000_s1243"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" fillcolor="#bcd5ed" stroked="f"/>
                <v:rect id="Rectangle 320" o:spid="_x0000_s1244"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" fillcolor="#bcd5ed" stroked="f"/>
                <v:line id="Line 319" o:spid="_x0000_s1245"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" strokecolor="#bcd5ed" strokeweight=".33831mm"/>
                <v:rect id="Rectangle 318" o:spid="_x0000_s1246"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" fillcolor="#bcd5ed" stroked="f"/>
                <v:line id="Line 317" o:spid="_x0000_s1247"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" strokecolor="#bcd5ed" strokeweight=".33831mm"/>
                <v:rect id="Rectangle 316" o:spid="_x0000_s1248"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" fillcolor="#bcd5ed" stroked="f"/>
                <v:line id="Line 315" o:spid="_x0000_s1249"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" strokecolor="#bcd5ed" strokeweight=".96pt"/>
                <v:shape id="Picture 314" o:spid="_x0000_s1250"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">
                  <v:imagedata r:id="rId25" o:title=""/>
                </v:shape>
                <v:shape id="Text Box 313" o:spid="_x0000_s1251"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34B71E93" w14:textId="77777777" w:rsidR="00CE5266" w:rsidRDefault="00321CBA">
                        <w:pPr>
                          <w:spacing w:line="325" w:lineRule="exact"/>
                          <w:rPr>
                            <w:b/>
                            <w:sz w:val="32"/>
                          </w:rPr>
                        </w:pPr>
                        <w:bookmarkStart w:id="21" w:name="11_Teaching_Principals_Report"/>
                        <w:bookmarkEnd w:id="21"/>
                        <w:r>
                          <w:rPr>
                            <w:b/>
                            <w:color w:val="313D4F"/>
                            <w:sz w:val="32"/>
                          </w:rPr>
                          <w:t>New South Wales Primary Principals Association</w:t>
                        </w:r>
                      </w:p>
                      <w:p w14:paraId="701CBDA6" w14:textId="77777777" w:rsidR="00CE5266" w:rsidRDefault="00321CBA">
                        <w:pPr>
                          <w:spacing w:line="384" w:lineRule="exact"/>
                          <w:ind w:left="1920"/>
                          <w:rPr>
                            <w:b/>
                            <w:sz w:val="32"/>
                          </w:rPr>
                        </w:pPr>
                        <w:r>
                          <w:rPr>
                            <w:b/>
                            <w:color w:val="313D4F"/>
                            <w:sz w:val="32"/>
                          </w:rPr>
                          <w:t>State Council Report</w:t>
                        </w:r>
                      </w:p>
                    </w:txbxContent>
                  </v:textbox>
                </v:shape>
                <v:shape id="Text Box 312" o:spid="_x0000_s1252" type="#_x0000_t202" style="position:absolute;left:8061;top:62;width:12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592D0B3" w14:textId="77777777" w:rsidR="00CE5266" w:rsidRDefault="00321CBA">
                        <w:pPr>
                          <w:spacing w:line="221" w:lineRule="exact"/>
                        </w:pPr>
                        <w:r>
                          <w:rPr>
                            <w:color w:val="2D74B5"/>
                          </w:rPr>
                          <w:t>Term: 1, 2021</w:t>
                        </w:r>
                      </w:p>
                    </w:txbxContent>
                  </v:textbox>
                </v:shape>
                <w10:anchorlock/>
              </v:group>
            </w:pict>
          </mc:Fallback>
        </mc:AlternateContent>
      </w:r>
    </w:p>
    <w:p w14:paraId="2AD0FD08" w14:textId="77777777" w:rsidR="00CE5266" w:rsidRDefault="00CE5266">
      <w:pPr>
        <w:pStyle w:val="BodyText"/>
        <w:spacing w:before="10"/>
        <w:rPr>
          <w:b/>
          <w:sz w:val="15"/>
        </w:rPr>
      </w:pPr>
    </w:p>
    <w:p w14:paraId="2E87E2A4" w14:textId="77777777" w:rsidR="00CE5266" w:rsidRDefault="00321CBA">
      <w:pPr>
        <w:spacing w:before="57"/>
        <w:ind w:left="3956"/>
      </w:pPr>
      <w:r>
        <w:t>Reference Group: Teaching Principals’</w:t>
      </w:r>
    </w:p>
    <w:p w14:paraId="2E0E730A" w14:textId="77777777" w:rsidR="00CE5266" w:rsidRDefault="004253E6">
      <w:pPr>
        <w:tabs>
          <w:tab w:val="left" w:pos="3109"/>
          <w:tab w:val="left" w:pos="7007"/>
        </w:tabs>
        <w:spacing w:before="9" w:line="249" w:lineRule="auto"/>
        <w:ind w:left="589" w:right="1178"/>
      </w:pPr>
      <w:r>
        <w:rPr>
          <w:noProof/>
        </w:rPr>
        <mc:AlternateContent>
          <mc:Choice Requires="wps">
            <w:drawing>
              <wp:anchor distT="0" distB="0" distL="114300" distR="114300" simplePos="0" relativeHeight="251747328" behindDoc="0" locked="0" layoutInCell="1" allowOverlap="1" wp14:anchorId="5581A5D0" wp14:editId="69C2F726">
                <wp:simplePos x="0" y="0"/>
                <wp:positionH relativeFrom="page">
                  <wp:posOffset>615950</wp:posOffset>
                </wp:positionH>
                <wp:positionV relativeFrom="paragraph">
                  <wp:posOffset>360045</wp:posOffset>
                </wp:positionV>
                <wp:extent cx="6437630" cy="652780"/>
                <wp:effectExtent l="0" t="0" r="0" b="0"/>
                <wp:wrapNone/>
                <wp:docPr id="33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6"/>
                              <w:gridCol w:w="3312"/>
                              <w:gridCol w:w="3466"/>
                            </w:tblGrid>
                            <w:tr w:rsidR="00CE5266" w14:paraId="72052109" w14:textId="77777777">
                              <w:trPr>
                                <w:trHeight w:val="244"/>
                              </w:trPr>
                              <w:tc>
                                <w:tcPr>
                                  <w:tcW w:w="3346" w:type="dxa"/>
                                </w:tcPr>
                                <w:p w14:paraId="1EDE0EDE" w14:textId="77777777" w:rsidR="00CE5266" w:rsidRDefault="00321CBA">
                                  <w:pPr>
                                    <w:pStyle w:val="TableParagraph"/>
                                    <w:spacing w:line="224" w:lineRule="exact"/>
                                    <w:ind w:left="107"/>
                                    <w:rPr>
                                      <w:sz w:val="20"/>
                                    </w:rPr>
                                  </w:pPr>
                                  <w:r>
                                    <w:rPr>
                                      <w:sz w:val="18"/>
                                    </w:rPr>
                                    <w:t xml:space="preserve">Hunter/Central Coast: </w:t>
                                  </w:r>
                                  <w:r>
                                    <w:rPr>
                                      <w:sz w:val="20"/>
                                    </w:rPr>
                                    <w:t xml:space="preserve">Kristen </w:t>
                                  </w:r>
                                  <w:proofErr w:type="spellStart"/>
                                  <w:r>
                                    <w:rPr>
                                      <w:sz w:val="20"/>
                                    </w:rPr>
                                    <w:t>Kime</w:t>
                                  </w:r>
                                  <w:proofErr w:type="spellEnd"/>
                                </w:p>
                              </w:tc>
                              <w:tc>
                                <w:tcPr>
                                  <w:tcW w:w="3312" w:type="dxa"/>
                                </w:tcPr>
                                <w:p w14:paraId="47ED1DDC" w14:textId="77777777" w:rsidR="00CE5266" w:rsidRDefault="00321CBA">
                                  <w:pPr>
                                    <w:pStyle w:val="TableParagraph"/>
                                    <w:spacing w:line="224" w:lineRule="exact"/>
                                    <w:ind w:left="107"/>
                                    <w:rPr>
                                      <w:sz w:val="20"/>
                                    </w:rPr>
                                  </w:pPr>
                                  <w:r>
                                    <w:rPr>
                                      <w:sz w:val="18"/>
                                    </w:rPr>
                                    <w:t xml:space="preserve">Western NSW: </w:t>
                                  </w:r>
                                  <w:r>
                                    <w:rPr>
                                      <w:sz w:val="20"/>
                                    </w:rPr>
                                    <w:t>Shelley Darcy (apology)</w:t>
                                  </w:r>
                                </w:p>
                              </w:tc>
                              <w:tc>
                                <w:tcPr>
                                  <w:tcW w:w="3466" w:type="dxa"/>
                                </w:tcPr>
                                <w:p w14:paraId="6E9F5823" w14:textId="77777777" w:rsidR="00CE5266" w:rsidRDefault="00321CBA">
                                  <w:pPr>
                                    <w:pStyle w:val="TableParagraph"/>
                                    <w:spacing w:line="224" w:lineRule="exact"/>
                                    <w:ind w:left="107"/>
                                    <w:rPr>
                                      <w:sz w:val="20"/>
                                    </w:rPr>
                                  </w:pPr>
                                  <w:r>
                                    <w:rPr>
                                      <w:sz w:val="18"/>
                                    </w:rPr>
                                    <w:t xml:space="preserve">Sydney: </w:t>
                                  </w:r>
                                  <w:r>
                                    <w:rPr>
                                      <w:sz w:val="20"/>
                                    </w:rPr>
                                    <w:t>VACANT</w:t>
                                  </w:r>
                                </w:p>
                              </w:tc>
                            </w:tr>
                            <w:tr w:rsidR="00CE5266" w14:paraId="0CABC40E" w14:textId="77777777">
                              <w:trPr>
                                <w:trHeight w:val="244"/>
                              </w:trPr>
                              <w:tc>
                                <w:tcPr>
                                  <w:tcW w:w="3346" w:type="dxa"/>
                                </w:tcPr>
                                <w:p w14:paraId="49D14CE1" w14:textId="77777777" w:rsidR="00CE5266" w:rsidRDefault="00321CBA">
                                  <w:pPr>
                                    <w:pStyle w:val="TableParagraph"/>
                                    <w:spacing w:line="224" w:lineRule="exact"/>
                                    <w:ind w:left="107"/>
                                    <w:rPr>
                                      <w:sz w:val="20"/>
                                    </w:rPr>
                                  </w:pPr>
                                  <w:r>
                                    <w:rPr>
                                      <w:sz w:val="18"/>
                                    </w:rPr>
                                    <w:t xml:space="preserve">New England: </w:t>
                                  </w:r>
                                  <w:r>
                                    <w:rPr>
                                      <w:sz w:val="20"/>
                                    </w:rPr>
                                    <w:t>Andrew Rodgers</w:t>
                                  </w:r>
                                </w:p>
                              </w:tc>
                              <w:tc>
                                <w:tcPr>
                                  <w:tcW w:w="3312" w:type="dxa"/>
                                </w:tcPr>
                                <w:p w14:paraId="7D7F4241" w14:textId="77777777" w:rsidR="00CE5266" w:rsidRDefault="00321CBA">
                                  <w:pPr>
                                    <w:pStyle w:val="TableParagraph"/>
                                    <w:spacing w:line="211" w:lineRule="exact"/>
                                    <w:ind w:left="107"/>
                                    <w:rPr>
                                      <w:sz w:val="18"/>
                                    </w:rPr>
                                  </w:pPr>
                                  <w:r>
                                    <w:rPr>
                                      <w:sz w:val="18"/>
                                    </w:rPr>
                                    <w:t>Illawarra/ SC: Peter Claxton</w:t>
                                  </w:r>
                                </w:p>
                              </w:tc>
                              <w:tc>
                                <w:tcPr>
                                  <w:tcW w:w="3466" w:type="dxa"/>
                                </w:tcPr>
                                <w:p w14:paraId="161DB4BF" w14:textId="77777777" w:rsidR="00CE5266" w:rsidRDefault="00321CBA">
                                  <w:pPr>
                                    <w:pStyle w:val="TableParagraph"/>
                                    <w:spacing w:line="224" w:lineRule="exact"/>
                                    <w:ind w:left="107"/>
                                    <w:rPr>
                                      <w:sz w:val="20"/>
                                    </w:rPr>
                                  </w:pPr>
                                  <w:r>
                                    <w:rPr>
                                      <w:sz w:val="18"/>
                                    </w:rPr>
                                    <w:t xml:space="preserve">W Sydney: </w:t>
                                  </w:r>
                                  <w:r>
                                    <w:rPr>
                                      <w:sz w:val="20"/>
                                    </w:rPr>
                                    <w:t>Bek Zadow</w:t>
                                  </w:r>
                                </w:p>
                              </w:tc>
                            </w:tr>
                            <w:tr w:rsidR="00CE5266" w14:paraId="1FCB9512" w14:textId="77777777">
                              <w:trPr>
                                <w:trHeight w:val="244"/>
                              </w:trPr>
                              <w:tc>
                                <w:tcPr>
                                  <w:tcW w:w="3346" w:type="dxa"/>
                                </w:tcPr>
                                <w:p w14:paraId="348CF732" w14:textId="77777777" w:rsidR="00CE5266" w:rsidRDefault="00321CBA">
                                  <w:pPr>
                                    <w:pStyle w:val="TableParagraph"/>
                                    <w:spacing w:line="224" w:lineRule="exact"/>
                                    <w:ind w:left="107"/>
                                    <w:rPr>
                                      <w:sz w:val="20"/>
                                    </w:rPr>
                                  </w:pPr>
                                  <w:r>
                                    <w:rPr>
                                      <w:sz w:val="18"/>
                                    </w:rPr>
                                    <w:t xml:space="preserve">SW Sydney: </w:t>
                                  </w:r>
                                  <w:r>
                                    <w:rPr>
                                      <w:sz w:val="20"/>
                                    </w:rPr>
                                    <w:t>Doris Herrmann</w:t>
                                  </w:r>
                                </w:p>
                              </w:tc>
                              <w:tc>
                                <w:tcPr>
                                  <w:tcW w:w="3312" w:type="dxa"/>
                                </w:tcPr>
                                <w:p w14:paraId="1EF41627" w14:textId="77777777" w:rsidR="00CE5266" w:rsidRDefault="00321CBA">
                                  <w:pPr>
                                    <w:pStyle w:val="TableParagraph"/>
                                    <w:spacing w:line="211" w:lineRule="exact"/>
                                    <w:ind w:left="107"/>
                                    <w:rPr>
                                      <w:sz w:val="18"/>
                                    </w:rPr>
                                  </w:pPr>
                                  <w:r>
                                    <w:rPr>
                                      <w:sz w:val="18"/>
                                    </w:rPr>
                                    <w:t>North Coast: Leanne Parker</w:t>
                                  </w:r>
                                </w:p>
                              </w:tc>
                              <w:tc>
                                <w:tcPr>
                                  <w:tcW w:w="3466" w:type="dxa"/>
                                </w:tcPr>
                                <w:p w14:paraId="1502999B" w14:textId="77777777" w:rsidR="00CE5266" w:rsidRDefault="00321CBA">
                                  <w:pPr>
                                    <w:pStyle w:val="TableParagraph"/>
                                    <w:spacing w:line="224" w:lineRule="exact"/>
                                    <w:ind w:left="107"/>
                                    <w:rPr>
                                      <w:sz w:val="20"/>
                                    </w:rPr>
                                  </w:pPr>
                                  <w:r>
                                    <w:rPr>
                                      <w:sz w:val="18"/>
                                    </w:rPr>
                                    <w:t xml:space="preserve">N Sydney: </w:t>
                                  </w:r>
                                  <w:r>
                                    <w:rPr>
                                      <w:sz w:val="20"/>
                                    </w:rPr>
                                    <w:t>Paddy Rich</w:t>
                                  </w:r>
                                </w:p>
                              </w:tc>
                            </w:tr>
                            <w:tr w:rsidR="00CE5266" w14:paraId="5E0639D4" w14:textId="77777777">
                              <w:trPr>
                                <w:trHeight w:val="244"/>
                              </w:trPr>
                              <w:tc>
                                <w:tcPr>
                                  <w:tcW w:w="3346" w:type="dxa"/>
                                </w:tcPr>
                                <w:p w14:paraId="60228B22" w14:textId="77777777" w:rsidR="00CE5266" w:rsidRDefault="00321CBA">
                                  <w:pPr>
                                    <w:pStyle w:val="TableParagraph"/>
                                    <w:spacing w:line="224" w:lineRule="exact"/>
                                    <w:ind w:left="107"/>
                                    <w:rPr>
                                      <w:sz w:val="20"/>
                                    </w:rPr>
                                  </w:pPr>
                                  <w:r>
                                    <w:rPr>
                                      <w:sz w:val="18"/>
                                    </w:rPr>
                                    <w:t xml:space="preserve">Riverina: </w:t>
                                  </w:r>
                                  <w:r>
                                    <w:rPr>
                                      <w:sz w:val="20"/>
                                    </w:rPr>
                                    <w:t>Helen Duncan</w:t>
                                  </w:r>
                                </w:p>
                              </w:tc>
                              <w:tc>
                                <w:tcPr>
                                  <w:tcW w:w="3312" w:type="dxa"/>
                                </w:tcPr>
                                <w:p w14:paraId="28408F04" w14:textId="77777777" w:rsidR="00CE5266" w:rsidRDefault="00CE5266">
                                  <w:pPr>
                                    <w:pStyle w:val="TableParagraph"/>
                                    <w:rPr>
                                      <w:rFonts w:ascii="Times New Roman"/>
                                      <w:sz w:val="16"/>
                                    </w:rPr>
                                  </w:pPr>
                                </w:p>
                              </w:tc>
                              <w:tc>
                                <w:tcPr>
                                  <w:tcW w:w="3466" w:type="dxa"/>
                                </w:tcPr>
                                <w:p w14:paraId="4FBB4300" w14:textId="77777777" w:rsidR="00CE5266" w:rsidRDefault="00CE5266">
                                  <w:pPr>
                                    <w:pStyle w:val="TableParagraph"/>
                                    <w:rPr>
                                      <w:rFonts w:ascii="Times New Roman"/>
                                      <w:sz w:val="16"/>
                                    </w:rPr>
                                  </w:pPr>
                                </w:p>
                              </w:tc>
                            </w:tr>
                          </w:tbl>
                          <w:p w14:paraId="2FE56A42"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1A5D0" id="Text Box 310" o:spid="_x0000_s1253" type="#_x0000_t202" style="position:absolute;left:0;text-align:left;margin-left:48.5pt;margin-top:28.35pt;width:506.9pt;height:51.4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6"/>
                        <w:gridCol w:w="3312"/>
                        <w:gridCol w:w="3466"/>
                      </w:tblGrid>
                      <w:tr w:rsidR="00CE5266" w14:paraId="72052109" w14:textId="77777777">
                        <w:trPr>
                          <w:trHeight w:val="244"/>
                        </w:trPr>
                        <w:tc>
                          <w:tcPr>
                            <w:tcW w:w="3346" w:type="dxa"/>
                          </w:tcPr>
                          <w:p w14:paraId="1EDE0EDE" w14:textId="77777777" w:rsidR="00CE5266" w:rsidRDefault="00321CBA">
                            <w:pPr>
                              <w:pStyle w:val="TableParagraph"/>
                              <w:spacing w:line="224" w:lineRule="exact"/>
                              <w:ind w:left="107"/>
                              <w:rPr>
                                <w:sz w:val="20"/>
                              </w:rPr>
                            </w:pPr>
                            <w:r>
                              <w:rPr>
                                <w:sz w:val="18"/>
                              </w:rPr>
                              <w:t xml:space="preserve">Hunter/Central Coast: </w:t>
                            </w:r>
                            <w:r>
                              <w:rPr>
                                <w:sz w:val="20"/>
                              </w:rPr>
                              <w:t xml:space="preserve">Kristen </w:t>
                            </w:r>
                            <w:proofErr w:type="spellStart"/>
                            <w:r>
                              <w:rPr>
                                <w:sz w:val="20"/>
                              </w:rPr>
                              <w:t>Kime</w:t>
                            </w:r>
                            <w:proofErr w:type="spellEnd"/>
                          </w:p>
                        </w:tc>
                        <w:tc>
                          <w:tcPr>
                            <w:tcW w:w="3312" w:type="dxa"/>
                          </w:tcPr>
                          <w:p w14:paraId="47ED1DDC" w14:textId="77777777" w:rsidR="00CE5266" w:rsidRDefault="00321CBA">
                            <w:pPr>
                              <w:pStyle w:val="TableParagraph"/>
                              <w:spacing w:line="224" w:lineRule="exact"/>
                              <w:ind w:left="107"/>
                              <w:rPr>
                                <w:sz w:val="20"/>
                              </w:rPr>
                            </w:pPr>
                            <w:r>
                              <w:rPr>
                                <w:sz w:val="18"/>
                              </w:rPr>
                              <w:t xml:space="preserve">Western NSW: </w:t>
                            </w:r>
                            <w:r>
                              <w:rPr>
                                <w:sz w:val="20"/>
                              </w:rPr>
                              <w:t>Shelley Darcy (apology)</w:t>
                            </w:r>
                          </w:p>
                        </w:tc>
                        <w:tc>
                          <w:tcPr>
                            <w:tcW w:w="3466" w:type="dxa"/>
                          </w:tcPr>
                          <w:p w14:paraId="6E9F5823" w14:textId="77777777" w:rsidR="00CE5266" w:rsidRDefault="00321CBA">
                            <w:pPr>
                              <w:pStyle w:val="TableParagraph"/>
                              <w:spacing w:line="224" w:lineRule="exact"/>
                              <w:ind w:left="107"/>
                              <w:rPr>
                                <w:sz w:val="20"/>
                              </w:rPr>
                            </w:pPr>
                            <w:r>
                              <w:rPr>
                                <w:sz w:val="18"/>
                              </w:rPr>
                              <w:t xml:space="preserve">Sydney: </w:t>
                            </w:r>
                            <w:r>
                              <w:rPr>
                                <w:sz w:val="20"/>
                              </w:rPr>
                              <w:t>VACANT</w:t>
                            </w:r>
                          </w:p>
                        </w:tc>
                      </w:tr>
                      <w:tr w:rsidR="00CE5266" w14:paraId="0CABC40E" w14:textId="77777777">
                        <w:trPr>
                          <w:trHeight w:val="244"/>
                        </w:trPr>
                        <w:tc>
                          <w:tcPr>
                            <w:tcW w:w="3346" w:type="dxa"/>
                          </w:tcPr>
                          <w:p w14:paraId="49D14CE1" w14:textId="77777777" w:rsidR="00CE5266" w:rsidRDefault="00321CBA">
                            <w:pPr>
                              <w:pStyle w:val="TableParagraph"/>
                              <w:spacing w:line="224" w:lineRule="exact"/>
                              <w:ind w:left="107"/>
                              <w:rPr>
                                <w:sz w:val="20"/>
                              </w:rPr>
                            </w:pPr>
                            <w:r>
                              <w:rPr>
                                <w:sz w:val="18"/>
                              </w:rPr>
                              <w:t xml:space="preserve">New England: </w:t>
                            </w:r>
                            <w:r>
                              <w:rPr>
                                <w:sz w:val="20"/>
                              </w:rPr>
                              <w:t>Andrew Rodgers</w:t>
                            </w:r>
                          </w:p>
                        </w:tc>
                        <w:tc>
                          <w:tcPr>
                            <w:tcW w:w="3312" w:type="dxa"/>
                          </w:tcPr>
                          <w:p w14:paraId="7D7F4241" w14:textId="77777777" w:rsidR="00CE5266" w:rsidRDefault="00321CBA">
                            <w:pPr>
                              <w:pStyle w:val="TableParagraph"/>
                              <w:spacing w:line="211" w:lineRule="exact"/>
                              <w:ind w:left="107"/>
                              <w:rPr>
                                <w:sz w:val="18"/>
                              </w:rPr>
                            </w:pPr>
                            <w:r>
                              <w:rPr>
                                <w:sz w:val="18"/>
                              </w:rPr>
                              <w:t>Illawarra/ SC: Peter Claxton</w:t>
                            </w:r>
                          </w:p>
                        </w:tc>
                        <w:tc>
                          <w:tcPr>
                            <w:tcW w:w="3466" w:type="dxa"/>
                          </w:tcPr>
                          <w:p w14:paraId="161DB4BF" w14:textId="77777777" w:rsidR="00CE5266" w:rsidRDefault="00321CBA">
                            <w:pPr>
                              <w:pStyle w:val="TableParagraph"/>
                              <w:spacing w:line="224" w:lineRule="exact"/>
                              <w:ind w:left="107"/>
                              <w:rPr>
                                <w:sz w:val="20"/>
                              </w:rPr>
                            </w:pPr>
                            <w:r>
                              <w:rPr>
                                <w:sz w:val="18"/>
                              </w:rPr>
                              <w:t xml:space="preserve">W Sydney: </w:t>
                            </w:r>
                            <w:r>
                              <w:rPr>
                                <w:sz w:val="20"/>
                              </w:rPr>
                              <w:t>Bek Zadow</w:t>
                            </w:r>
                          </w:p>
                        </w:tc>
                      </w:tr>
                      <w:tr w:rsidR="00CE5266" w14:paraId="1FCB9512" w14:textId="77777777">
                        <w:trPr>
                          <w:trHeight w:val="244"/>
                        </w:trPr>
                        <w:tc>
                          <w:tcPr>
                            <w:tcW w:w="3346" w:type="dxa"/>
                          </w:tcPr>
                          <w:p w14:paraId="348CF732" w14:textId="77777777" w:rsidR="00CE5266" w:rsidRDefault="00321CBA">
                            <w:pPr>
                              <w:pStyle w:val="TableParagraph"/>
                              <w:spacing w:line="224" w:lineRule="exact"/>
                              <w:ind w:left="107"/>
                              <w:rPr>
                                <w:sz w:val="20"/>
                              </w:rPr>
                            </w:pPr>
                            <w:r>
                              <w:rPr>
                                <w:sz w:val="18"/>
                              </w:rPr>
                              <w:t xml:space="preserve">SW Sydney: </w:t>
                            </w:r>
                            <w:r>
                              <w:rPr>
                                <w:sz w:val="20"/>
                              </w:rPr>
                              <w:t>Doris Herrmann</w:t>
                            </w:r>
                          </w:p>
                        </w:tc>
                        <w:tc>
                          <w:tcPr>
                            <w:tcW w:w="3312" w:type="dxa"/>
                          </w:tcPr>
                          <w:p w14:paraId="1EF41627" w14:textId="77777777" w:rsidR="00CE5266" w:rsidRDefault="00321CBA">
                            <w:pPr>
                              <w:pStyle w:val="TableParagraph"/>
                              <w:spacing w:line="211" w:lineRule="exact"/>
                              <w:ind w:left="107"/>
                              <w:rPr>
                                <w:sz w:val="18"/>
                              </w:rPr>
                            </w:pPr>
                            <w:r>
                              <w:rPr>
                                <w:sz w:val="18"/>
                              </w:rPr>
                              <w:t>North Coast: Leanne Parker</w:t>
                            </w:r>
                          </w:p>
                        </w:tc>
                        <w:tc>
                          <w:tcPr>
                            <w:tcW w:w="3466" w:type="dxa"/>
                          </w:tcPr>
                          <w:p w14:paraId="1502999B" w14:textId="77777777" w:rsidR="00CE5266" w:rsidRDefault="00321CBA">
                            <w:pPr>
                              <w:pStyle w:val="TableParagraph"/>
                              <w:spacing w:line="224" w:lineRule="exact"/>
                              <w:ind w:left="107"/>
                              <w:rPr>
                                <w:sz w:val="20"/>
                              </w:rPr>
                            </w:pPr>
                            <w:r>
                              <w:rPr>
                                <w:sz w:val="18"/>
                              </w:rPr>
                              <w:t xml:space="preserve">N Sydney: </w:t>
                            </w:r>
                            <w:r>
                              <w:rPr>
                                <w:sz w:val="20"/>
                              </w:rPr>
                              <w:t>Paddy Rich</w:t>
                            </w:r>
                          </w:p>
                        </w:tc>
                      </w:tr>
                      <w:tr w:rsidR="00CE5266" w14:paraId="5E0639D4" w14:textId="77777777">
                        <w:trPr>
                          <w:trHeight w:val="244"/>
                        </w:trPr>
                        <w:tc>
                          <w:tcPr>
                            <w:tcW w:w="3346" w:type="dxa"/>
                          </w:tcPr>
                          <w:p w14:paraId="60228B22" w14:textId="77777777" w:rsidR="00CE5266" w:rsidRDefault="00321CBA">
                            <w:pPr>
                              <w:pStyle w:val="TableParagraph"/>
                              <w:spacing w:line="224" w:lineRule="exact"/>
                              <w:ind w:left="107"/>
                              <w:rPr>
                                <w:sz w:val="20"/>
                              </w:rPr>
                            </w:pPr>
                            <w:r>
                              <w:rPr>
                                <w:sz w:val="18"/>
                              </w:rPr>
                              <w:t xml:space="preserve">Riverina: </w:t>
                            </w:r>
                            <w:r>
                              <w:rPr>
                                <w:sz w:val="20"/>
                              </w:rPr>
                              <w:t>Helen Duncan</w:t>
                            </w:r>
                          </w:p>
                        </w:tc>
                        <w:tc>
                          <w:tcPr>
                            <w:tcW w:w="3312" w:type="dxa"/>
                          </w:tcPr>
                          <w:p w14:paraId="28408F04" w14:textId="77777777" w:rsidR="00CE5266" w:rsidRDefault="00CE5266">
                            <w:pPr>
                              <w:pStyle w:val="TableParagraph"/>
                              <w:rPr>
                                <w:rFonts w:ascii="Times New Roman"/>
                                <w:sz w:val="16"/>
                              </w:rPr>
                            </w:pPr>
                          </w:p>
                        </w:tc>
                        <w:tc>
                          <w:tcPr>
                            <w:tcW w:w="3466" w:type="dxa"/>
                          </w:tcPr>
                          <w:p w14:paraId="4FBB4300" w14:textId="77777777" w:rsidR="00CE5266" w:rsidRDefault="00CE5266">
                            <w:pPr>
                              <w:pStyle w:val="TableParagraph"/>
                              <w:rPr>
                                <w:rFonts w:ascii="Times New Roman"/>
                                <w:sz w:val="16"/>
                              </w:rPr>
                            </w:pPr>
                          </w:p>
                        </w:tc>
                      </w:tr>
                    </w:tbl>
                    <w:p w14:paraId="2FE56A42" w14:textId="77777777" w:rsidR="00CE5266" w:rsidRDefault="00CE5266">
                      <w:pPr>
                        <w:pStyle w:val="BodyText"/>
                      </w:pPr>
                    </w:p>
                  </w:txbxContent>
                </v:textbox>
                <w10:wrap anchorx="page"/>
              </v:shape>
            </w:pict>
          </mc:Fallback>
        </mc:AlternateContent>
      </w:r>
      <w:r>
        <w:rPr>
          <w:noProof/>
        </w:rPr>
        <mc:AlternateContent>
          <mc:Choice Requires="wps">
            <w:drawing>
              <wp:anchor distT="0" distB="0" distL="114300" distR="114300" simplePos="0" relativeHeight="251748352" behindDoc="0" locked="0" layoutInCell="1" allowOverlap="1" wp14:anchorId="77905DCB" wp14:editId="786B31A6">
                <wp:simplePos x="0" y="0"/>
                <wp:positionH relativeFrom="page">
                  <wp:posOffset>615950</wp:posOffset>
                </wp:positionH>
                <wp:positionV relativeFrom="paragraph">
                  <wp:posOffset>1054735</wp:posOffset>
                </wp:positionV>
                <wp:extent cx="6437630" cy="7268210"/>
                <wp:effectExtent l="0" t="0" r="0" b="0"/>
                <wp:wrapNone/>
                <wp:docPr id="33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726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3"/>
                            </w:tblGrid>
                            <w:tr w:rsidR="00CE5266" w14:paraId="035D96D2" w14:textId="77777777">
                              <w:trPr>
                                <w:trHeight w:val="1854"/>
                              </w:trPr>
                              <w:tc>
                                <w:tcPr>
                                  <w:tcW w:w="10123" w:type="dxa"/>
                                </w:tcPr>
                                <w:p w14:paraId="636EC021" w14:textId="77777777" w:rsidR="00CE5266" w:rsidRDefault="00321CBA">
                                  <w:pPr>
                                    <w:pStyle w:val="TableParagraph"/>
                                    <w:spacing w:line="242" w:lineRule="exact"/>
                                    <w:ind w:left="107"/>
                                    <w:rPr>
                                      <w:sz w:val="20"/>
                                    </w:rPr>
                                  </w:pPr>
                                  <w:r>
                                    <w:rPr>
                                      <w:sz w:val="20"/>
                                    </w:rPr>
                                    <w:t>DoE Personnel/ Visitors in attendance &amp; role:</w:t>
                                  </w:r>
                                </w:p>
                                <w:p w14:paraId="2ACDA382" w14:textId="77777777" w:rsidR="00CE5266" w:rsidRDefault="00321CBA">
                                  <w:pPr>
                                    <w:pStyle w:val="TableParagraph"/>
                                    <w:numPr>
                                      <w:ilvl w:val="0"/>
                                      <w:numId w:val="23"/>
                                    </w:numPr>
                                    <w:tabs>
                                      <w:tab w:val="left" w:pos="827"/>
                                      <w:tab w:val="left" w:pos="828"/>
                                    </w:tabs>
                                    <w:ind w:right="1023"/>
                                  </w:pPr>
                                  <w:r>
                                    <w:t xml:space="preserve">School Leadership Institute – Amanda </w:t>
                                  </w:r>
                                  <w:proofErr w:type="spellStart"/>
                                  <w:r>
                                    <w:t>Conray</w:t>
                                  </w:r>
                                  <w:proofErr w:type="spellEnd"/>
                                  <w:r>
                                    <w:t xml:space="preserve"> (CEO) &amp; Chris Lukins (XXX) – Rural and Remote Leadership Development</w:t>
                                  </w:r>
                                  <w:r>
                                    <w:rPr>
                                      <w:spacing w:val="-6"/>
                                    </w:rPr>
                                    <w:t xml:space="preserve"> </w:t>
                                  </w:r>
                                  <w:r>
                                    <w:t>Program</w:t>
                                  </w:r>
                                </w:p>
                                <w:p w14:paraId="2E066CD2" w14:textId="77777777" w:rsidR="00CE5266" w:rsidRDefault="00321CBA">
                                  <w:pPr>
                                    <w:pStyle w:val="TableParagraph"/>
                                    <w:numPr>
                                      <w:ilvl w:val="0"/>
                                      <w:numId w:val="23"/>
                                    </w:numPr>
                                    <w:tabs>
                                      <w:tab w:val="left" w:pos="827"/>
                                      <w:tab w:val="left" w:pos="828"/>
                                    </w:tabs>
                                    <w:ind w:right="144"/>
                                  </w:pPr>
                                  <w:r>
                                    <w:t xml:space="preserve">Covid Taskforce – Duncan Auld (Director), Jayne </w:t>
                                  </w:r>
                                  <w:proofErr w:type="spellStart"/>
                                  <w:r>
                                    <w:t>Schmarr</w:t>
                                  </w:r>
                                  <w:proofErr w:type="spellEnd"/>
                                  <w:r>
                                    <w:t xml:space="preserve"> (PSL), </w:t>
                                  </w:r>
                                  <w:proofErr w:type="spellStart"/>
                                  <w:r>
                                    <w:t>Annalies</w:t>
                                  </w:r>
                                  <w:proofErr w:type="spellEnd"/>
                                  <w:r>
                                    <w:t xml:space="preserve"> van </w:t>
                                  </w:r>
                                  <w:proofErr w:type="spellStart"/>
                                  <w:r>
                                    <w:t>Westenbrugge</w:t>
                                  </w:r>
                                  <w:proofErr w:type="spellEnd"/>
                                  <w:r>
                                    <w:t xml:space="preserve"> (Manager, Assessment and School Liaison), </w:t>
                                  </w:r>
                                  <w:proofErr w:type="spellStart"/>
                                  <w:r>
                                    <w:t>Rustum</w:t>
                                  </w:r>
                                  <w:proofErr w:type="spellEnd"/>
                                  <w:r>
                                    <w:t xml:space="preserve"> </w:t>
                                  </w:r>
                                  <w:proofErr w:type="spellStart"/>
                                  <w:r>
                                    <w:t>Abdurahman</w:t>
                                  </w:r>
                                  <w:proofErr w:type="spellEnd"/>
                                  <w:r>
                                    <w:t xml:space="preserve"> (Director – Student Assessment and Online Reporting), Jason Wilkins (PEO), Claudia Ranieri (Manager Teacher Recruitment) and Paul</w:t>
                                  </w:r>
                                  <w:r>
                                    <w:rPr>
                                      <w:spacing w:val="-24"/>
                                    </w:rPr>
                                    <w:t xml:space="preserve"> </w:t>
                                  </w:r>
                                  <w:r>
                                    <w:t>Wood</w:t>
                                  </w:r>
                                </w:p>
                                <w:p w14:paraId="47898FC7" w14:textId="77777777" w:rsidR="00CE5266" w:rsidRDefault="00321CBA">
                                  <w:pPr>
                                    <w:pStyle w:val="TableParagraph"/>
                                    <w:spacing w:line="249" w:lineRule="exact"/>
                                    <w:ind w:left="827"/>
                                  </w:pPr>
                                  <w:r>
                                    <w:t>(Director)</w:t>
                                  </w:r>
                                </w:p>
                              </w:tc>
                            </w:tr>
                            <w:tr w:rsidR="00CE5266" w14:paraId="54C91A9F" w14:textId="77777777">
                              <w:trPr>
                                <w:trHeight w:val="6834"/>
                              </w:trPr>
                              <w:tc>
                                <w:tcPr>
                                  <w:tcW w:w="10123" w:type="dxa"/>
                                </w:tcPr>
                                <w:p w14:paraId="386F9B61" w14:textId="77777777" w:rsidR="00CE5266" w:rsidRDefault="00321CBA">
                                  <w:pPr>
                                    <w:pStyle w:val="TableParagraph"/>
                                    <w:spacing w:before="1" w:line="243" w:lineRule="exact"/>
                                    <w:ind w:left="107"/>
                                    <w:rPr>
                                      <w:sz w:val="20"/>
                                    </w:rPr>
                                  </w:pPr>
                                  <w:r>
                                    <w:rPr>
                                      <w:sz w:val="20"/>
                                    </w:rPr>
                                    <w:t>Summary of Matters:</w:t>
                                  </w:r>
                                </w:p>
                                <w:p w14:paraId="2CA8AEB5" w14:textId="77777777" w:rsidR="00CE5266" w:rsidRDefault="00321CBA">
                                  <w:pPr>
                                    <w:pStyle w:val="TableParagraph"/>
                                    <w:numPr>
                                      <w:ilvl w:val="0"/>
                                      <w:numId w:val="22"/>
                                    </w:numPr>
                                    <w:tabs>
                                      <w:tab w:val="left" w:pos="827"/>
                                      <w:tab w:val="left" w:pos="828"/>
                                    </w:tabs>
                                    <w:ind w:right="743"/>
                                    <w:rPr>
                                      <w:sz w:val="20"/>
                                    </w:rPr>
                                  </w:pPr>
                                  <w:r>
                                    <w:rPr>
                                      <w:sz w:val="20"/>
                                    </w:rPr>
                                    <w:t>School</w:t>
                                  </w:r>
                                  <w:r>
                                    <w:rPr>
                                      <w:spacing w:val="-4"/>
                                      <w:sz w:val="20"/>
                                    </w:rPr>
                                    <w:t xml:space="preserve"> </w:t>
                                  </w:r>
                                  <w:r>
                                    <w:rPr>
                                      <w:sz w:val="20"/>
                                    </w:rPr>
                                    <w:t>Improvement</w:t>
                                  </w:r>
                                  <w:r>
                                    <w:rPr>
                                      <w:spacing w:val="-3"/>
                                      <w:sz w:val="20"/>
                                    </w:rPr>
                                    <w:t xml:space="preserve"> </w:t>
                                  </w:r>
                                  <w:r>
                                    <w:rPr>
                                      <w:sz w:val="20"/>
                                    </w:rPr>
                                    <w:t>Plan</w:t>
                                  </w:r>
                                  <w:r>
                                    <w:rPr>
                                      <w:spacing w:val="-2"/>
                                      <w:sz w:val="20"/>
                                    </w:rPr>
                                    <w:t xml:space="preserve"> </w:t>
                                  </w:r>
                                  <w:r>
                                    <w:rPr>
                                      <w:sz w:val="20"/>
                                    </w:rPr>
                                    <w:t>–</w:t>
                                  </w:r>
                                  <w:r>
                                    <w:rPr>
                                      <w:spacing w:val="-4"/>
                                      <w:sz w:val="20"/>
                                    </w:rPr>
                                    <w:t xml:space="preserve"> </w:t>
                                  </w:r>
                                  <w:r>
                                    <w:rPr>
                                      <w:sz w:val="20"/>
                                    </w:rPr>
                                    <w:t>workload,</w:t>
                                  </w:r>
                                  <w:r>
                                    <w:rPr>
                                      <w:spacing w:val="-3"/>
                                      <w:sz w:val="20"/>
                                    </w:rPr>
                                    <w:t xml:space="preserve"> </w:t>
                                  </w:r>
                                  <w:r>
                                    <w:rPr>
                                      <w:sz w:val="20"/>
                                    </w:rPr>
                                    <w:t>initial</w:t>
                                  </w:r>
                                  <w:r>
                                    <w:rPr>
                                      <w:spacing w:val="-3"/>
                                      <w:sz w:val="20"/>
                                    </w:rPr>
                                    <w:t xml:space="preserve"> </w:t>
                                  </w:r>
                                  <w:r>
                                    <w:rPr>
                                      <w:sz w:val="20"/>
                                    </w:rPr>
                                    <w:t>examples</w:t>
                                  </w:r>
                                  <w:r>
                                    <w:rPr>
                                      <w:spacing w:val="-4"/>
                                      <w:sz w:val="20"/>
                                    </w:rPr>
                                    <w:t xml:space="preserve"> </w:t>
                                  </w:r>
                                  <w:r>
                                    <w:rPr>
                                      <w:sz w:val="20"/>
                                    </w:rPr>
                                    <w:t>released</w:t>
                                  </w:r>
                                  <w:r>
                                    <w:rPr>
                                      <w:spacing w:val="-2"/>
                                      <w:sz w:val="20"/>
                                    </w:rPr>
                                    <w:t xml:space="preserve"> </w:t>
                                  </w:r>
                                  <w:r>
                                    <w:rPr>
                                      <w:sz w:val="20"/>
                                    </w:rPr>
                                    <w:t>were</w:t>
                                  </w:r>
                                  <w:r>
                                    <w:rPr>
                                      <w:spacing w:val="-5"/>
                                      <w:sz w:val="20"/>
                                    </w:rPr>
                                    <w:t xml:space="preserve"> </w:t>
                                  </w:r>
                                  <w:r>
                                    <w:rPr>
                                      <w:sz w:val="20"/>
                                    </w:rPr>
                                    <w:t>not</w:t>
                                  </w:r>
                                  <w:r>
                                    <w:rPr>
                                      <w:spacing w:val="-3"/>
                                      <w:sz w:val="20"/>
                                    </w:rPr>
                                    <w:t xml:space="preserve"> </w:t>
                                  </w:r>
                                  <w:r>
                                    <w:rPr>
                                      <w:sz w:val="20"/>
                                    </w:rPr>
                                    <w:t>exemplars</w:t>
                                  </w:r>
                                  <w:r>
                                    <w:rPr>
                                      <w:spacing w:val="-4"/>
                                      <w:sz w:val="20"/>
                                    </w:rPr>
                                    <w:t xml:space="preserve"> </w:t>
                                  </w:r>
                                  <w:r>
                                    <w:rPr>
                                      <w:sz w:val="20"/>
                                    </w:rPr>
                                    <w:t>=</w:t>
                                  </w:r>
                                  <w:r>
                                    <w:rPr>
                                      <w:spacing w:val="-4"/>
                                      <w:sz w:val="20"/>
                                    </w:rPr>
                                    <w:t xml:space="preserve"> </w:t>
                                  </w:r>
                                  <w:r>
                                    <w:rPr>
                                      <w:sz w:val="20"/>
                                    </w:rPr>
                                    <w:t>time</w:t>
                                  </w:r>
                                  <w:r>
                                    <w:rPr>
                                      <w:spacing w:val="-4"/>
                                      <w:sz w:val="20"/>
                                    </w:rPr>
                                    <w:t xml:space="preserve"> </w:t>
                                  </w:r>
                                  <w:r>
                                    <w:rPr>
                                      <w:sz w:val="20"/>
                                    </w:rPr>
                                    <w:t>wasting.</w:t>
                                  </w:r>
                                  <w:r>
                                    <w:rPr>
                                      <w:spacing w:val="-2"/>
                                      <w:sz w:val="20"/>
                                    </w:rPr>
                                    <w:t xml:space="preserve"> </w:t>
                                  </w:r>
                                  <w:r>
                                    <w:rPr>
                                      <w:sz w:val="20"/>
                                    </w:rPr>
                                    <w:t>Time required for this process is too</w:t>
                                  </w:r>
                                  <w:r>
                                    <w:rPr>
                                      <w:spacing w:val="-3"/>
                                      <w:sz w:val="20"/>
                                    </w:rPr>
                                    <w:t xml:space="preserve"> </w:t>
                                  </w:r>
                                  <w:r>
                                    <w:rPr>
                                      <w:sz w:val="20"/>
                                    </w:rPr>
                                    <w:t>much.</w:t>
                                  </w:r>
                                </w:p>
                                <w:p w14:paraId="5E4320C1" w14:textId="77777777" w:rsidR="00CE5266" w:rsidRDefault="00321CBA">
                                  <w:pPr>
                                    <w:pStyle w:val="TableParagraph"/>
                                    <w:numPr>
                                      <w:ilvl w:val="0"/>
                                      <w:numId w:val="22"/>
                                    </w:numPr>
                                    <w:tabs>
                                      <w:tab w:val="left" w:pos="827"/>
                                      <w:tab w:val="left" w:pos="828"/>
                                    </w:tabs>
                                    <w:spacing w:before="1"/>
                                    <w:ind w:hanging="361"/>
                                    <w:rPr>
                                      <w:sz w:val="20"/>
                                    </w:rPr>
                                  </w:pPr>
                                  <w:r>
                                    <w:rPr>
                                      <w:sz w:val="20"/>
                                    </w:rPr>
                                    <w:t xml:space="preserve">Full time SAM – every school </w:t>
                                  </w:r>
                                  <w:proofErr w:type="gramStart"/>
                                  <w:r>
                                    <w:rPr>
                                      <w:sz w:val="20"/>
                                    </w:rPr>
                                    <w:t>needs</w:t>
                                  </w:r>
                                  <w:proofErr w:type="gramEnd"/>
                                  <w:r>
                                    <w:rPr>
                                      <w:sz w:val="20"/>
                                    </w:rPr>
                                    <w:t xml:space="preserve"> this as a base</w:t>
                                  </w:r>
                                  <w:r>
                                    <w:rPr>
                                      <w:spacing w:val="-5"/>
                                      <w:sz w:val="20"/>
                                    </w:rPr>
                                    <w:t xml:space="preserve"> </w:t>
                                  </w:r>
                                  <w:r>
                                    <w:rPr>
                                      <w:sz w:val="20"/>
                                    </w:rPr>
                                    <w:t>requirement.</w:t>
                                  </w:r>
                                </w:p>
                                <w:p w14:paraId="504C857F" w14:textId="77777777" w:rsidR="00CE5266" w:rsidRDefault="00321CBA">
                                  <w:pPr>
                                    <w:pStyle w:val="TableParagraph"/>
                                    <w:numPr>
                                      <w:ilvl w:val="0"/>
                                      <w:numId w:val="22"/>
                                    </w:numPr>
                                    <w:tabs>
                                      <w:tab w:val="left" w:pos="827"/>
                                      <w:tab w:val="left" w:pos="828"/>
                                    </w:tabs>
                                    <w:spacing w:line="243" w:lineRule="exact"/>
                                    <w:ind w:hanging="361"/>
                                    <w:rPr>
                                      <w:sz w:val="20"/>
                                    </w:rPr>
                                  </w:pPr>
                                  <w:r>
                                    <w:rPr>
                                      <w:sz w:val="20"/>
                                    </w:rPr>
                                    <w:t>Workload</w:t>
                                  </w:r>
                                </w:p>
                                <w:p w14:paraId="22AA3CDE" w14:textId="77777777" w:rsidR="00CE5266" w:rsidRDefault="00321CBA">
                                  <w:pPr>
                                    <w:pStyle w:val="TableParagraph"/>
                                    <w:numPr>
                                      <w:ilvl w:val="0"/>
                                      <w:numId w:val="22"/>
                                    </w:numPr>
                                    <w:tabs>
                                      <w:tab w:val="left" w:pos="827"/>
                                      <w:tab w:val="left" w:pos="828"/>
                                    </w:tabs>
                                    <w:ind w:right="287"/>
                                    <w:rPr>
                                      <w:sz w:val="20"/>
                                    </w:rPr>
                                  </w:pPr>
                                  <w:r>
                                    <w:rPr>
                                      <w:sz w:val="20"/>
                                    </w:rPr>
                                    <w:t>Maintenance</w:t>
                                  </w:r>
                                  <w:r>
                                    <w:rPr>
                                      <w:spacing w:val="-5"/>
                                      <w:sz w:val="20"/>
                                    </w:rPr>
                                    <w:t xml:space="preserve"> </w:t>
                                  </w:r>
                                  <w:r>
                                    <w:rPr>
                                      <w:sz w:val="20"/>
                                    </w:rPr>
                                    <w:t>of</w:t>
                                  </w:r>
                                  <w:r>
                                    <w:rPr>
                                      <w:spacing w:val="-4"/>
                                      <w:sz w:val="20"/>
                                    </w:rPr>
                                    <w:t xml:space="preserve"> </w:t>
                                  </w:r>
                                  <w:r>
                                    <w:rPr>
                                      <w:sz w:val="20"/>
                                    </w:rPr>
                                    <w:t>land</w:t>
                                  </w:r>
                                  <w:r>
                                    <w:rPr>
                                      <w:spacing w:val="-2"/>
                                      <w:sz w:val="20"/>
                                    </w:rPr>
                                    <w:t xml:space="preserve"> </w:t>
                                  </w:r>
                                  <w:r>
                                    <w:rPr>
                                      <w:sz w:val="20"/>
                                    </w:rPr>
                                    <w:t>at</w:t>
                                  </w:r>
                                  <w:r>
                                    <w:rPr>
                                      <w:spacing w:val="-3"/>
                                      <w:sz w:val="20"/>
                                    </w:rPr>
                                    <w:t xml:space="preserve"> </w:t>
                                  </w:r>
                                  <w:r>
                                    <w:rPr>
                                      <w:sz w:val="20"/>
                                    </w:rPr>
                                    <w:t>small</w:t>
                                  </w:r>
                                  <w:r>
                                    <w:rPr>
                                      <w:spacing w:val="-2"/>
                                      <w:sz w:val="20"/>
                                    </w:rPr>
                                    <w:t xml:space="preserve"> </w:t>
                                  </w:r>
                                  <w:r>
                                    <w:rPr>
                                      <w:sz w:val="20"/>
                                    </w:rPr>
                                    <w:t>schools</w:t>
                                  </w:r>
                                  <w:r>
                                    <w:rPr>
                                      <w:spacing w:val="-2"/>
                                      <w:sz w:val="20"/>
                                    </w:rPr>
                                    <w:t xml:space="preserve"> </w:t>
                                  </w:r>
                                  <w:r>
                                    <w:rPr>
                                      <w:sz w:val="20"/>
                                    </w:rPr>
                                    <w:t>=</w:t>
                                  </w:r>
                                  <w:r>
                                    <w:rPr>
                                      <w:spacing w:val="-4"/>
                                      <w:sz w:val="20"/>
                                    </w:rPr>
                                    <w:t xml:space="preserve"> </w:t>
                                  </w:r>
                                  <w:r>
                                    <w:rPr>
                                      <w:sz w:val="20"/>
                                    </w:rPr>
                                    <w:t>excessive.</w:t>
                                  </w:r>
                                  <w:r>
                                    <w:rPr>
                                      <w:spacing w:val="-4"/>
                                      <w:sz w:val="20"/>
                                    </w:rPr>
                                    <w:t xml:space="preserve"> </w:t>
                                  </w:r>
                                  <w:r>
                                    <w:rPr>
                                      <w:sz w:val="20"/>
                                    </w:rPr>
                                    <w:t>Some</w:t>
                                  </w:r>
                                  <w:r>
                                    <w:rPr>
                                      <w:spacing w:val="-4"/>
                                      <w:sz w:val="20"/>
                                    </w:rPr>
                                    <w:t xml:space="preserve"> </w:t>
                                  </w:r>
                                  <w:r>
                                    <w:rPr>
                                      <w:sz w:val="20"/>
                                    </w:rPr>
                                    <w:t>Riverina</w:t>
                                  </w:r>
                                  <w:r>
                                    <w:rPr>
                                      <w:spacing w:val="-2"/>
                                      <w:sz w:val="20"/>
                                    </w:rPr>
                                    <w:t xml:space="preserve"> </w:t>
                                  </w:r>
                                  <w:r>
                                    <w:rPr>
                                      <w:sz w:val="20"/>
                                    </w:rPr>
                                    <w:t>schools</w:t>
                                  </w:r>
                                  <w:r>
                                    <w:rPr>
                                      <w:spacing w:val="-2"/>
                                      <w:sz w:val="20"/>
                                    </w:rPr>
                                    <w:t xml:space="preserve"> </w:t>
                                  </w:r>
                                  <w:r>
                                    <w:rPr>
                                      <w:sz w:val="20"/>
                                    </w:rPr>
                                    <w:t>wish</w:t>
                                  </w:r>
                                  <w:r>
                                    <w:rPr>
                                      <w:spacing w:val="-3"/>
                                      <w:sz w:val="20"/>
                                    </w:rPr>
                                    <w:t xml:space="preserve"> </w:t>
                                  </w:r>
                                  <w:r>
                                    <w:rPr>
                                      <w:sz w:val="20"/>
                                    </w:rPr>
                                    <w:t>to</w:t>
                                  </w:r>
                                  <w:r>
                                    <w:rPr>
                                      <w:spacing w:val="-3"/>
                                      <w:sz w:val="20"/>
                                    </w:rPr>
                                    <w:t xml:space="preserve"> </w:t>
                                  </w:r>
                                  <w:r>
                                    <w:rPr>
                                      <w:sz w:val="20"/>
                                    </w:rPr>
                                    <w:t>have</w:t>
                                  </w:r>
                                  <w:r>
                                    <w:rPr>
                                      <w:spacing w:val="-4"/>
                                      <w:sz w:val="20"/>
                                    </w:rPr>
                                    <w:t xml:space="preserve"> </w:t>
                                  </w:r>
                                  <w:r>
                                    <w:rPr>
                                      <w:sz w:val="20"/>
                                    </w:rPr>
                                    <w:t>additional</w:t>
                                  </w:r>
                                  <w:r>
                                    <w:rPr>
                                      <w:spacing w:val="-3"/>
                                      <w:sz w:val="20"/>
                                    </w:rPr>
                                    <w:t xml:space="preserve"> </w:t>
                                  </w:r>
                                  <w:r>
                                    <w:rPr>
                                      <w:sz w:val="20"/>
                                    </w:rPr>
                                    <w:t>paddocks</w:t>
                                  </w:r>
                                  <w:r>
                                    <w:rPr>
                                      <w:spacing w:val="-5"/>
                                      <w:sz w:val="20"/>
                                    </w:rPr>
                                    <w:t xml:space="preserve"> </w:t>
                                  </w:r>
                                  <w:r>
                                    <w:rPr>
                                      <w:sz w:val="20"/>
                                    </w:rPr>
                                    <w:t>sold to save wasting money on slashing paddocks etc. To date, DoE say</w:t>
                                  </w:r>
                                  <w:r>
                                    <w:rPr>
                                      <w:spacing w:val="4"/>
                                      <w:sz w:val="20"/>
                                    </w:rPr>
                                    <w:t xml:space="preserve"> </w:t>
                                  </w:r>
                                  <w:r>
                                    <w:rPr>
                                      <w:sz w:val="20"/>
                                    </w:rPr>
                                    <w:t>no.</w:t>
                                  </w:r>
                                </w:p>
                                <w:p w14:paraId="77EDE16B" w14:textId="77777777" w:rsidR="00CE5266" w:rsidRDefault="00321CBA">
                                  <w:pPr>
                                    <w:pStyle w:val="TableParagraph"/>
                                    <w:numPr>
                                      <w:ilvl w:val="0"/>
                                      <w:numId w:val="22"/>
                                    </w:numPr>
                                    <w:tabs>
                                      <w:tab w:val="left" w:pos="827"/>
                                      <w:tab w:val="left" w:pos="828"/>
                                    </w:tabs>
                                    <w:spacing w:before="1"/>
                                    <w:ind w:right="335"/>
                                    <w:rPr>
                                      <w:sz w:val="20"/>
                                    </w:rPr>
                                  </w:pPr>
                                  <w:r>
                                    <w:rPr>
                                      <w:sz w:val="20"/>
                                    </w:rPr>
                                    <w:t>Covid ILSF – no casuals available to employ and use the money. Inflexibility re ways to use these funds in small and rural and remote</w:t>
                                  </w:r>
                                  <w:r>
                                    <w:rPr>
                                      <w:spacing w:val="-3"/>
                                      <w:sz w:val="20"/>
                                    </w:rPr>
                                    <w:t xml:space="preserve"> </w:t>
                                  </w:r>
                                  <w:r>
                                    <w:rPr>
                                      <w:sz w:val="20"/>
                                    </w:rPr>
                                    <w:t>settings.</w:t>
                                  </w:r>
                                </w:p>
                                <w:p w14:paraId="7BEDBEBA" w14:textId="77777777" w:rsidR="00CE5266" w:rsidRDefault="00321CBA">
                                  <w:pPr>
                                    <w:pStyle w:val="TableParagraph"/>
                                    <w:numPr>
                                      <w:ilvl w:val="0"/>
                                      <w:numId w:val="22"/>
                                    </w:numPr>
                                    <w:tabs>
                                      <w:tab w:val="left" w:pos="827"/>
                                      <w:tab w:val="left" w:pos="828"/>
                                    </w:tabs>
                                    <w:ind w:right="141"/>
                                    <w:rPr>
                                      <w:sz w:val="20"/>
                                    </w:rPr>
                                  </w:pPr>
                                  <w:r>
                                    <w:rPr>
                                      <w:sz w:val="20"/>
                                    </w:rPr>
                                    <w:t xml:space="preserve">Covid QR codes – some remote schools have poor reception. Director told Principal to have school </w:t>
                                  </w:r>
                                  <w:proofErr w:type="spellStart"/>
                                  <w:r>
                                    <w:rPr>
                                      <w:sz w:val="20"/>
                                    </w:rPr>
                                    <w:t>ipad</w:t>
                                  </w:r>
                                  <w:proofErr w:type="spellEnd"/>
                                  <w:r>
                                    <w:rPr>
                                      <w:sz w:val="20"/>
                                    </w:rPr>
                                    <w:t xml:space="preserve"> available to check visitors in. These check-in procedures are not suitable for schools without a full time</w:t>
                                  </w:r>
                                  <w:r>
                                    <w:rPr>
                                      <w:spacing w:val="-24"/>
                                      <w:sz w:val="20"/>
                                    </w:rPr>
                                    <w:t xml:space="preserve"> </w:t>
                                  </w:r>
                                  <w:r>
                                    <w:rPr>
                                      <w:sz w:val="20"/>
                                    </w:rPr>
                                    <w:t>SAM.</w:t>
                                  </w:r>
                                </w:p>
                                <w:p w14:paraId="6ABAE552" w14:textId="77777777" w:rsidR="00CE5266" w:rsidRDefault="00321CBA">
                                  <w:pPr>
                                    <w:pStyle w:val="TableParagraph"/>
                                    <w:numPr>
                                      <w:ilvl w:val="0"/>
                                      <w:numId w:val="22"/>
                                    </w:numPr>
                                    <w:tabs>
                                      <w:tab w:val="left" w:pos="872"/>
                                      <w:tab w:val="left" w:pos="873"/>
                                    </w:tabs>
                                    <w:spacing w:line="243" w:lineRule="exact"/>
                                    <w:ind w:left="872" w:hanging="406"/>
                                    <w:rPr>
                                      <w:sz w:val="20"/>
                                    </w:rPr>
                                  </w:pPr>
                                  <w:r>
                                    <w:rPr>
                                      <w:sz w:val="20"/>
                                    </w:rPr>
                                    <w:t>Lack of career progression for TPs.</w:t>
                                  </w:r>
                                </w:p>
                                <w:p w14:paraId="1EFC6F74" w14:textId="77777777" w:rsidR="00CE5266" w:rsidRDefault="00321CBA">
                                  <w:pPr>
                                    <w:pStyle w:val="TableParagraph"/>
                                    <w:numPr>
                                      <w:ilvl w:val="0"/>
                                      <w:numId w:val="22"/>
                                    </w:numPr>
                                    <w:tabs>
                                      <w:tab w:val="left" w:pos="827"/>
                                      <w:tab w:val="left" w:pos="828"/>
                                    </w:tabs>
                                    <w:ind w:right="294" w:hanging="361"/>
                                    <w:rPr>
                                      <w:sz w:val="20"/>
                                    </w:rPr>
                                  </w:pPr>
                                  <w:r>
                                    <w:rPr>
                                      <w:sz w:val="20"/>
                                    </w:rPr>
                                    <w:t>HR</w:t>
                                  </w:r>
                                  <w:r>
                                    <w:rPr>
                                      <w:spacing w:val="-3"/>
                                      <w:sz w:val="20"/>
                                    </w:rPr>
                                    <w:t xml:space="preserve"> </w:t>
                                  </w:r>
                                  <w:r>
                                    <w:rPr>
                                      <w:sz w:val="20"/>
                                    </w:rPr>
                                    <w:t>–</w:t>
                                  </w:r>
                                  <w:r>
                                    <w:rPr>
                                      <w:spacing w:val="-4"/>
                                      <w:sz w:val="20"/>
                                    </w:rPr>
                                    <w:t xml:space="preserve"> </w:t>
                                  </w:r>
                                  <w:r>
                                    <w:rPr>
                                      <w:sz w:val="20"/>
                                    </w:rPr>
                                    <w:t>unable</w:t>
                                  </w:r>
                                  <w:r>
                                    <w:rPr>
                                      <w:spacing w:val="-4"/>
                                      <w:sz w:val="20"/>
                                    </w:rPr>
                                    <w:t xml:space="preserve"> </w:t>
                                  </w:r>
                                  <w:r>
                                    <w:rPr>
                                      <w:sz w:val="20"/>
                                    </w:rPr>
                                    <w:t>to</w:t>
                                  </w:r>
                                  <w:r>
                                    <w:rPr>
                                      <w:spacing w:val="-3"/>
                                      <w:sz w:val="20"/>
                                    </w:rPr>
                                    <w:t xml:space="preserve"> </w:t>
                                  </w:r>
                                  <w:r>
                                    <w:rPr>
                                      <w:sz w:val="20"/>
                                    </w:rPr>
                                    <w:t>staff</w:t>
                                  </w:r>
                                  <w:r>
                                    <w:rPr>
                                      <w:spacing w:val="-1"/>
                                      <w:sz w:val="20"/>
                                    </w:rPr>
                                    <w:t xml:space="preserve"> </w:t>
                                  </w:r>
                                  <w:r>
                                    <w:rPr>
                                      <w:sz w:val="20"/>
                                    </w:rPr>
                                    <w:t>small</w:t>
                                  </w:r>
                                  <w:r>
                                    <w:rPr>
                                      <w:spacing w:val="-1"/>
                                      <w:sz w:val="20"/>
                                    </w:rPr>
                                    <w:t xml:space="preserve"> </w:t>
                                  </w:r>
                                  <w:r>
                                    <w:rPr>
                                      <w:sz w:val="20"/>
                                    </w:rPr>
                                    <w:t>schools</w:t>
                                  </w:r>
                                  <w:r>
                                    <w:rPr>
                                      <w:spacing w:val="-3"/>
                                      <w:sz w:val="20"/>
                                    </w:rPr>
                                    <w:t xml:space="preserve"> </w:t>
                                  </w:r>
                                  <w:r>
                                    <w:rPr>
                                      <w:sz w:val="20"/>
                                    </w:rPr>
                                    <w:t>in</w:t>
                                  </w:r>
                                  <w:r>
                                    <w:rPr>
                                      <w:spacing w:val="-2"/>
                                      <w:sz w:val="20"/>
                                    </w:rPr>
                                    <w:t xml:space="preserve"> </w:t>
                                  </w:r>
                                  <w:r>
                                    <w:rPr>
                                      <w:sz w:val="20"/>
                                    </w:rPr>
                                    <w:t>rural</w:t>
                                  </w:r>
                                  <w:r>
                                    <w:rPr>
                                      <w:spacing w:val="-3"/>
                                      <w:sz w:val="20"/>
                                    </w:rPr>
                                    <w:t xml:space="preserve"> </w:t>
                                  </w:r>
                                  <w:r>
                                    <w:rPr>
                                      <w:sz w:val="20"/>
                                    </w:rPr>
                                    <w:t>and</w:t>
                                  </w:r>
                                  <w:r>
                                    <w:rPr>
                                      <w:spacing w:val="-2"/>
                                      <w:sz w:val="20"/>
                                    </w:rPr>
                                    <w:t xml:space="preserve"> </w:t>
                                  </w:r>
                                  <w:r>
                                    <w:rPr>
                                      <w:sz w:val="20"/>
                                    </w:rPr>
                                    <w:t>remote</w:t>
                                  </w:r>
                                  <w:r>
                                    <w:rPr>
                                      <w:spacing w:val="-4"/>
                                      <w:sz w:val="20"/>
                                    </w:rPr>
                                    <w:t xml:space="preserve"> </w:t>
                                  </w:r>
                                  <w:r>
                                    <w:rPr>
                                      <w:sz w:val="20"/>
                                    </w:rPr>
                                    <w:t>areas</w:t>
                                  </w:r>
                                  <w:r>
                                    <w:rPr>
                                      <w:spacing w:val="-2"/>
                                      <w:sz w:val="20"/>
                                    </w:rPr>
                                    <w:t xml:space="preserve"> </w:t>
                                  </w:r>
                                  <w:r>
                                    <w:rPr>
                                      <w:sz w:val="20"/>
                                    </w:rPr>
                                    <w:t>–</w:t>
                                  </w:r>
                                  <w:r>
                                    <w:rPr>
                                      <w:spacing w:val="-4"/>
                                      <w:sz w:val="20"/>
                                    </w:rPr>
                                    <w:t xml:space="preserve"> </w:t>
                                  </w:r>
                                  <w:r>
                                    <w:rPr>
                                      <w:sz w:val="20"/>
                                    </w:rPr>
                                    <w:t>have</w:t>
                                  </w:r>
                                  <w:r>
                                    <w:rPr>
                                      <w:spacing w:val="-3"/>
                                      <w:sz w:val="20"/>
                                    </w:rPr>
                                    <w:t xml:space="preserve"> </w:t>
                                  </w:r>
                                  <w:r>
                                    <w:rPr>
                                      <w:sz w:val="20"/>
                                    </w:rPr>
                                    <w:t>advertised</w:t>
                                  </w:r>
                                  <w:r>
                                    <w:rPr>
                                      <w:spacing w:val="-2"/>
                                      <w:sz w:val="20"/>
                                    </w:rPr>
                                    <w:t xml:space="preserve"> </w:t>
                                  </w:r>
                                  <w:r>
                                    <w:rPr>
                                      <w:sz w:val="20"/>
                                    </w:rPr>
                                    <w:t>through</w:t>
                                  </w:r>
                                  <w:r>
                                    <w:rPr>
                                      <w:spacing w:val="-2"/>
                                      <w:sz w:val="20"/>
                                    </w:rPr>
                                    <w:t xml:space="preserve"> </w:t>
                                  </w:r>
                                  <w:proofErr w:type="spellStart"/>
                                  <w:r>
                                    <w:rPr>
                                      <w:sz w:val="20"/>
                                    </w:rPr>
                                    <w:t>iworknsw</w:t>
                                  </w:r>
                                  <w:proofErr w:type="spellEnd"/>
                                  <w:r>
                                    <w:rPr>
                                      <w:spacing w:val="-4"/>
                                      <w:sz w:val="20"/>
                                    </w:rPr>
                                    <w:t xml:space="preserve"> </w:t>
                                  </w:r>
                                  <w:r>
                                    <w:rPr>
                                      <w:sz w:val="20"/>
                                    </w:rPr>
                                    <w:t>and</w:t>
                                  </w:r>
                                  <w:r>
                                    <w:rPr>
                                      <w:spacing w:val="-2"/>
                                      <w:sz w:val="20"/>
                                    </w:rPr>
                                    <w:t xml:space="preserve"> </w:t>
                                  </w:r>
                                  <w:proofErr w:type="spellStart"/>
                                  <w:r>
                                    <w:rPr>
                                      <w:sz w:val="20"/>
                                    </w:rPr>
                                    <w:t>schoolbiz</w:t>
                                  </w:r>
                                  <w:proofErr w:type="spellEnd"/>
                                  <w:r>
                                    <w:rPr>
                                      <w:sz w:val="20"/>
                                    </w:rPr>
                                    <w:t xml:space="preserve"> but have had no</w:t>
                                  </w:r>
                                  <w:r>
                                    <w:rPr>
                                      <w:spacing w:val="-1"/>
                                      <w:sz w:val="20"/>
                                    </w:rPr>
                                    <w:t xml:space="preserve"> </w:t>
                                  </w:r>
                                  <w:r>
                                    <w:rPr>
                                      <w:sz w:val="20"/>
                                    </w:rPr>
                                    <w:t>applicants.</w:t>
                                  </w:r>
                                </w:p>
                                <w:p w14:paraId="554C87DC" w14:textId="77777777" w:rsidR="00CE5266" w:rsidRDefault="00321CBA">
                                  <w:pPr>
                                    <w:pStyle w:val="TableParagraph"/>
                                    <w:numPr>
                                      <w:ilvl w:val="0"/>
                                      <w:numId w:val="22"/>
                                    </w:numPr>
                                    <w:tabs>
                                      <w:tab w:val="left" w:pos="827"/>
                                      <w:tab w:val="left" w:pos="828"/>
                                    </w:tabs>
                                    <w:spacing w:before="1"/>
                                    <w:ind w:right="735"/>
                                    <w:rPr>
                                      <w:sz w:val="20"/>
                                    </w:rPr>
                                  </w:pPr>
                                  <w:r>
                                    <w:rPr>
                                      <w:sz w:val="20"/>
                                    </w:rPr>
                                    <w:t>External</w:t>
                                  </w:r>
                                  <w:r>
                                    <w:rPr>
                                      <w:spacing w:val="-3"/>
                                      <w:sz w:val="20"/>
                                    </w:rPr>
                                    <w:t xml:space="preserve"> </w:t>
                                  </w:r>
                                  <w:r>
                                    <w:rPr>
                                      <w:sz w:val="20"/>
                                    </w:rPr>
                                    <w:t>Validation</w:t>
                                  </w:r>
                                  <w:r>
                                    <w:rPr>
                                      <w:spacing w:val="-2"/>
                                      <w:sz w:val="20"/>
                                    </w:rPr>
                                    <w:t xml:space="preserve"> </w:t>
                                  </w:r>
                                  <w:r>
                                    <w:rPr>
                                      <w:sz w:val="20"/>
                                    </w:rPr>
                                    <w:t>–</w:t>
                                  </w:r>
                                  <w:r>
                                    <w:rPr>
                                      <w:spacing w:val="-3"/>
                                      <w:sz w:val="20"/>
                                    </w:rPr>
                                    <w:t xml:space="preserve"> </w:t>
                                  </w:r>
                                  <w:r>
                                    <w:rPr>
                                      <w:sz w:val="20"/>
                                    </w:rPr>
                                    <w:t>are</w:t>
                                  </w:r>
                                  <w:r>
                                    <w:rPr>
                                      <w:spacing w:val="-4"/>
                                      <w:sz w:val="20"/>
                                    </w:rPr>
                                    <w:t xml:space="preserve"> </w:t>
                                  </w:r>
                                  <w:r>
                                    <w:rPr>
                                      <w:sz w:val="20"/>
                                    </w:rPr>
                                    <w:t>we</w:t>
                                  </w:r>
                                  <w:r>
                                    <w:rPr>
                                      <w:spacing w:val="-4"/>
                                      <w:sz w:val="20"/>
                                    </w:rPr>
                                    <w:t xml:space="preserve"> </w:t>
                                  </w:r>
                                  <w:r>
                                    <w:rPr>
                                      <w:sz w:val="20"/>
                                    </w:rPr>
                                    <w:t>going</w:t>
                                  </w:r>
                                  <w:r>
                                    <w:rPr>
                                      <w:spacing w:val="-2"/>
                                      <w:sz w:val="20"/>
                                    </w:rPr>
                                    <w:t xml:space="preserve"> </w:t>
                                  </w:r>
                                  <w:r>
                                    <w:rPr>
                                      <w:sz w:val="20"/>
                                    </w:rPr>
                                    <w:t>to</w:t>
                                  </w:r>
                                  <w:r>
                                    <w:rPr>
                                      <w:spacing w:val="-3"/>
                                      <w:sz w:val="20"/>
                                    </w:rPr>
                                    <w:t xml:space="preserve"> </w:t>
                                  </w:r>
                                  <w:r>
                                    <w:rPr>
                                      <w:sz w:val="20"/>
                                    </w:rPr>
                                    <w:t>get</w:t>
                                  </w:r>
                                  <w:r>
                                    <w:rPr>
                                      <w:spacing w:val="-3"/>
                                      <w:sz w:val="20"/>
                                    </w:rPr>
                                    <w:t xml:space="preserve"> </w:t>
                                  </w:r>
                                  <w:r>
                                    <w:rPr>
                                      <w:sz w:val="20"/>
                                    </w:rPr>
                                    <w:t>funding</w:t>
                                  </w:r>
                                  <w:r>
                                    <w:rPr>
                                      <w:spacing w:val="-2"/>
                                      <w:sz w:val="20"/>
                                    </w:rPr>
                                    <w:t xml:space="preserve"> </w:t>
                                  </w:r>
                                  <w:r>
                                    <w:rPr>
                                      <w:sz w:val="20"/>
                                    </w:rPr>
                                    <w:t>to</w:t>
                                  </w:r>
                                  <w:r>
                                    <w:rPr>
                                      <w:spacing w:val="-3"/>
                                      <w:sz w:val="20"/>
                                    </w:rPr>
                                    <w:t xml:space="preserve"> </w:t>
                                  </w:r>
                                  <w:r>
                                    <w:rPr>
                                      <w:sz w:val="20"/>
                                    </w:rPr>
                                    <w:t>help</w:t>
                                  </w:r>
                                  <w:r>
                                    <w:rPr>
                                      <w:spacing w:val="-2"/>
                                      <w:sz w:val="20"/>
                                    </w:rPr>
                                    <w:t xml:space="preserve"> </w:t>
                                  </w:r>
                                  <w:r>
                                    <w:rPr>
                                      <w:sz w:val="20"/>
                                    </w:rPr>
                                    <w:t>with</w:t>
                                  </w:r>
                                  <w:r>
                                    <w:rPr>
                                      <w:spacing w:val="-1"/>
                                      <w:sz w:val="20"/>
                                    </w:rPr>
                                    <w:t xml:space="preserve"> </w:t>
                                  </w:r>
                                  <w:r>
                                    <w:rPr>
                                      <w:sz w:val="20"/>
                                    </w:rPr>
                                    <w:t>this</w:t>
                                  </w:r>
                                  <w:r>
                                    <w:rPr>
                                      <w:spacing w:val="-4"/>
                                      <w:sz w:val="20"/>
                                    </w:rPr>
                                    <w:t xml:space="preserve"> </w:t>
                                  </w:r>
                                  <w:r>
                                    <w:rPr>
                                      <w:sz w:val="20"/>
                                    </w:rPr>
                                    <w:t>process</w:t>
                                  </w:r>
                                  <w:r>
                                    <w:rPr>
                                      <w:spacing w:val="-2"/>
                                      <w:sz w:val="20"/>
                                    </w:rPr>
                                    <w:t xml:space="preserve"> </w:t>
                                  </w:r>
                                  <w:r>
                                    <w:rPr>
                                      <w:sz w:val="20"/>
                                    </w:rPr>
                                    <w:t>given</w:t>
                                  </w:r>
                                  <w:r>
                                    <w:rPr>
                                      <w:spacing w:val="-1"/>
                                      <w:sz w:val="20"/>
                                    </w:rPr>
                                    <w:t xml:space="preserve"> </w:t>
                                  </w:r>
                                  <w:r>
                                    <w:rPr>
                                      <w:sz w:val="20"/>
                                    </w:rPr>
                                    <w:t>that</w:t>
                                  </w:r>
                                  <w:r>
                                    <w:rPr>
                                      <w:spacing w:val="-3"/>
                                      <w:sz w:val="20"/>
                                    </w:rPr>
                                    <w:t xml:space="preserve"> </w:t>
                                  </w:r>
                                  <w:r>
                                    <w:rPr>
                                      <w:sz w:val="20"/>
                                    </w:rPr>
                                    <w:t>we</w:t>
                                  </w:r>
                                  <w:r>
                                    <w:rPr>
                                      <w:spacing w:val="-1"/>
                                      <w:sz w:val="20"/>
                                    </w:rPr>
                                    <w:t xml:space="preserve"> </w:t>
                                  </w:r>
                                  <w:r>
                                    <w:rPr>
                                      <w:sz w:val="20"/>
                                    </w:rPr>
                                    <w:t>have</w:t>
                                  </w:r>
                                  <w:r>
                                    <w:rPr>
                                      <w:spacing w:val="-3"/>
                                      <w:sz w:val="20"/>
                                    </w:rPr>
                                    <w:t xml:space="preserve"> </w:t>
                                  </w:r>
                                  <w:r>
                                    <w:rPr>
                                      <w:sz w:val="20"/>
                                    </w:rPr>
                                    <w:t>no</w:t>
                                  </w:r>
                                  <w:r>
                                    <w:rPr>
                                      <w:spacing w:val="-3"/>
                                      <w:sz w:val="20"/>
                                    </w:rPr>
                                    <w:t xml:space="preserve"> </w:t>
                                  </w:r>
                                  <w:r>
                                    <w:rPr>
                                      <w:sz w:val="20"/>
                                    </w:rPr>
                                    <w:t>off-class executive?</w:t>
                                  </w:r>
                                </w:p>
                                <w:p w14:paraId="7404F123" w14:textId="77777777" w:rsidR="00CE5266" w:rsidRDefault="00321CBA">
                                  <w:pPr>
                                    <w:pStyle w:val="TableParagraph"/>
                                    <w:numPr>
                                      <w:ilvl w:val="0"/>
                                      <w:numId w:val="22"/>
                                    </w:numPr>
                                    <w:tabs>
                                      <w:tab w:val="left" w:pos="828"/>
                                    </w:tabs>
                                    <w:ind w:right="123"/>
                                    <w:rPr>
                                      <w:sz w:val="20"/>
                                    </w:rPr>
                                  </w:pPr>
                                  <w:r>
                                    <w:rPr>
                                      <w:sz w:val="20"/>
                                    </w:rPr>
                                    <w:t>Concern</w:t>
                                  </w:r>
                                  <w:r>
                                    <w:rPr>
                                      <w:spacing w:val="-2"/>
                                      <w:sz w:val="20"/>
                                    </w:rPr>
                                    <w:t xml:space="preserve"> </w:t>
                                  </w:r>
                                  <w:r>
                                    <w:rPr>
                                      <w:sz w:val="20"/>
                                    </w:rPr>
                                    <w:t>for</w:t>
                                  </w:r>
                                  <w:r>
                                    <w:rPr>
                                      <w:spacing w:val="-3"/>
                                      <w:sz w:val="20"/>
                                    </w:rPr>
                                    <w:t xml:space="preserve"> </w:t>
                                  </w:r>
                                  <w:r>
                                    <w:rPr>
                                      <w:sz w:val="20"/>
                                    </w:rPr>
                                    <w:t>colleagues</w:t>
                                  </w:r>
                                  <w:r>
                                    <w:rPr>
                                      <w:spacing w:val="-3"/>
                                      <w:sz w:val="20"/>
                                    </w:rPr>
                                    <w:t xml:space="preserve"> </w:t>
                                  </w:r>
                                  <w:r>
                                    <w:rPr>
                                      <w:sz w:val="20"/>
                                    </w:rPr>
                                    <w:t>who</w:t>
                                  </w:r>
                                  <w:r>
                                    <w:rPr>
                                      <w:spacing w:val="-2"/>
                                      <w:sz w:val="20"/>
                                    </w:rPr>
                                    <w:t xml:space="preserve"> </w:t>
                                  </w:r>
                                  <w:r>
                                    <w:rPr>
                                      <w:sz w:val="20"/>
                                    </w:rPr>
                                    <w:t>have</w:t>
                                  </w:r>
                                  <w:r>
                                    <w:rPr>
                                      <w:spacing w:val="-4"/>
                                      <w:sz w:val="20"/>
                                    </w:rPr>
                                    <w:t xml:space="preserve"> </w:t>
                                  </w:r>
                                  <w:r>
                                    <w:rPr>
                                      <w:sz w:val="20"/>
                                    </w:rPr>
                                    <w:t>gone</w:t>
                                  </w:r>
                                  <w:r>
                                    <w:rPr>
                                      <w:spacing w:val="-1"/>
                                      <w:sz w:val="20"/>
                                    </w:rPr>
                                    <w:t xml:space="preserve"> </w:t>
                                  </w:r>
                                  <w:r>
                                    <w:rPr>
                                      <w:sz w:val="20"/>
                                    </w:rPr>
                                    <w:t>from</w:t>
                                  </w:r>
                                  <w:r>
                                    <w:rPr>
                                      <w:spacing w:val="-3"/>
                                      <w:sz w:val="20"/>
                                    </w:rPr>
                                    <w:t xml:space="preserve"> </w:t>
                                  </w:r>
                                  <w:r>
                                    <w:rPr>
                                      <w:sz w:val="20"/>
                                    </w:rPr>
                                    <w:t>fire</w:t>
                                  </w:r>
                                  <w:r>
                                    <w:rPr>
                                      <w:spacing w:val="-3"/>
                                      <w:sz w:val="20"/>
                                    </w:rPr>
                                    <w:t xml:space="preserve"> </w:t>
                                  </w:r>
                                  <w:r>
                                    <w:rPr>
                                      <w:sz w:val="20"/>
                                    </w:rPr>
                                    <w:t>and</w:t>
                                  </w:r>
                                  <w:r>
                                    <w:rPr>
                                      <w:spacing w:val="-2"/>
                                      <w:sz w:val="20"/>
                                    </w:rPr>
                                    <w:t xml:space="preserve"> </w:t>
                                  </w:r>
                                  <w:r>
                                    <w:rPr>
                                      <w:sz w:val="20"/>
                                    </w:rPr>
                                    <w:t>flood</w:t>
                                  </w:r>
                                  <w:r>
                                    <w:rPr>
                                      <w:spacing w:val="-2"/>
                                      <w:sz w:val="20"/>
                                    </w:rPr>
                                    <w:t xml:space="preserve"> </w:t>
                                  </w:r>
                                  <w:r>
                                    <w:rPr>
                                      <w:sz w:val="20"/>
                                    </w:rPr>
                                    <w:t>to</w:t>
                                  </w:r>
                                  <w:r>
                                    <w:rPr>
                                      <w:spacing w:val="-2"/>
                                      <w:sz w:val="20"/>
                                    </w:rPr>
                                    <w:t xml:space="preserve"> </w:t>
                                  </w:r>
                                  <w:r>
                                    <w:rPr>
                                      <w:sz w:val="20"/>
                                    </w:rPr>
                                    <w:t>covid</w:t>
                                  </w:r>
                                  <w:r>
                                    <w:rPr>
                                      <w:spacing w:val="-2"/>
                                      <w:sz w:val="20"/>
                                    </w:rPr>
                                    <w:t xml:space="preserve"> </w:t>
                                  </w:r>
                                  <w:r>
                                    <w:rPr>
                                      <w:sz w:val="20"/>
                                    </w:rPr>
                                    <w:t>–</w:t>
                                  </w:r>
                                  <w:r>
                                    <w:rPr>
                                      <w:spacing w:val="-3"/>
                                      <w:sz w:val="20"/>
                                    </w:rPr>
                                    <w:t xml:space="preserve"> </w:t>
                                  </w:r>
                                  <w:r>
                                    <w:rPr>
                                      <w:sz w:val="20"/>
                                    </w:rPr>
                                    <w:t>their</w:t>
                                  </w:r>
                                  <w:r>
                                    <w:rPr>
                                      <w:spacing w:val="-3"/>
                                      <w:sz w:val="20"/>
                                    </w:rPr>
                                    <w:t xml:space="preserve"> </w:t>
                                  </w:r>
                                  <w:r>
                                    <w:rPr>
                                      <w:sz w:val="20"/>
                                    </w:rPr>
                                    <w:t>whole</w:t>
                                  </w:r>
                                  <w:r>
                                    <w:rPr>
                                      <w:spacing w:val="-3"/>
                                      <w:sz w:val="20"/>
                                    </w:rPr>
                                    <w:t xml:space="preserve"> </w:t>
                                  </w:r>
                                  <w:r>
                                    <w:rPr>
                                      <w:sz w:val="20"/>
                                    </w:rPr>
                                    <w:t>school</w:t>
                                  </w:r>
                                  <w:r>
                                    <w:rPr>
                                      <w:spacing w:val="-2"/>
                                      <w:sz w:val="20"/>
                                    </w:rPr>
                                    <w:t xml:space="preserve"> </w:t>
                                  </w:r>
                                  <w:r>
                                    <w:rPr>
                                      <w:sz w:val="20"/>
                                    </w:rPr>
                                    <w:t>has</w:t>
                                  </w:r>
                                  <w:r>
                                    <w:rPr>
                                      <w:spacing w:val="-4"/>
                                      <w:sz w:val="20"/>
                                    </w:rPr>
                                    <w:t xml:space="preserve"> </w:t>
                                  </w:r>
                                  <w:r>
                                    <w:rPr>
                                      <w:sz w:val="20"/>
                                    </w:rPr>
                                    <w:t>been</w:t>
                                  </w:r>
                                  <w:r>
                                    <w:rPr>
                                      <w:spacing w:val="-1"/>
                                      <w:sz w:val="20"/>
                                    </w:rPr>
                                    <w:t xml:space="preserve"> </w:t>
                                  </w:r>
                                  <w:r>
                                    <w:rPr>
                                      <w:sz w:val="20"/>
                                    </w:rPr>
                                    <w:t>living</w:t>
                                  </w:r>
                                  <w:r>
                                    <w:rPr>
                                      <w:spacing w:val="-3"/>
                                      <w:sz w:val="20"/>
                                    </w:rPr>
                                    <w:t xml:space="preserve"> </w:t>
                                  </w:r>
                                  <w:r>
                                    <w:rPr>
                                      <w:sz w:val="20"/>
                                    </w:rPr>
                                    <w:t>with</w:t>
                                  </w:r>
                                  <w:r>
                                    <w:rPr>
                                      <w:spacing w:val="-2"/>
                                      <w:sz w:val="20"/>
                                    </w:rPr>
                                    <w:t xml:space="preserve"> </w:t>
                                  </w:r>
                                  <w:r>
                                    <w:rPr>
                                      <w:sz w:val="20"/>
                                    </w:rPr>
                                    <w:t>high anxiety. Concern about to impact of</w:t>
                                  </w:r>
                                  <w:r>
                                    <w:rPr>
                                      <w:spacing w:val="-1"/>
                                      <w:sz w:val="20"/>
                                    </w:rPr>
                                    <w:t xml:space="preserve"> </w:t>
                                  </w:r>
                                  <w:r>
                                    <w:rPr>
                                      <w:sz w:val="20"/>
                                    </w:rPr>
                                    <w:t>this.</w:t>
                                  </w:r>
                                </w:p>
                                <w:p w14:paraId="7CA3D355" w14:textId="77777777" w:rsidR="00CE5266" w:rsidRDefault="00321CBA">
                                  <w:pPr>
                                    <w:pStyle w:val="TableParagraph"/>
                                    <w:numPr>
                                      <w:ilvl w:val="0"/>
                                      <w:numId w:val="22"/>
                                    </w:numPr>
                                    <w:tabs>
                                      <w:tab w:val="left" w:pos="828"/>
                                    </w:tabs>
                                    <w:ind w:right="705"/>
                                    <w:rPr>
                                      <w:sz w:val="20"/>
                                    </w:rPr>
                                  </w:pPr>
                                  <w:r>
                                    <w:rPr>
                                      <w:sz w:val="20"/>
                                    </w:rPr>
                                    <w:t>Concerns that unless staffing entitlements change during this year's negotiations, our jobs are going to be untenable. Workload and demands of our time are increasing not</w:t>
                                  </w:r>
                                  <w:r>
                                    <w:rPr>
                                      <w:spacing w:val="-9"/>
                                      <w:sz w:val="20"/>
                                    </w:rPr>
                                    <w:t xml:space="preserve"> </w:t>
                                  </w:r>
                                  <w:r>
                                    <w:rPr>
                                      <w:sz w:val="20"/>
                                    </w:rPr>
                                    <w:t>decreasing.</w:t>
                                  </w:r>
                                </w:p>
                                <w:p w14:paraId="33EF5B64" w14:textId="77777777" w:rsidR="00CE5266" w:rsidRDefault="00321CBA">
                                  <w:pPr>
                                    <w:pStyle w:val="TableParagraph"/>
                                    <w:numPr>
                                      <w:ilvl w:val="0"/>
                                      <w:numId w:val="22"/>
                                    </w:numPr>
                                    <w:tabs>
                                      <w:tab w:val="left" w:pos="827"/>
                                    </w:tabs>
                                    <w:spacing w:line="243" w:lineRule="exact"/>
                                    <w:ind w:left="826"/>
                                    <w:rPr>
                                      <w:sz w:val="20"/>
                                    </w:rPr>
                                  </w:pPr>
                                  <w:r>
                                    <w:rPr>
                                      <w:sz w:val="20"/>
                                    </w:rPr>
                                    <w:t>Lack of support for TP1/TP2 schools who have students with extreme</w:t>
                                  </w:r>
                                  <w:r>
                                    <w:rPr>
                                      <w:spacing w:val="-3"/>
                                      <w:sz w:val="20"/>
                                    </w:rPr>
                                    <w:t xml:space="preserve"> </w:t>
                                  </w:r>
                                  <w:proofErr w:type="spellStart"/>
                                  <w:r>
                                    <w:rPr>
                                      <w:sz w:val="20"/>
                                    </w:rPr>
                                    <w:t>behaviours</w:t>
                                  </w:r>
                                  <w:proofErr w:type="spellEnd"/>
                                  <w:r>
                                    <w:rPr>
                                      <w:sz w:val="20"/>
                                    </w:rPr>
                                    <w:t>.</w:t>
                                  </w:r>
                                </w:p>
                                <w:p w14:paraId="0091DA62" w14:textId="77777777" w:rsidR="00CE5266" w:rsidRDefault="00321CBA">
                                  <w:pPr>
                                    <w:pStyle w:val="TableParagraph"/>
                                    <w:numPr>
                                      <w:ilvl w:val="0"/>
                                      <w:numId w:val="22"/>
                                    </w:numPr>
                                    <w:tabs>
                                      <w:tab w:val="left" w:pos="827"/>
                                    </w:tabs>
                                    <w:spacing w:before="1"/>
                                    <w:ind w:left="826" w:right="167"/>
                                    <w:rPr>
                                      <w:sz w:val="20"/>
                                    </w:rPr>
                                  </w:pPr>
                                  <w:r>
                                    <w:rPr>
                                      <w:sz w:val="20"/>
                                    </w:rPr>
                                    <w:t>Many TPs unhappy about the Rural Education Experience moving to a model where the user pays 70%. Very few TPs have this amount of money ‘spare’ sitting in their budget. This change essentially shuts TP schools out of this.</w:t>
                                  </w:r>
                                </w:p>
                                <w:p w14:paraId="767386EA" w14:textId="77777777" w:rsidR="00CE5266" w:rsidRDefault="00321CBA">
                                  <w:pPr>
                                    <w:pStyle w:val="TableParagraph"/>
                                    <w:numPr>
                                      <w:ilvl w:val="0"/>
                                      <w:numId w:val="22"/>
                                    </w:numPr>
                                    <w:tabs>
                                      <w:tab w:val="left" w:pos="827"/>
                                    </w:tabs>
                                    <w:ind w:left="826" w:right="679"/>
                                    <w:rPr>
                                      <w:sz w:val="20"/>
                                    </w:rPr>
                                  </w:pPr>
                                  <w:r>
                                    <w:rPr>
                                      <w:sz w:val="20"/>
                                    </w:rPr>
                                    <w:t xml:space="preserve">Assets – extensive time it takes to replace </w:t>
                                  </w:r>
                                  <w:proofErr w:type="spellStart"/>
                                  <w:r>
                                    <w:rPr>
                                      <w:sz w:val="20"/>
                                    </w:rPr>
                                    <w:t>mould</w:t>
                                  </w:r>
                                  <w:proofErr w:type="spellEnd"/>
                                  <w:r>
                                    <w:rPr>
                                      <w:sz w:val="20"/>
                                    </w:rPr>
                                    <w:t xml:space="preserve"> ridden buildings &amp; maintenance costs for older schools = extensive.</w:t>
                                  </w:r>
                                </w:p>
                                <w:p w14:paraId="490BAA62" w14:textId="77777777" w:rsidR="00CE5266" w:rsidRDefault="00321CBA">
                                  <w:pPr>
                                    <w:pStyle w:val="TableParagraph"/>
                                    <w:numPr>
                                      <w:ilvl w:val="0"/>
                                      <w:numId w:val="22"/>
                                    </w:numPr>
                                    <w:tabs>
                                      <w:tab w:val="left" w:pos="827"/>
                                    </w:tabs>
                                    <w:spacing w:before="1" w:line="243" w:lineRule="exact"/>
                                    <w:ind w:left="826"/>
                                    <w:rPr>
                                      <w:sz w:val="20"/>
                                    </w:rPr>
                                  </w:pPr>
                                  <w:r>
                                    <w:rPr>
                                      <w:sz w:val="20"/>
                                    </w:rPr>
                                    <w:t>GA allocation for old schools with large land is not enough. This formula needs to be</w:t>
                                  </w:r>
                                  <w:r>
                                    <w:rPr>
                                      <w:spacing w:val="-14"/>
                                      <w:sz w:val="20"/>
                                    </w:rPr>
                                    <w:t xml:space="preserve"> </w:t>
                                  </w:r>
                                  <w:r>
                                    <w:rPr>
                                      <w:sz w:val="20"/>
                                    </w:rPr>
                                    <w:t>revised.</w:t>
                                  </w:r>
                                </w:p>
                                <w:p w14:paraId="5F943BDB" w14:textId="77777777" w:rsidR="00CE5266" w:rsidRDefault="00321CBA">
                                  <w:pPr>
                                    <w:pStyle w:val="TableParagraph"/>
                                    <w:numPr>
                                      <w:ilvl w:val="0"/>
                                      <w:numId w:val="22"/>
                                    </w:numPr>
                                    <w:tabs>
                                      <w:tab w:val="left" w:pos="828"/>
                                    </w:tabs>
                                    <w:spacing w:line="222" w:lineRule="exact"/>
                                    <w:ind w:hanging="361"/>
                                    <w:rPr>
                                      <w:sz w:val="20"/>
                                    </w:rPr>
                                  </w:pPr>
                                  <w:r>
                                    <w:rPr>
                                      <w:sz w:val="20"/>
                                    </w:rPr>
                                    <w:t>Principal Role</w:t>
                                  </w:r>
                                  <w:r>
                                    <w:rPr>
                                      <w:spacing w:val="-2"/>
                                      <w:sz w:val="20"/>
                                    </w:rPr>
                                    <w:t xml:space="preserve"> </w:t>
                                  </w:r>
                                  <w:r>
                                    <w:rPr>
                                      <w:sz w:val="20"/>
                                    </w:rPr>
                                    <w:t>Statement.</w:t>
                                  </w:r>
                                </w:p>
                              </w:tc>
                            </w:tr>
                            <w:tr w:rsidR="00CE5266" w14:paraId="65C46C14" w14:textId="77777777">
                              <w:trPr>
                                <w:trHeight w:val="1953"/>
                              </w:trPr>
                              <w:tc>
                                <w:tcPr>
                                  <w:tcW w:w="10123" w:type="dxa"/>
                                </w:tcPr>
                                <w:p w14:paraId="420F2C57" w14:textId="77777777" w:rsidR="00CE5266" w:rsidRDefault="00321CBA">
                                  <w:pPr>
                                    <w:pStyle w:val="TableParagraph"/>
                                    <w:spacing w:before="1"/>
                                    <w:ind w:left="107"/>
                                    <w:rPr>
                                      <w:sz w:val="20"/>
                                    </w:rPr>
                                  </w:pPr>
                                  <w:r>
                                    <w:rPr>
                                      <w:sz w:val="20"/>
                                    </w:rPr>
                                    <w:t>Matters for delegates to take back to PPC’s:</w:t>
                                  </w:r>
                                </w:p>
                                <w:p w14:paraId="5B24D2A1" w14:textId="77777777" w:rsidR="00CE5266" w:rsidRDefault="00321CBA">
                                  <w:pPr>
                                    <w:pStyle w:val="TableParagraph"/>
                                    <w:numPr>
                                      <w:ilvl w:val="0"/>
                                      <w:numId w:val="21"/>
                                    </w:numPr>
                                    <w:tabs>
                                      <w:tab w:val="left" w:pos="827"/>
                                      <w:tab w:val="left" w:pos="828"/>
                                    </w:tabs>
                                    <w:spacing w:before="1"/>
                                    <w:ind w:right="171"/>
                                    <w:rPr>
                                      <w:sz w:val="20"/>
                                    </w:rPr>
                                  </w:pPr>
                                  <w:r>
                                    <w:rPr>
                                      <w:sz w:val="20"/>
                                    </w:rPr>
                                    <w:t>Form for Principals to fill out to have tutors fast-tracked in to the pool where they verify the eligibility of the employee – Covid team review these and approve within a couple of days.</w:t>
                                  </w:r>
                                  <w:r>
                                    <w:rPr>
                                      <w:color w:val="0562C1"/>
                                      <w:sz w:val="20"/>
                                    </w:rPr>
                                    <w:t xml:space="preserve"> </w:t>
                                  </w:r>
                                  <w:hyperlink r:id="rId62">
                                    <w:r>
                                      <w:rPr>
                                        <w:color w:val="0562C1"/>
                                        <w:sz w:val="20"/>
                                        <w:u w:val="single" w:color="0562C1"/>
                                      </w:rPr>
                                      <w:t>https://education.nsw.gov.au/inside-</w:t>
                                    </w:r>
                                  </w:hyperlink>
                                  <w:hyperlink r:id="rId63">
                                    <w:r>
                                      <w:rPr>
                                        <w:color w:val="0562C1"/>
                                        <w:sz w:val="20"/>
                                        <w:u w:val="single" w:color="0562C1"/>
                                      </w:rPr>
                                      <w:t xml:space="preserve"> the-department/covid-intensive-learning-support-program/recruitment-and-engagement</w:t>
                                    </w:r>
                                  </w:hyperlink>
                                </w:p>
                                <w:p w14:paraId="2EB16034" w14:textId="77777777" w:rsidR="00CE5266" w:rsidRDefault="00321CBA">
                                  <w:pPr>
                                    <w:pStyle w:val="TableParagraph"/>
                                    <w:numPr>
                                      <w:ilvl w:val="0"/>
                                      <w:numId w:val="21"/>
                                    </w:numPr>
                                    <w:tabs>
                                      <w:tab w:val="left" w:pos="827"/>
                                      <w:tab w:val="left" w:pos="828"/>
                                    </w:tabs>
                                    <w:ind w:right="620"/>
                                    <w:rPr>
                                      <w:sz w:val="20"/>
                                    </w:rPr>
                                  </w:pPr>
                                  <w:r>
                                    <w:rPr>
                                      <w:sz w:val="20"/>
                                    </w:rPr>
                                    <w:t>Rural &amp; Remote – Please keep up to date using the following web address:</w:t>
                                  </w:r>
                                  <w:r>
                                    <w:rPr>
                                      <w:color w:val="0562C1"/>
                                      <w:sz w:val="20"/>
                                      <w:u w:val="single" w:color="0562C1"/>
                                    </w:rPr>
                                    <w:t xml:space="preserve"> </w:t>
                                  </w:r>
                                  <w:hyperlink r:id="rId64">
                                    <w:r>
                                      <w:rPr>
                                        <w:color w:val="0562C1"/>
                                        <w:w w:val="95"/>
                                        <w:sz w:val="20"/>
                                        <w:u w:val="single" w:color="0562C1"/>
                                      </w:rPr>
                                      <w:t>https://education.nsw.gov.au/teaching-and-learning/school-leadership-institute/leadership-development-</w:t>
                                    </w:r>
                                  </w:hyperlink>
                                  <w:hyperlink r:id="rId65">
                                    <w:r>
                                      <w:rPr>
                                        <w:color w:val="0562C1"/>
                                        <w:w w:val="95"/>
                                        <w:sz w:val="20"/>
                                        <w:u w:val="single" w:color="0562C1"/>
                                      </w:rPr>
                                      <w:t xml:space="preserve"> </w:t>
                                    </w:r>
                                    <w:r>
                                      <w:rPr>
                                        <w:color w:val="0562C1"/>
                                        <w:sz w:val="20"/>
                                        <w:u w:val="single" w:color="0562C1"/>
                                      </w:rPr>
                                      <w:t>programs/the-rural-and-remote-leadership-development-program</w:t>
                                    </w:r>
                                  </w:hyperlink>
                                </w:p>
                              </w:tc>
                            </w:tr>
                            <w:tr w:rsidR="00CE5266" w14:paraId="4925BCAB" w14:textId="77777777">
                              <w:trPr>
                                <w:trHeight w:val="244"/>
                              </w:trPr>
                              <w:tc>
                                <w:tcPr>
                                  <w:tcW w:w="10123" w:type="dxa"/>
                                </w:tcPr>
                                <w:p w14:paraId="3B731627" w14:textId="77777777" w:rsidR="00CE5266" w:rsidRDefault="00321CBA">
                                  <w:pPr>
                                    <w:pStyle w:val="TableParagraph"/>
                                    <w:spacing w:before="1" w:line="223" w:lineRule="exact"/>
                                    <w:ind w:left="107"/>
                                    <w:rPr>
                                      <w:sz w:val="20"/>
                                    </w:rPr>
                                  </w:pPr>
                                  <w:r>
                                    <w:rPr>
                                      <w:sz w:val="20"/>
                                    </w:rPr>
                                    <w:t>Matters the NSWPPA Executive/ State Council need to be aware of: All</w:t>
                                  </w:r>
                                </w:p>
                              </w:tc>
                            </w:tr>
                            <w:tr w:rsidR="00CE5266" w14:paraId="3F571FF7" w14:textId="77777777">
                              <w:trPr>
                                <w:trHeight w:val="244"/>
                              </w:trPr>
                              <w:tc>
                                <w:tcPr>
                                  <w:tcW w:w="10123" w:type="dxa"/>
                                </w:tcPr>
                                <w:p w14:paraId="47C3D88B" w14:textId="77777777" w:rsidR="00CE5266" w:rsidRDefault="00321CBA">
                                  <w:pPr>
                                    <w:pStyle w:val="TableParagraph"/>
                                    <w:spacing w:before="1" w:line="223" w:lineRule="exact"/>
                                    <w:ind w:left="107"/>
                                    <w:rPr>
                                      <w:sz w:val="20"/>
                                    </w:rPr>
                                  </w:pPr>
                                  <w:r>
                                    <w:rPr>
                                      <w:sz w:val="20"/>
                                    </w:rPr>
                                    <w:t>Draft Position paper for Council this term: No</w:t>
                                  </w:r>
                                </w:p>
                              </w:tc>
                            </w:tr>
                            <w:tr w:rsidR="00CE5266" w14:paraId="1357FBB2" w14:textId="77777777">
                              <w:trPr>
                                <w:trHeight w:val="244"/>
                              </w:trPr>
                              <w:tc>
                                <w:tcPr>
                                  <w:tcW w:w="10123" w:type="dxa"/>
                                </w:tcPr>
                                <w:p w14:paraId="0C722DE9" w14:textId="77777777" w:rsidR="00CE5266" w:rsidRDefault="00321CBA">
                                  <w:pPr>
                                    <w:pStyle w:val="TableParagraph"/>
                                    <w:spacing w:before="1" w:line="223" w:lineRule="exact"/>
                                    <w:ind w:left="107"/>
                                    <w:rPr>
                                      <w:sz w:val="20"/>
                                    </w:rPr>
                                  </w:pPr>
                                  <w:r>
                                    <w:rPr>
                                      <w:sz w:val="20"/>
                                    </w:rPr>
                                    <w:t>Collaboration with another RG/SC/WP? Nil</w:t>
                                  </w:r>
                                </w:p>
                              </w:tc>
                            </w:tr>
                          </w:tbl>
                          <w:p w14:paraId="315F8A0C"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05DCB" id="Text Box 309" o:spid="_x0000_s1254" type="#_x0000_t202" style="position:absolute;left:0;text-align:left;margin-left:48.5pt;margin-top:83.05pt;width:506.9pt;height:572.3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3"/>
                      </w:tblGrid>
                      <w:tr w:rsidR="00CE5266" w14:paraId="035D96D2" w14:textId="77777777">
                        <w:trPr>
                          <w:trHeight w:val="1854"/>
                        </w:trPr>
                        <w:tc>
                          <w:tcPr>
                            <w:tcW w:w="10123" w:type="dxa"/>
                          </w:tcPr>
                          <w:p w14:paraId="636EC021" w14:textId="77777777" w:rsidR="00CE5266" w:rsidRDefault="00321CBA">
                            <w:pPr>
                              <w:pStyle w:val="TableParagraph"/>
                              <w:spacing w:line="242" w:lineRule="exact"/>
                              <w:ind w:left="107"/>
                              <w:rPr>
                                <w:sz w:val="20"/>
                              </w:rPr>
                            </w:pPr>
                            <w:r>
                              <w:rPr>
                                <w:sz w:val="20"/>
                              </w:rPr>
                              <w:t>DoE Personnel/ Visitors in attendance &amp; role:</w:t>
                            </w:r>
                          </w:p>
                          <w:p w14:paraId="2ACDA382" w14:textId="77777777" w:rsidR="00CE5266" w:rsidRDefault="00321CBA">
                            <w:pPr>
                              <w:pStyle w:val="TableParagraph"/>
                              <w:numPr>
                                <w:ilvl w:val="0"/>
                                <w:numId w:val="23"/>
                              </w:numPr>
                              <w:tabs>
                                <w:tab w:val="left" w:pos="827"/>
                                <w:tab w:val="left" w:pos="828"/>
                              </w:tabs>
                              <w:ind w:right="1023"/>
                            </w:pPr>
                            <w:r>
                              <w:t xml:space="preserve">School Leadership Institute – Amanda </w:t>
                            </w:r>
                            <w:proofErr w:type="spellStart"/>
                            <w:r>
                              <w:t>Conray</w:t>
                            </w:r>
                            <w:proofErr w:type="spellEnd"/>
                            <w:r>
                              <w:t xml:space="preserve"> (CEO) &amp; Chris Lukins (XXX) – Rural and Remote Leadership Development</w:t>
                            </w:r>
                            <w:r>
                              <w:rPr>
                                <w:spacing w:val="-6"/>
                              </w:rPr>
                              <w:t xml:space="preserve"> </w:t>
                            </w:r>
                            <w:r>
                              <w:t>Program</w:t>
                            </w:r>
                          </w:p>
                          <w:p w14:paraId="2E066CD2" w14:textId="77777777" w:rsidR="00CE5266" w:rsidRDefault="00321CBA">
                            <w:pPr>
                              <w:pStyle w:val="TableParagraph"/>
                              <w:numPr>
                                <w:ilvl w:val="0"/>
                                <w:numId w:val="23"/>
                              </w:numPr>
                              <w:tabs>
                                <w:tab w:val="left" w:pos="827"/>
                                <w:tab w:val="left" w:pos="828"/>
                              </w:tabs>
                              <w:ind w:right="144"/>
                            </w:pPr>
                            <w:r>
                              <w:t xml:space="preserve">Covid Taskforce – Duncan Auld (Director), Jayne </w:t>
                            </w:r>
                            <w:proofErr w:type="spellStart"/>
                            <w:r>
                              <w:t>Schmarr</w:t>
                            </w:r>
                            <w:proofErr w:type="spellEnd"/>
                            <w:r>
                              <w:t xml:space="preserve"> (PSL), </w:t>
                            </w:r>
                            <w:proofErr w:type="spellStart"/>
                            <w:r>
                              <w:t>Annalies</w:t>
                            </w:r>
                            <w:proofErr w:type="spellEnd"/>
                            <w:r>
                              <w:t xml:space="preserve"> van </w:t>
                            </w:r>
                            <w:proofErr w:type="spellStart"/>
                            <w:r>
                              <w:t>Westenbrugge</w:t>
                            </w:r>
                            <w:proofErr w:type="spellEnd"/>
                            <w:r>
                              <w:t xml:space="preserve"> (Manager, Assessment and School Liaison), </w:t>
                            </w:r>
                            <w:proofErr w:type="spellStart"/>
                            <w:r>
                              <w:t>Rustum</w:t>
                            </w:r>
                            <w:proofErr w:type="spellEnd"/>
                            <w:r>
                              <w:t xml:space="preserve"> </w:t>
                            </w:r>
                            <w:proofErr w:type="spellStart"/>
                            <w:r>
                              <w:t>Abdurahman</w:t>
                            </w:r>
                            <w:proofErr w:type="spellEnd"/>
                            <w:r>
                              <w:t xml:space="preserve"> (Director – Student Assessment and Online Reporting), Jason Wilkins (PEO), Claudia Ranieri (Manager Teacher Recruitment) and Paul</w:t>
                            </w:r>
                            <w:r>
                              <w:rPr>
                                <w:spacing w:val="-24"/>
                              </w:rPr>
                              <w:t xml:space="preserve"> </w:t>
                            </w:r>
                            <w:r>
                              <w:t>Wood</w:t>
                            </w:r>
                          </w:p>
                          <w:p w14:paraId="47898FC7" w14:textId="77777777" w:rsidR="00CE5266" w:rsidRDefault="00321CBA">
                            <w:pPr>
                              <w:pStyle w:val="TableParagraph"/>
                              <w:spacing w:line="249" w:lineRule="exact"/>
                              <w:ind w:left="827"/>
                            </w:pPr>
                            <w:r>
                              <w:t>(Director)</w:t>
                            </w:r>
                          </w:p>
                        </w:tc>
                      </w:tr>
                      <w:tr w:rsidR="00CE5266" w14:paraId="54C91A9F" w14:textId="77777777">
                        <w:trPr>
                          <w:trHeight w:val="6834"/>
                        </w:trPr>
                        <w:tc>
                          <w:tcPr>
                            <w:tcW w:w="10123" w:type="dxa"/>
                          </w:tcPr>
                          <w:p w14:paraId="386F9B61" w14:textId="77777777" w:rsidR="00CE5266" w:rsidRDefault="00321CBA">
                            <w:pPr>
                              <w:pStyle w:val="TableParagraph"/>
                              <w:spacing w:before="1" w:line="243" w:lineRule="exact"/>
                              <w:ind w:left="107"/>
                              <w:rPr>
                                <w:sz w:val="20"/>
                              </w:rPr>
                            </w:pPr>
                            <w:r>
                              <w:rPr>
                                <w:sz w:val="20"/>
                              </w:rPr>
                              <w:t>Summary of Matters:</w:t>
                            </w:r>
                          </w:p>
                          <w:p w14:paraId="2CA8AEB5" w14:textId="77777777" w:rsidR="00CE5266" w:rsidRDefault="00321CBA">
                            <w:pPr>
                              <w:pStyle w:val="TableParagraph"/>
                              <w:numPr>
                                <w:ilvl w:val="0"/>
                                <w:numId w:val="22"/>
                              </w:numPr>
                              <w:tabs>
                                <w:tab w:val="left" w:pos="827"/>
                                <w:tab w:val="left" w:pos="828"/>
                              </w:tabs>
                              <w:ind w:right="743"/>
                              <w:rPr>
                                <w:sz w:val="20"/>
                              </w:rPr>
                            </w:pPr>
                            <w:r>
                              <w:rPr>
                                <w:sz w:val="20"/>
                              </w:rPr>
                              <w:t>School</w:t>
                            </w:r>
                            <w:r>
                              <w:rPr>
                                <w:spacing w:val="-4"/>
                                <w:sz w:val="20"/>
                              </w:rPr>
                              <w:t xml:space="preserve"> </w:t>
                            </w:r>
                            <w:r>
                              <w:rPr>
                                <w:sz w:val="20"/>
                              </w:rPr>
                              <w:t>Improvement</w:t>
                            </w:r>
                            <w:r>
                              <w:rPr>
                                <w:spacing w:val="-3"/>
                                <w:sz w:val="20"/>
                              </w:rPr>
                              <w:t xml:space="preserve"> </w:t>
                            </w:r>
                            <w:r>
                              <w:rPr>
                                <w:sz w:val="20"/>
                              </w:rPr>
                              <w:t>Plan</w:t>
                            </w:r>
                            <w:r>
                              <w:rPr>
                                <w:spacing w:val="-2"/>
                                <w:sz w:val="20"/>
                              </w:rPr>
                              <w:t xml:space="preserve"> </w:t>
                            </w:r>
                            <w:r>
                              <w:rPr>
                                <w:sz w:val="20"/>
                              </w:rPr>
                              <w:t>–</w:t>
                            </w:r>
                            <w:r>
                              <w:rPr>
                                <w:spacing w:val="-4"/>
                                <w:sz w:val="20"/>
                              </w:rPr>
                              <w:t xml:space="preserve"> </w:t>
                            </w:r>
                            <w:r>
                              <w:rPr>
                                <w:sz w:val="20"/>
                              </w:rPr>
                              <w:t>workload,</w:t>
                            </w:r>
                            <w:r>
                              <w:rPr>
                                <w:spacing w:val="-3"/>
                                <w:sz w:val="20"/>
                              </w:rPr>
                              <w:t xml:space="preserve"> </w:t>
                            </w:r>
                            <w:r>
                              <w:rPr>
                                <w:sz w:val="20"/>
                              </w:rPr>
                              <w:t>initial</w:t>
                            </w:r>
                            <w:r>
                              <w:rPr>
                                <w:spacing w:val="-3"/>
                                <w:sz w:val="20"/>
                              </w:rPr>
                              <w:t xml:space="preserve"> </w:t>
                            </w:r>
                            <w:r>
                              <w:rPr>
                                <w:sz w:val="20"/>
                              </w:rPr>
                              <w:t>examples</w:t>
                            </w:r>
                            <w:r>
                              <w:rPr>
                                <w:spacing w:val="-4"/>
                                <w:sz w:val="20"/>
                              </w:rPr>
                              <w:t xml:space="preserve"> </w:t>
                            </w:r>
                            <w:r>
                              <w:rPr>
                                <w:sz w:val="20"/>
                              </w:rPr>
                              <w:t>released</w:t>
                            </w:r>
                            <w:r>
                              <w:rPr>
                                <w:spacing w:val="-2"/>
                                <w:sz w:val="20"/>
                              </w:rPr>
                              <w:t xml:space="preserve"> </w:t>
                            </w:r>
                            <w:r>
                              <w:rPr>
                                <w:sz w:val="20"/>
                              </w:rPr>
                              <w:t>were</w:t>
                            </w:r>
                            <w:r>
                              <w:rPr>
                                <w:spacing w:val="-5"/>
                                <w:sz w:val="20"/>
                              </w:rPr>
                              <w:t xml:space="preserve"> </w:t>
                            </w:r>
                            <w:r>
                              <w:rPr>
                                <w:sz w:val="20"/>
                              </w:rPr>
                              <w:t>not</w:t>
                            </w:r>
                            <w:r>
                              <w:rPr>
                                <w:spacing w:val="-3"/>
                                <w:sz w:val="20"/>
                              </w:rPr>
                              <w:t xml:space="preserve"> </w:t>
                            </w:r>
                            <w:r>
                              <w:rPr>
                                <w:sz w:val="20"/>
                              </w:rPr>
                              <w:t>exemplars</w:t>
                            </w:r>
                            <w:r>
                              <w:rPr>
                                <w:spacing w:val="-4"/>
                                <w:sz w:val="20"/>
                              </w:rPr>
                              <w:t xml:space="preserve"> </w:t>
                            </w:r>
                            <w:r>
                              <w:rPr>
                                <w:sz w:val="20"/>
                              </w:rPr>
                              <w:t>=</w:t>
                            </w:r>
                            <w:r>
                              <w:rPr>
                                <w:spacing w:val="-4"/>
                                <w:sz w:val="20"/>
                              </w:rPr>
                              <w:t xml:space="preserve"> </w:t>
                            </w:r>
                            <w:r>
                              <w:rPr>
                                <w:sz w:val="20"/>
                              </w:rPr>
                              <w:t>time</w:t>
                            </w:r>
                            <w:r>
                              <w:rPr>
                                <w:spacing w:val="-4"/>
                                <w:sz w:val="20"/>
                              </w:rPr>
                              <w:t xml:space="preserve"> </w:t>
                            </w:r>
                            <w:r>
                              <w:rPr>
                                <w:sz w:val="20"/>
                              </w:rPr>
                              <w:t>wasting.</w:t>
                            </w:r>
                            <w:r>
                              <w:rPr>
                                <w:spacing w:val="-2"/>
                                <w:sz w:val="20"/>
                              </w:rPr>
                              <w:t xml:space="preserve"> </w:t>
                            </w:r>
                            <w:r>
                              <w:rPr>
                                <w:sz w:val="20"/>
                              </w:rPr>
                              <w:t>Time required for this process is too</w:t>
                            </w:r>
                            <w:r>
                              <w:rPr>
                                <w:spacing w:val="-3"/>
                                <w:sz w:val="20"/>
                              </w:rPr>
                              <w:t xml:space="preserve"> </w:t>
                            </w:r>
                            <w:r>
                              <w:rPr>
                                <w:sz w:val="20"/>
                              </w:rPr>
                              <w:t>much.</w:t>
                            </w:r>
                          </w:p>
                          <w:p w14:paraId="5E4320C1" w14:textId="77777777" w:rsidR="00CE5266" w:rsidRDefault="00321CBA">
                            <w:pPr>
                              <w:pStyle w:val="TableParagraph"/>
                              <w:numPr>
                                <w:ilvl w:val="0"/>
                                <w:numId w:val="22"/>
                              </w:numPr>
                              <w:tabs>
                                <w:tab w:val="left" w:pos="827"/>
                                <w:tab w:val="left" w:pos="828"/>
                              </w:tabs>
                              <w:spacing w:before="1"/>
                              <w:ind w:hanging="361"/>
                              <w:rPr>
                                <w:sz w:val="20"/>
                              </w:rPr>
                            </w:pPr>
                            <w:r>
                              <w:rPr>
                                <w:sz w:val="20"/>
                              </w:rPr>
                              <w:t xml:space="preserve">Full time SAM – every school </w:t>
                            </w:r>
                            <w:proofErr w:type="gramStart"/>
                            <w:r>
                              <w:rPr>
                                <w:sz w:val="20"/>
                              </w:rPr>
                              <w:t>needs</w:t>
                            </w:r>
                            <w:proofErr w:type="gramEnd"/>
                            <w:r>
                              <w:rPr>
                                <w:sz w:val="20"/>
                              </w:rPr>
                              <w:t xml:space="preserve"> this as a base</w:t>
                            </w:r>
                            <w:r>
                              <w:rPr>
                                <w:spacing w:val="-5"/>
                                <w:sz w:val="20"/>
                              </w:rPr>
                              <w:t xml:space="preserve"> </w:t>
                            </w:r>
                            <w:r>
                              <w:rPr>
                                <w:sz w:val="20"/>
                              </w:rPr>
                              <w:t>requirement.</w:t>
                            </w:r>
                          </w:p>
                          <w:p w14:paraId="504C857F" w14:textId="77777777" w:rsidR="00CE5266" w:rsidRDefault="00321CBA">
                            <w:pPr>
                              <w:pStyle w:val="TableParagraph"/>
                              <w:numPr>
                                <w:ilvl w:val="0"/>
                                <w:numId w:val="22"/>
                              </w:numPr>
                              <w:tabs>
                                <w:tab w:val="left" w:pos="827"/>
                                <w:tab w:val="left" w:pos="828"/>
                              </w:tabs>
                              <w:spacing w:line="243" w:lineRule="exact"/>
                              <w:ind w:hanging="361"/>
                              <w:rPr>
                                <w:sz w:val="20"/>
                              </w:rPr>
                            </w:pPr>
                            <w:r>
                              <w:rPr>
                                <w:sz w:val="20"/>
                              </w:rPr>
                              <w:t>Workload</w:t>
                            </w:r>
                          </w:p>
                          <w:p w14:paraId="22AA3CDE" w14:textId="77777777" w:rsidR="00CE5266" w:rsidRDefault="00321CBA">
                            <w:pPr>
                              <w:pStyle w:val="TableParagraph"/>
                              <w:numPr>
                                <w:ilvl w:val="0"/>
                                <w:numId w:val="22"/>
                              </w:numPr>
                              <w:tabs>
                                <w:tab w:val="left" w:pos="827"/>
                                <w:tab w:val="left" w:pos="828"/>
                              </w:tabs>
                              <w:ind w:right="287"/>
                              <w:rPr>
                                <w:sz w:val="20"/>
                              </w:rPr>
                            </w:pPr>
                            <w:r>
                              <w:rPr>
                                <w:sz w:val="20"/>
                              </w:rPr>
                              <w:t>Maintenance</w:t>
                            </w:r>
                            <w:r>
                              <w:rPr>
                                <w:spacing w:val="-5"/>
                                <w:sz w:val="20"/>
                              </w:rPr>
                              <w:t xml:space="preserve"> </w:t>
                            </w:r>
                            <w:r>
                              <w:rPr>
                                <w:sz w:val="20"/>
                              </w:rPr>
                              <w:t>of</w:t>
                            </w:r>
                            <w:r>
                              <w:rPr>
                                <w:spacing w:val="-4"/>
                                <w:sz w:val="20"/>
                              </w:rPr>
                              <w:t xml:space="preserve"> </w:t>
                            </w:r>
                            <w:r>
                              <w:rPr>
                                <w:sz w:val="20"/>
                              </w:rPr>
                              <w:t>land</w:t>
                            </w:r>
                            <w:r>
                              <w:rPr>
                                <w:spacing w:val="-2"/>
                                <w:sz w:val="20"/>
                              </w:rPr>
                              <w:t xml:space="preserve"> </w:t>
                            </w:r>
                            <w:r>
                              <w:rPr>
                                <w:sz w:val="20"/>
                              </w:rPr>
                              <w:t>at</w:t>
                            </w:r>
                            <w:r>
                              <w:rPr>
                                <w:spacing w:val="-3"/>
                                <w:sz w:val="20"/>
                              </w:rPr>
                              <w:t xml:space="preserve"> </w:t>
                            </w:r>
                            <w:r>
                              <w:rPr>
                                <w:sz w:val="20"/>
                              </w:rPr>
                              <w:t>small</w:t>
                            </w:r>
                            <w:r>
                              <w:rPr>
                                <w:spacing w:val="-2"/>
                                <w:sz w:val="20"/>
                              </w:rPr>
                              <w:t xml:space="preserve"> </w:t>
                            </w:r>
                            <w:r>
                              <w:rPr>
                                <w:sz w:val="20"/>
                              </w:rPr>
                              <w:t>schools</w:t>
                            </w:r>
                            <w:r>
                              <w:rPr>
                                <w:spacing w:val="-2"/>
                                <w:sz w:val="20"/>
                              </w:rPr>
                              <w:t xml:space="preserve"> </w:t>
                            </w:r>
                            <w:r>
                              <w:rPr>
                                <w:sz w:val="20"/>
                              </w:rPr>
                              <w:t>=</w:t>
                            </w:r>
                            <w:r>
                              <w:rPr>
                                <w:spacing w:val="-4"/>
                                <w:sz w:val="20"/>
                              </w:rPr>
                              <w:t xml:space="preserve"> </w:t>
                            </w:r>
                            <w:r>
                              <w:rPr>
                                <w:sz w:val="20"/>
                              </w:rPr>
                              <w:t>excessive.</w:t>
                            </w:r>
                            <w:r>
                              <w:rPr>
                                <w:spacing w:val="-4"/>
                                <w:sz w:val="20"/>
                              </w:rPr>
                              <w:t xml:space="preserve"> </w:t>
                            </w:r>
                            <w:r>
                              <w:rPr>
                                <w:sz w:val="20"/>
                              </w:rPr>
                              <w:t>Some</w:t>
                            </w:r>
                            <w:r>
                              <w:rPr>
                                <w:spacing w:val="-4"/>
                                <w:sz w:val="20"/>
                              </w:rPr>
                              <w:t xml:space="preserve"> </w:t>
                            </w:r>
                            <w:r>
                              <w:rPr>
                                <w:sz w:val="20"/>
                              </w:rPr>
                              <w:t>Riverina</w:t>
                            </w:r>
                            <w:r>
                              <w:rPr>
                                <w:spacing w:val="-2"/>
                                <w:sz w:val="20"/>
                              </w:rPr>
                              <w:t xml:space="preserve"> </w:t>
                            </w:r>
                            <w:r>
                              <w:rPr>
                                <w:sz w:val="20"/>
                              </w:rPr>
                              <w:t>schools</w:t>
                            </w:r>
                            <w:r>
                              <w:rPr>
                                <w:spacing w:val="-2"/>
                                <w:sz w:val="20"/>
                              </w:rPr>
                              <w:t xml:space="preserve"> </w:t>
                            </w:r>
                            <w:r>
                              <w:rPr>
                                <w:sz w:val="20"/>
                              </w:rPr>
                              <w:t>wish</w:t>
                            </w:r>
                            <w:r>
                              <w:rPr>
                                <w:spacing w:val="-3"/>
                                <w:sz w:val="20"/>
                              </w:rPr>
                              <w:t xml:space="preserve"> </w:t>
                            </w:r>
                            <w:r>
                              <w:rPr>
                                <w:sz w:val="20"/>
                              </w:rPr>
                              <w:t>to</w:t>
                            </w:r>
                            <w:r>
                              <w:rPr>
                                <w:spacing w:val="-3"/>
                                <w:sz w:val="20"/>
                              </w:rPr>
                              <w:t xml:space="preserve"> </w:t>
                            </w:r>
                            <w:r>
                              <w:rPr>
                                <w:sz w:val="20"/>
                              </w:rPr>
                              <w:t>have</w:t>
                            </w:r>
                            <w:r>
                              <w:rPr>
                                <w:spacing w:val="-4"/>
                                <w:sz w:val="20"/>
                              </w:rPr>
                              <w:t xml:space="preserve"> </w:t>
                            </w:r>
                            <w:r>
                              <w:rPr>
                                <w:sz w:val="20"/>
                              </w:rPr>
                              <w:t>additional</w:t>
                            </w:r>
                            <w:r>
                              <w:rPr>
                                <w:spacing w:val="-3"/>
                                <w:sz w:val="20"/>
                              </w:rPr>
                              <w:t xml:space="preserve"> </w:t>
                            </w:r>
                            <w:r>
                              <w:rPr>
                                <w:sz w:val="20"/>
                              </w:rPr>
                              <w:t>paddocks</w:t>
                            </w:r>
                            <w:r>
                              <w:rPr>
                                <w:spacing w:val="-5"/>
                                <w:sz w:val="20"/>
                              </w:rPr>
                              <w:t xml:space="preserve"> </w:t>
                            </w:r>
                            <w:r>
                              <w:rPr>
                                <w:sz w:val="20"/>
                              </w:rPr>
                              <w:t>sold to save wasting money on slashing paddocks etc. To date, DoE say</w:t>
                            </w:r>
                            <w:r>
                              <w:rPr>
                                <w:spacing w:val="4"/>
                                <w:sz w:val="20"/>
                              </w:rPr>
                              <w:t xml:space="preserve"> </w:t>
                            </w:r>
                            <w:r>
                              <w:rPr>
                                <w:sz w:val="20"/>
                              </w:rPr>
                              <w:t>no.</w:t>
                            </w:r>
                          </w:p>
                          <w:p w14:paraId="77EDE16B" w14:textId="77777777" w:rsidR="00CE5266" w:rsidRDefault="00321CBA">
                            <w:pPr>
                              <w:pStyle w:val="TableParagraph"/>
                              <w:numPr>
                                <w:ilvl w:val="0"/>
                                <w:numId w:val="22"/>
                              </w:numPr>
                              <w:tabs>
                                <w:tab w:val="left" w:pos="827"/>
                                <w:tab w:val="left" w:pos="828"/>
                              </w:tabs>
                              <w:spacing w:before="1"/>
                              <w:ind w:right="335"/>
                              <w:rPr>
                                <w:sz w:val="20"/>
                              </w:rPr>
                            </w:pPr>
                            <w:r>
                              <w:rPr>
                                <w:sz w:val="20"/>
                              </w:rPr>
                              <w:t>Covid ILSF – no casuals available to employ and use the money. Inflexibility re ways to use these funds in small and rural and remote</w:t>
                            </w:r>
                            <w:r>
                              <w:rPr>
                                <w:spacing w:val="-3"/>
                                <w:sz w:val="20"/>
                              </w:rPr>
                              <w:t xml:space="preserve"> </w:t>
                            </w:r>
                            <w:r>
                              <w:rPr>
                                <w:sz w:val="20"/>
                              </w:rPr>
                              <w:t>settings.</w:t>
                            </w:r>
                          </w:p>
                          <w:p w14:paraId="7BEDBEBA" w14:textId="77777777" w:rsidR="00CE5266" w:rsidRDefault="00321CBA">
                            <w:pPr>
                              <w:pStyle w:val="TableParagraph"/>
                              <w:numPr>
                                <w:ilvl w:val="0"/>
                                <w:numId w:val="22"/>
                              </w:numPr>
                              <w:tabs>
                                <w:tab w:val="left" w:pos="827"/>
                                <w:tab w:val="left" w:pos="828"/>
                              </w:tabs>
                              <w:ind w:right="141"/>
                              <w:rPr>
                                <w:sz w:val="20"/>
                              </w:rPr>
                            </w:pPr>
                            <w:r>
                              <w:rPr>
                                <w:sz w:val="20"/>
                              </w:rPr>
                              <w:t xml:space="preserve">Covid QR codes – some remote schools have poor reception. Director told Principal to have school </w:t>
                            </w:r>
                            <w:proofErr w:type="spellStart"/>
                            <w:r>
                              <w:rPr>
                                <w:sz w:val="20"/>
                              </w:rPr>
                              <w:t>ipad</w:t>
                            </w:r>
                            <w:proofErr w:type="spellEnd"/>
                            <w:r>
                              <w:rPr>
                                <w:sz w:val="20"/>
                              </w:rPr>
                              <w:t xml:space="preserve"> available to check visitors in. These check-in procedures are not suitable for schools without a full time</w:t>
                            </w:r>
                            <w:r>
                              <w:rPr>
                                <w:spacing w:val="-24"/>
                                <w:sz w:val="20"/>
                              </w:rPr>
                              <w:t xml:space="preserve"> </w:t>
                            </w:r>
                            <w:r>
                              <w:rPr>
                                <w:sz w:val="20"/>
                              </w:rPr>
                              <w:t>SAM.</w:t>
                            </w:r>
                          </w:p>
                          <w:p w14:paraId="6ABAE552" w14:textId="77777777" w:rsidR="00CE5266" w:rsidRDefault="00321CBA">
                            <w:pPr>
                              <w:pStyle w:val="TableParagraph"/>
                              <w:numPr>
                                <w:ilvl w:val="0"/>
                                <w:numId w:val="22"/>
                              </w:numPr>
                              <w:tabs>
                                <w:tab w:val="left" w:pos="872"/>
                                <w:tab w:val="left" w:pos="873"/>
                              </w:tabs>
                              <w:spacing w:line="243" w:lineRule="exact"/>
                              <w:ind w:left="872" w:hanging="406"/>
                              <w:rPr>
                                <w:sz w:val="20"/>
                              </w:rPr>
                            </w:pPr>
                            <w:r>
                              <w:rPr>
                                <w:sz w:val="20"/>
                              </w:rPr>
                              <w:t>Lack of career progression for TPs.</w:t>
                            </w:r>
                          </w:p>
                          <w:p w14:paraId="1EFC6F74" w14:textId="77777777" w:rsidR="00CE5266" w:rsidRDefault="00321CBA">
                            <w:pPr>
                              <w:pStyle w:val="TableParagraph"/>
                              <w:numPr>
                                <w:ilvl w:val="0"/>
                                <w:numId w:val="22"/>
                              </w:numPr>
                              <w:tabs>
                                <w:tab w:val="left" w:pos="827"/>
                                <w:tab w:val="left" w:pos="828"/>
                              </w:tabs>
                              <w:ind w:right="294" w:hanging="361"/>
                              <w:rPr>
                                <w:sz w:val="20"/>
                              </w:rPr>
                            </w:pPr>
                            <w:r>
                              <w:rPr>
                                <w:sz w:val="20"/>
                              </w:rPr>
                              <w:t>HR</w:t>
                            </w:r>
                            <w:r>
                              <w:rPr>
                                <w:spacing w:val="-3"/>
                                <w:sz w:val="20"/>
                              </w:rPr>
                              <w:t xml:space="preserve"> </w:t>
                            </w:r>
                            <w:r>
                              <w:rPr>
                                <w:sz w:val="20"/>
                              </w:rPr>
                              <w:t>–</w:t>
                            </w:r>
                            <w:r>
                              <w:rPr>
                                <w:spacing w:val="-4"/>
                                <w:sz w:val="20"/>
                              </w:rPr>
                              <w:t xml:space="preserve"> </w:t>
                            </w:r>
                            <w:r>
                              <w:rPr>
                                <w:sz w:val="20"/>
                              </w:rPr>
                              <w:t>unable</w:t>
                            </w:r>
                            <w:r>
                              <w:rPr>
                                <w:spacing w:val="-4"/>
                                <w:sz w:val="20"/>
                              </w:rPr>
                              <w:t xml:space="preserve"> </w:t>
                            </w:r>
                            <w:r>
                              <w:rPr>
                                <w:sz w:val="20"/>
                              </w:rPr>
                              <w:t>to</w:t>
                            </w:r>
                            <w:r>
                              <w:rPr>
                                <w:spacing w:val="-3"/>
                                <w:sz w:val="20"/>
                              </w:rPr>
                              <w:t xml:space="preserve"> </w:t>
                            </w:r>
                            <w:r>
                              <w:rPr>
                                <w:sz w:val="20"/>
                              </w:rPr>
                              <w:t>staff</w:t>
                            </w:r>
                            <w:r>
                              <w:rPr>
                                <w:spacing w:val="-1"/>
                                <w:sz w:val="20"/>
                              </w:rPr>
                              <w:t xml:space="preserve"> </w:t>
                            </w:r>
                            <w:r>
                              <w:rPr>
                                <w:sz w:val="20"/>
                              </w:rPr>
                              <w:t>small</w:t>
                            </w:r>
                            <w:r>
                              <w:rPr>
                                <w:spacing w:val="-1"/>
                                <w:sz w:val="20"/>
                              </w:rPr>
                              <w:t xml:space="preserve"> </w:t>
                            </w:r>
                            <w:r>
                              <w:rPr>
                                <w:sz w:val="20"/>
                              </w:rPr>
                              <w:t>schools</w:t>
                            </w:r>
                            <w:r>
                              <w:rPr>
                                <w:spacing w:val="-3"/>
                                <w:sz w:val="20"/>
                              </w:rPr>
                              <w:t xml:space="preserve"> </w:t>
                            </w:r>
                            <w:r>
                              <w:rPr>
                                <w:sz w:val="20"/>
                              </w:rPr>
                              <w:t>in</w:t>
                            </w:r>
                            <w:r>
                              <w:rPr>
                                <w:spacing w:val="-2"/>
                                <w:sz w:val="20"/>
                              </w:rPr>
                              <w:t xml:space="preserve"> </w:t>
                            </w:r>
                            <w:r>
                              <w:rPr>
                                <w:sz w:val="20"/>
                              </w:rPr>
                              <w:t>rural</w:t>
                            </w:r>
                            <w:r>
                              <w:rPr>
                                <w:spacing w:val="-3"/>
                                <w:sz w:val="20"/>
                              </w:rPr>
                              <w:t xml:space="preserve"> </w:t>
                            </w:r>
                            <w:r>
                              <w:rPr>
                                <w:sz w:val="20"/>
                              </w:rPr>
                              <w:t>and</w:t>
                            </w:r>
                            <w:r>
                              <w:rPr>
                                <w:spacing w:val="-2"/>
                                <w:sz w:val="20"/>
                              </w:rPr>
                              <w:t xml:space="preserve"> </w:t>
                            </w:r>
                            <w:r>
                              <w:rPr>
                                <w:sz w:val="20"/>
                              </w:rPr>
                              <w:t>remote</w:t>
                            </w:r>
                            <w:r>
                              <w:rPr>
                                <w:spacing w:val="-4"/>
                                <w:sz w:val="20"/>
                              </w:rPr>
                              <w:t xml:space="preserve"> </w:t>
                            </w:r>
                            <w:r>
                              <w:rPr>
                                <w:sz w:val="20"/>
                              </w:rPr>
                              <w:t>areas</w:t>
                            </w:r>
                            <w:r>
                              <w:rPr>
                                <w:spacing w:val="-2"/>
                                <w:sz w:val="20"/>
                              </w:rPr>
                              <w:t xml:space="preserve"> </w:t>
                            </w:r>
                            <w:r>
                              <w:rPr>
                                <w:sz w:val="20"/>
                              </w:rPr>
                              <w:t>–</w:t>
                            </w:r>
                            <w:r>
                              <w:rPr>
                                <w:spacing w:val="-4"/>
                                <w:sz w:val="20"/>
                              </w:rPr>
                              <w:t xml:space="preserve"> </w:t>
                            </w:r>
                            <w:r>
                              <w:rPr>
                                <w:sz w:val="20"/>
                              </w:rPr>
                              <w:t>have</w:t>
                            </w:r>
                            <w:r>
                              <w:rPr>
                                <w:spacing w:val="-3"/>
                                <w:sz w:val="20"/>
                              </w:rPr>
                              <w:t xml:space="preserve"> </w:t>
                            </w:r>
                            <w:r>
                              <w:rPr>
                                <w:sz w:val="20"/>
                              </w:rPr>
                              <w:t>advertised</w:t>
                            </w:r>
                            <w:r>
                              <w:rPr>
                                <w:spacing w:val="-2"/>
                                <w:sz w:val="20"/>
                              </w:rPr>
                              <w:t xml:space="preserve"> </w:t>
                            </w:r>
                            <w:r>
                              <w:rPr>
                                <w:sz w:val="20"/>
                              </w:rPr>
                              <w:t>through</w:t>
                            </w:r>
                            <w:r>
                              <w:rPr>
                                <w:spacing w:val="-2"/>
                                <w:sz w:val="20"/>
                              </w:rPr>
                              <w:t xml:space="preserve"> </w:t>
                            </w:r>
                            <w:proofErr w:type="spellStart"/>
                            <w:r>
                              <w:rPr>
                                <w:sz w:val="20"/>
                              </w:rPr>
                              <w:t>iworknsw</w:t>
                            </w:r>
                            <w:proofErr w:type="spellEnd"/>
                            <w:r>
                              <w:rPr>
                                <w:spacing w:val="-4"/>
                                <w:sz w:val="20"/>
                              </w:rPr>
                              <w:t xml:space="preserve"> </w:t>
                            </w:r>
                            <w:r>
                              <w:rPr>
                                <w:sz w:val="20"/>
                              </w:rPr>
                              <w:t>and</w:t>
                            </w:r>
                            <w:r>
                              <w:rPr>
                                <w:spacing w:val="-2"/>
                                <w:sz w:val="20"/>
                              </w:rPr>
                              <w:t xml:space="preserve"> </w:t>
                            </w:r>
                            <w:proofErr w:type="spellStart"/>
                            <w:r>
                              <w:rPr>
                                <w:sz w:val="20"/>
                              </w:rPr>
                              <w:t>schoolbiz</w:t>
                            </w:r>
                            <w:proofErr w:type="spellEnd"/>
                            <w:r>
                              <w:rPr>
                                <w:sz w:val="20"/>
                              </w:rPr>
                              <w:t xml:space="preserve"> but have had no</w:t>
                            </w:r>
                            <w:r>
                              <w:rPr>
                                <w:spacing w:val="-1"/>
                                <w:sz w:val="20"/>
                              </w:rPr>
                              <w:t xml:space="preserve"> </w:t>
                            </w:r>
                            <w:r>
                              <w:rPr>
                                <w:sz w:val="20"/>
                              </w:rPr>
                              <w:t>applicants.</w:t>
                            </w:r>
                          </w:p>
                          <w:p w14:paraId="554C87DC" w14:textId="77777777" w:rsidR="00CE5266" w:rsidRDefault="00321CBA">
                            <w:pPr>
                              <w:pStyle w:val="TableParagraph"/>
                              <w:numPr>
                                <w:ilvl w:val="0"/>
                                <w:numId w:val="22"/>
                              </w:numPr>
                              <w:tabs>
                                <w:tab w:val="left" w:pos="827"/>
                                <w:tab w:val="left" w:pos="828"/>
                              </w:tabs>
                              <w:spacing w:before="1"/>
                              <w:ind w:right="735"/>
                              <w:rPr>
                                <w:sz w:val="20"/>
                              </w:rPr>
                            </w:pPr>
                            <w:r>
                              <w:rPr>
                                <w:sz w:val="20"/>
                              </w:rPr>
                              <w:t>External</w:t>
                            </w:r>
                            <w:r>
                              <w:rPr>
                                <w:spacing w:val="-3"/>
                                <w:sz w:val="20"/>
                              </w:rPr>
                              <w:t xml:space="preserve"> </w:t>
                            </w:r>
                            <w:r>
                              <w:rPr>
                                <w:sz w:val="20"/>
                              </w:rPr>
                              <w:t>Validation</w:t>
                            </w:r>
                            <w:r>
                              <w:rPr>
                                <w:spacing w:val="-2"/>
                                <w:sz w:val="20"/>
                              </w:rPr>
                              <w:t xml:space="preserve"> </w:t>
                            </w:r>
                            <w:r>
                              <w:rPr>
                                <w:sz w:val="20"/>
                              </w:rPr>
                              <w:t>–</w:t>
                            </w:r>
                            <w:r>
                              <w:rPr>
                                <w:spacing w:val="-3"/>
                                <w:sz w:val="20"/>
                              </w:rPr>
                              <w:t xml:space="preserve"> </w:t>
                            </w:r>
                            <w:r>
                              <w:rPr>
                                <w:sz w:val="20"/>
                              </w:rPr>
                              <w:t>are</w:t>
                            </w:r>
                            <w:r>
                              <w:rPr>
                                <w:spacing w:val="-4"/>
                                <w:sz w:val="20"/>
                              </w:rPr>
                              <w:t xml:space="preserve"> </w:t>
                            </w:r>
                            <w:r>
                              <w:rPr>
                                <w:sz w:val="20"/>
                              </w:rPr>
                              <w:t>we</w:t>
                            </w:r>
                            <w:r>
                              <w:rPr>
                                <w:spacing w:val="-4"/>
                                <w:sz w:val="20"/>
                              </w:rPr>
                              <w:t xml:space="preserve"> </w:t>
                            </w:r>
                            <w:r>
                              <w:rPr>
                                <w:sz w:val="20"/>
                              </w:rPr>
                              <w:t>going</w:t>
                            </w:r>
                            <w:r>
                              <w:rPr>
                                <w:spacing w:val="-2"/>
                                <w:sz w:val="20"/>
                              </w:rPr>
                              <w:t xml:space="preserve"> </w:t>
                            </w:r>
                            <w:r>
                              <w:rPr>
                                <w:sz w:val="20"/>
                              </w:rPr>
                              <w:t>to</w:t>
                            </w:r>
                            <w:r>
                              <w:rPr>
                                <w:spacing w:val="-3"/>
                                <w:sz w:val="20"/>
                              </w:rPr>
                              <w:t xml:space="preserve"> </w:t>
                            </w:r>
                            <w:r>
                              <w:rPr>
                                <w:sz w:val="20"/>
                              </w:rPr>
                              <w:t>get</w:t>
                            </w:r>
                            <w:r>
                              <w:rPr>
                                <w:spacing w:val="-3"/>
                                <w:sz w:val="20"/>
                              </w:rPr>
                              <w:t xml:space="preserve"> </w:t>
                            </w:r>
                            <w:r>
                              <w:rPr>
                                <w:sz w:val="20"/>
                              </w:rPr>
                              <w:t>funding</w:t>
                            </w:r>
                            <w:r>
                              <w:rPr>
                                <w:spacing w:val="-2"/>
                                <w:sz w:val="20"/>
                              </w:rPr>
                              <w:t xml:space="preserve"> </w:t>
                            </w:r>
                            <w:r>
                              <w:rPr>
                                <w:sz w:val="20"/>
                              </w:rPr>
                              <w:t>to</w:t>
                            </w:r>
                            <w:r>
                              <w:rPr>
                                <w:spacing w:val="-3"/>
                                <w:sz w:val="20"/>
                              </w:rPr>
                              <w:t xml:space="preserve"> </w:t>
                            </w:r>
                            <w:r>
                              <w:rPr>
                                <w:sz w:val="20"/>
                              </w:rPr>
                              <w:t>help</w:t>
                            </w:r>
                            <w:r>
                              <w:rPr>
                                <w:spacing w:val="-2"/>
                                <w:sz w:val="20"/>
                              </w:rPr>
                              <w:t xml:space="preserve"> </w:t>
                            </w:r>
                            <w:r>
                              <w:rPr>
                                <w:sz w:val="20"/>
                              </w:rPr>
                              <w:t>with</w:t>
                            </w:r>
                            <w:r>
                              <w:rPr>
                                <w:spacing w:val="-1"/>
                                <w:sz w:val="20"/>
                              </w:rPr>
                              <w:t xml:space="preserve"> </w:t>
                            </w:r>
                            <w:r>
                              <w:rPr>
                                <w:sz w:val="20"/>
                              </w:rPr>
                              <w:t>this</w:t>
                            </w:r>
                            <w:r>
                              <w:rPr>
                                <w:spacing w:val="-4"/>
                                <w:sz w:val="20"/>
                              </w:rPr>
                              <w:t xml:space="preserve"> </w:t>
                            </w:r>
                            <w:r>
                              <w:rPr>
                                <w:sz w:val="20"/>
                              </w:rPr>
                              <w:t>process</w:t>
                            </w:r>
                            <w:r>
                              <w:rPr>
                                <w:spacing w:val="-2"/>
                                <w:sz w:val="20"/>
                              </w:rPr>
                              <w:t xml:space="preserve"> </w:t>
                            </w:r>
                            <w:r>
                              <w:rPr>
                                <w:sz w:val="20"/>
                              </w:rPr>
                              <w:t>given</w:t>
                            </w:r>
                            <w:r>
                              <w:rPr>
                                <w:spacing w:val="-1"/>
                                <w:sz w:val="20"/>
                              </w:rPr>
                              <w:t xml:space="preserve"> </w:t>
                            </w:r>
                            <w:r>
                              <w:rPr>
                                <w:sz w:val="20"/>
                              </w:rPr>
                              <w:t>that</w:t>
                            </w:r>
                            <w:r>
                              <w:rPr>
                                <w:spacing w:val="-3"/>
                                <w:sz w:val="20"/>
                              </w:rPr>
                              <w:t xml:space="preserve"> </w:t>
                            </w:r>
                            <w:r>
                              <w:rPr>
                                <w:sz w:val="20"/>
                              </w:rPr>
                              <w:t>we</w:t>
                            </w:r>
                            <w:r>
                              <w:rPr>
                                <w:spacing w:val="-1"/>
                                <w:sz w:val="20"/>
                              </w:rPr>
                              <w:t xml:space="preserve"> </w:t>
                            </w:r>
                            <w:r>
                              <w:rPr>
                                <w:sz w:val="20"/>
                              </w:rPr>
                              <w:t>have</w:t>
                            </w:r>
                            <w:r>
                              <w:rPr>
                                <w:spacing w:val="-3"/>
                                <w:sz w:val="20"/>
                              </w:rPr>
                              <w:t xml:space="preserve"> </w:t>
                            </w:r>
                            <w:r>
                              <w:rPr>
                                <w:sz w:val="20"/>
                              </w:rPr>
                              <w:t>no</w:t>
                            </w:r>
                            <w:r>
                              <w:rPr>
                                <w:spacing w:val="-3"/>
                                <w:sz w:val="20"/>
                              </w:rPr>
                              <w:t xml:space="preserve"> </w:t>
                            </w:r>
                            <w:r>
                              <w:rPr>
                                <w:sz w:val="20"/>
                              </w:rPr>
                              <w:t>off-class executive?</w:t>
                            </w:r>
                          </w:p>
                          <w:p w14:paraId="7404F123" w14:textId="77777777" w:rsidR="00CE5266" w:rsidRDefault="00321CBA">
                            <w:pPr>
                              <w:pStyle w:val="TableParagraph"/>
                              <w:numPr>
                                <w:ilvl w:val="0"/>
                                <w:numId w:val="22"/>
                              </w:numPr>
                              <w:tabs>
                                <w:tab w:val="left" w:pos="828"/>
                              </w:tabs>
                              <w:ind w:right="123"/>
                              <w:rPr>
                                <w:sz w:val="20"/>
                              </w:rPr>
                            </w:pPr>
                            <w:r>
                              <w:rPr>
                                <w:sz w:val="20"/>
                              </w:rPr>
                              <w:t>Concern</w:t>
                            </w:r>
                            <w:r>
                              <w:rPr>
                                <w:spacing w:val="-2"/>
                                <w:sz w:val="20"/>
                              </w:rPr>
                              <w:t xml:space="preserve"> </w:t>
                            </w:r>
                            <w:r>
                              <w:rPr>
                                <w:sz w:val="20"/>
                              </w:rPr>
                              <w:t>for</w:t>
                            </w:r>
                            <w:r>
                              <w:rPr>
                                <w:spacing w:val="-3"/>
                                <w:sz w:val="20"/>
                              </w:rPr>
                              <w:t xml:space="preserve"> </w:t>
                            </w:r>
                            <w:r>
                              <w:rPr>
                                <w:sz w:val="20"/>
                              </w:rPr>
                              <w:t>colleagues</w:t>
                            </w:r>
                            <w:r>
                              <w:rPr>
                                <w:spacing w:val="-3"/>
                                <w:sz w:val="20"/>
                              </w:rPr>
                              <w:t xml:space="preserve"> </w:t>
                            </w:r>
                            <w:r>
                              <w:rPr>
                                <w:sz w:val="20"/>
                              </w:rPr>
                              <w:t>who</w:t>
                            </w:r>
                            <w:r>
                              <w:rPr>
                                <w:spacing w:val="-2"/>
                                <w:sz w:val="20"/>
                              </w:rPr>
                              <w:t xml:space="preserve"> </w:t>
                            </w:r>
                            <w:r>
                              <w:rPr>
                                <w:sz w:val="20"/>
                              </w:rPr>
                              <w:t>have</w:t>
                            </w:r>
                            <w:r>
                              <w:rPr>
                                <w:spacing w:val="-4"/>
                                <w:sz w:val="20"/>
                              </w:rPr>
                              <w:t xml:space="preserve"> </w:t>
                            </w:r>
                            <w:r>
                              <w:rPr>
                                <w:sz w:val="20"/>
                              </w:rPr>
                              <w:t>gone</w:t>
                            </w:r>
                            <w:r>
                              <w:rPr>
                                <w:spacing w:val="-1"/>
                                <w:sz w:val="20"/>
                              </w:rPr>
                              <w:t xml:space="preserve"> </w:t>
                            </w:r>
                            <w:r>
                              <w:rPr>
                                <w:sz w:val="20"/>
                              </w:rPr>
                              <w:t>from</w:t>
                            </w:r>
                            <w:r>
                              <w:rPr>
                                <w:spacing w:val="-3"/>
                                <w:sz w:val="20"/>
                              </w:rPr>
                              <w:t xml:space="preserve"> </w:t>
                            </w:r>
                            <w:r>
                              <w:rPr>
                                <w:sz w:val="20"/>
                              </w:rPr>
                              <w:t>fire</w:t>
                            </w:r>
                            <w:r>
                              <w:rPr>
                                <w:spacing w:val="-3"/>
                                <w:sz w:val="20"/>
                              </w:rPr>
                              <w:t xml:space="preserve"> </w:t>
                            </w:r>
                            <w:r>
                              <w:rPr>
                                <w:sz w:val="20"/>
                              </w:rPr>
                              <w:t>and</w:t>
                            </w:r>
                            <w:r>
                              <w:rPr>
                                <w:spacing w:val="-2"/>
                                <w:sz w:val="20"/>
                              </w:rPr>
                              <w:t xml:space="preserve"> </w:t>
                            </w:r>
                            <w:r>
                              <w:rPr>
                                <w:sz w:val="20"/>
                              </w:rPr>
                              <w:t>flood</w:t>
                            </w:r>
                            <w:r>
                              <w:rPr>
                                <w:spacing w:val="-2"/>
                                <w:sz w:val="20"/>
                              </w:rPr>
                              <w:t xml:space="preserve"> </w:t>
                            </w:r>
                            <w:r>
                              <w:rPr>
                                <w:sz w:val="20"/>
                              </w:rPr>
                              <w:t>to</w:t>
                            </w:r>
                            <w:r>
                              <w:rPr>
                                <w:spacing w:val="-2"/>
                                <w:sz w:val="20"/>
                              </w:rPr>
                              <w:t xml:space="preserve"> </w:t>
                            </w:r>
                            <w:r>
                              <w:rPr>
                                <w:sz w:val="20"/>
                              </w:rPr>
                              <w:t>covid</w:t>
                            </w:r>
                            <w:r>
                              <w:rPr>
                                <w:spacing w:val="-2"/>
                                <w:sz w:val="20"/>
                              </w:rPr>
                              <w:t xml:space="preserve"> </w:t>
                            </w:r>
                            <w:r>
                              <w:rPr>
                                <w:sz w:val="20"/>
                              </w:rPr>
                              <w:t>–</w:t>
                            </w:r>
                            <w:r>
                              <w:rPr>
                                <w:spacing w:val="-3"/>
                                <w:sz w:val="20"/>
                              </w:rPr>
                              <w:t xml:space="preserve"> </w:t>
                            </w:r>
                            <w:r>
                              <w:rPr>
                                <w:sz w:val="20"/>
                              </w:rPr>
                              <w:t>their</w:t>
                            </w:r>
                            <w:r>
                              <w:rPr>
                                <w:spacing w:val="-3"/>
                                <w:sz w:val="20"/>
                              </w:rPr>
                              <w:t xml:space="preserve"> </w:t>
                            </w:r>
                            <w:r>
                              <w:rPr>
                                <w:sz w:val="20"/>
                              </w:rPr>
                              <w:t>whole</w:t>
                            </w:r>
                            <w:r>
                              <w:rPr>
                                <w:spacing w:val="-3"/>
                                <w:sz w:val="20"/>
                              </w:rPr>
                              <w:t xml:space="preserve"> </w:t>
                            </w:r>
                            <w:r>
                              <w:rPr>
                                <w:sz w:val="20"/>
                              </w:rPr>
                              <w:t>school</w:t>
                            </w:r>
                            <w:r>
                              <w:rPr>
                                <w:spacing w:val="-2"/>
                                <w:sz w:val="20"/>
                              </w:rPr>
                              <w:t xml:space="preserve"> </w:t>
                            </w:r>
                            <w:r>
                              <w:rPr>
                                <w:sz w:val="20"/>
                              </w:rPr>
                              <w:t>has</w:t>
                            </w:r>
                            <w:r>
                              <w:rPr>
                                <w:spacing w:val="-4"/>
                                <w:sz w:val="20"/>
                              </w:rPr>
                              <w:t xml:space="preserve"> </w:t>
                            </w:r>
                            <w:r>
                              <w:rPr>
                                <w:sz w:val="20"/>
                              </w:rPr>
                              <w:t>been</w:t>
                            </w:r>
                            <w:r>
                              <w:rPr>
                                <w:spacing w:val="-1"/>
                                <w:sz w:val="20"/>
                              </w:rPr>
                              <w:t xml:space="preserve"> </w:t>
                            </w:r>
                            <w:r>
                              <w:rPr>
                                <w:sz w:val="20"/>
                              </w:rPr>
                              <w:t>living</w:t>
                            </w:r>
                            <w:r>
                              <w:rPr>
                                <w:spacing w:val="-3"/>
                                <w:sz w:val="20"/>
                              </w:rPr>
                              <w:t xml:space="preserve"> </w:t>
                            </w:r>
                            <w:r>
                              <w:rPr>
                                <w:sz w:val="20"/>
                              </w:rPr>
                              <w:t>with</w:t>
                            </w:r>
                            <w:r>
                              <w:rPr>
                                <w:spacing w:val="-2"/>
                                <w:sz w:val="20"/>
                              </w:rPr>
                              <w:t xml:space="preserve"> </w:t>
                            </w:r>
                            <w:r>
                              <w:rPr>
                                <w:sz w:val="20"/>
                              </w:rPr>
                              <w:t>high anxiety. Concern about to impact of</w:t>
                            </w:r>
                            <w:r>
                              <w:rPr>
                                <w:spacing w:val="-1"/>
                                <w:sz w:val="20"/>
                              </w:rPr>
                              <w:t xml:space="preserve"> </w:t>
                            </w:r>
                            <w:r>
                              <w:rPr>
                                <w:sz w:val="20"/>
                              </w:rPr>
                              <w:t>this.</w:t>
                            </w:r>
                          </w:p>
                          <w:p w14:paraId="7CA3D355" w14:textId="77777777" w:rsidR="00CE5266" w:rsidRDefault="00321CBA">
                            <w:pPr>
                              <w:pStyle w:val="TableParagraph"/>
                              <w:numPr>
                                <w:ilvl w:val="0"/>
                                <w:numId w:val="22"/>
                              </w:numPr>
                              <w:tabs>
                                <w:tab w:val="left" w:pos="828"/>
                              </w:tabs>
                              <w:ind w:right="705"/>
                              <w:rPr>
                                <w:sz w:val="20"/>
                              </w:rPr>
                            </w:pPr>
                            <w:r>
                              <w:rPr>
                                <w:sz w:val="20"/>
                              </w:rPr>
                              <w:t>Concerns that unless staffing entitlements change during this year's negotiations, our jobs are going to be untenable. Workload and demands of our time are increasing not</w:t>
                            </w:r>
                            <w:r>
                              <w:rPr>
                                <w:spacing w:val="-9"/>
                                <w:sz w:val="20"/>
                              </w:rPr>
                              <w:t xml:space="preserve"> </w:t>
                            </w:r>
                            <w:r>
                              <w:rPr>
                                <w:sz w:val="20"/>
                              </w:rPr>
                              <w:t>decreasing.</w:t>
                            </w:r>
                          </w:p>
                          <w:p w14:paraId="33EF5B64" w14:textId="77777777" w:rsidR="00CE5266" w:rsidRDefault="00321CBA">
                            <w:pPr>
                              <w:pStyle w:val="TableParagraph"/>
                              <w:numPr>
                                <w:ilvl w:val="0"/>
                                <w:numId w:val="22"/>
                              </w:numPr>
                              <w:tabs>
                                <w:tab w:val="left" w:pos="827"/>
                              </w:tabs>
                              <w:spacing w:line="243" w:lineRule="exact"/>
                              <w:ind w:left="826"/>
                              <w:rPr>
                                <w:sz w:val="20"/>
                              </w:rPr>
                            </w:pPr>
                            <w:r>
                              <w:rPr>
                                <w:sz w:val="20"/>
                              </w:rPr>
                              <w:t>Lack of support for TP1/TP2 schools who have students with extreme</w:t>
                            </w:r>
                            <w:r>
                              <w:rPr>
                                <w:spacing w:val="-3"/>
                                <w:sz w:val="20"/>
                              </w:rPr>
                              <w:t xml:space="preserve"> </w:t>
                            </w:r>
                            <w:proofErr w:type="spellStart"/>
                            <w:r>
                              <w:rPr>
                                <w:sz w:val="20"/>
                              </w:rPr>
                              <w:t>behaviours</w:t>
                            </w:r>
                            <w:proofErr w:type="spellEnd"/>
                            <w:r>
                              <w:rPr>
                                <w:sz w:val="20"/>
                              </w:rPr>
                              <w:t>.</w:t>
                            </w:r>
                          </w:p>
                          <w:p w14:paraId="0091DA62" w14:textId="77777777" w:rsidR="00CE5266" w:rsidRDefault="00321CBA">
                            <w:pPr>
                              <w:pStyle w:val="TableParagraph"/>
                              <w:numPr>
                                <w:ilvl w:val="0"/>
                                <w:numId w:val="22"/>
                              </w:numPr>
                              <w:tabs>
                                <w:tab w:val="left" w:pos="827"/>
                              </w:tabs>
                              <w:spacing w:before="1"/>
                              <w:ind w:left="826" w:right="167"/>
                              <w:rPr>
                                <w:sz w:val="20"/>
                              </w:rPr>
                            </w:pPr>
                            <w:r>
                              <w:rPr>
                                <w:sz w:val="20"/>
                              </w:rPr>
                              <w:t>Many TPs unhappy about the Rural Education Experience moving to a model where the user pays 70%. Very few TPs have this amount of money ‘spare’ sitting in their budget. This change essentially shuts TP schools out of this.</w:t>
                            </w:r>
                          </w:p>
                          <w:p w14:paraId="767386EA" w14:textId="77777777" w:rsidR="00CE5266" w:rsidRDefault="00321CBA">
                            <w:pPr>
                              <w:pStyle w:val="TableParagraph"/>
                              <w:numPr>
                                <w:ilvl w:val="0"/>
                                <w:numId w:val="22"/>
                              </w:numPr>
                              <w:tabs>
                                <w:tab w:val="left" w:pos="827"/>
                              </w:tabs>
                              <w:ind w:left="826" w:right="679"/>
                              <w:rPr>
                                <w:sz w:val="20"/>
                              </w:rPr>
                            </w:pPr>
                            <w:r>
                              <w:rPr>
                                <w:sz w:val="20"/>
                              </w:rPr>
                              <w:t xml:space="preserve">Assets – extensive time it takes to replace </w:t>
                            </w:r>
                            <w:proofErr w:type="spellStart"/>
                            <w:r>
                              <w:rPr>
                                <w:sz w:val="20"/>
                              </w:rPr>
                              <w:t>mould</w:t>
                            </w:r>
                            <w:proofErr w:type="spellEnd"/>
                            <w:r>
                              <w:rPr>
                                <w:sz w:val="20"/>
                              </w:rPr>
                              <w:t xml:space="preserve"> ridden buildings &amp; maintenance costs for older schools = extensive.</w:t>
                            </w:r>
                          </w:p>
                          <w:p w14:paraId="490BAA62" w14:textId="77777777" w:rsidR="00CE5266" w:rsidRDefault="00321CBA">
                            <w:pPr>
                              <w:pStyle w:val="TableParagraph"/>
                              <w:numPr>
                                <w:ilvl w:val="0"/>
                                <w:numId w:val="22"/>
                              </w:numPr>
                              <w:tabs>
                                <w:tab w:val="left" w:pos="827"/>
                              </w:tabs>
                              <w:spacing w:before="1" w:line="243" w:lineRule="exact"/>
                              <w:ind w:left="826"/>
                              <w:rPr>
                                <w:sz w:val="20"/>
                              </w:rPr>
                            </w:pPr>
                            <w:r>
                              <w:rPr>
                                <w:sz w:val="20"/>
                              </w:rPr>
                              <w:t>GA allocation for old schools with large land is not enough. This formula needs to be</w:t>
                            </w:r>
                            <w:r>
                              <w:rPr>
                                <w:spacing w:val="-14"/>
                                <w:sz w:val="20"/>
                              </w:rPr>
                              <w:t xml:space="preserve"> </w:t>
                            </w:r>
                            <w:r>
                              <w:rPr>
                                <w:sz w:val="20"/>
                              </w:rPr>
                              <w:t>revised.</w:t>
                            </w:r>
                          </w:p>
                          <w:p w14:paraId="5F943BDB" w14:textId="77777777" w:rsidR="00CE5266" w:rsidRDefault="00321CBA">
                            <w:pPr>
                              <w:pStyle w:val="TableParagraph"/>
                              <w:numPr>
                                <w:ilvl w:val="0"/>
                                <w:numId w:val="22"/>
                              </w:numPr>
                              <w:tabs>
                                <w:tab w:val="left" w:pos="828"/>
                              </w:tabs>
                              <w:spacing w:line="222" w:lineRule="exact"/>
                              <w:ind w:hanging="361"/>
                              <w:rPr>
                                <w:sz w:val="20"/>
                              </w:rPr>
                            </w:pPr>
                            <w:r>
                              <w:rPr>
                                <w:sz w:val="20"/>
                              </w:rPr>
                              <w:t>Principal Role</w:t>
                            </w:r>
                            <w:r>
                              <w:rPr>
                                <w:spacing w:val="-2"/>
                                <w:sz w:val="20"/>
                              </w:rPr>
                              <w:t xml:space="preserve"> </w:t>
                            </w:r>
                            <w:r>
                              <w:rPr>
                                <w:sz w:val="20"/>
                              </w:rPr>
                              <w:t>Statement.</w:t>
                            </w:r>
                          </w:p>
                        </w:tc>
                      </w:tr>
                      <w:tr w:rsidR="00CE5266" w14:paraId="65C46C14" w14:textId="77777777">
                        <w:trPr>
                          <w:trHeight w:val="1953"/>
                        </w:trPr>
                        <w:tc>
                          <w:tcPr>
                            <w:tcW w:w="10123" w:type="dxa"/>
                          </w:tcPr>
                          <w:p w14:paraId="420F2C57" w14:textId="77777777" w:rsidR="00CE5266" w:rsidRDefault="00321CBA">
                            <w:pPr>
                              <w:pStyle w:val="TableParagraph"/>
                              <w:spacing w:before="1"/>
                              <w:ind w:left="107"/>
                              <w:rPr>
                                <w:sz w:val="20"/>
                              </w:rPr>
                            </w:pPr>
                            <w:r>
                              <w:rPr>
                                <w:sz w:val="20"/>
                              </w:rPr>
                              <w:t>Matters for delegates to take back to PPC’s:</w:t>
                            </w:r>
                          </w:p>
                          <w:p w14:paraId="5B24D2A1" w14:textId="77777777" w:rsidR="00CE5266" w:rsidRDefault="00321CBA">
                            <w:pPr>
                              <w:pStyle w:val="TableParagraph"/>
                              <w:numPr>
                                <w:ilvl w:val="0"/>
                                <w:numId w:val="21"/>
                              </w:numPr>
                              <w:tabs>
                                <w:tab w:val="left" w:pos="827"/>
                                <w:tab w:val="left" w:pos="828"/>
                              </w:tabs>
                              <w:spacing w:before="1"/>
                              <w:ind w:right="171"/>
                              <w:rPr>
                                <w:sz w:val="20"/>
                              </w:rPr>
                            </w:pPr>
                            <w:r>
                              <w:rPr>
                                <w:sz w:val="20"/>
                              </w:rPr>
                              <w:t>Form for Principals to fill out to have tutors fast-tracked in to the pool where they verify the eligibility of the employee – Covid team review these and approve within a couple of days.</w:t>
                            </w:r>
                            <w:r>
                              <w:rPr>
                                <w:color w:val="0562C1"/>
                                <w:sz w:val="20"/>
                              </w:rPr>
                              <w:t xml:space="preserve"> </w:t>
                            </w:r>
                            <w:hyperlink r:id="rId66">
                              <w:r>
                                <w:rPr>
                                  <w:color w:val="0562C1"/>
                                  <w:sz w:val="20"/>
                                  <w:u w:val="single" w:color="0562C1"/>
                                </w:rPr>
                                <w:t>https://education.nsw.gov.au/inside-</w:t>
                              </w:r>
                            </w:hyperlink>
                            <w:hyperlink r:id="rId67">
                              <w:r>
                                <w:rPr>
                                  <w:color w:val="0562C1"/>
                                  <w:sz w:val="20"/>
                                  <w:u w:val="single" w:color="0562C1"/>
                                </w:rPr>
                                <w:t xml:space="preserve"> the-department/covid-intensive-learning-support-program/recruitment-and-engagement</w:t>
                              </w:r>
                            </w:hyperlink>
                          </w:p>
                          <w:p w14:paraId="2EB16034" w14:textId="77777777" w:rsidR="00CE5266" w:rsidRDefault="00321CBA">
                            <w:pPr>
                              <w:pStyle w:val="TableParagraph"/>
                              <w:numPr>
                                <w:ilvl w:val="0"/>
                                <w:numId w:val="21"/>
                              </w:numPr>
                              <w:tabs>
                                <w:tab w:val="left" w:pos="827"/>
                                <w:tab w:val="left" w:pos="828"/>
                              </w:tabs>
                              <w:ind w:right="620"/>
                              <w:rPr>
                                <w:sz w:val="20"/>
                              </w:rPr>
                            </w:pPr>
                            <w:r>
                              <w:rPr>
                                <w:sz w:val="20"/>
                              </w:rPr>
                              <w:t>Rural &amp; Remote – Please keep up to date using the following web address:</w:t>
                            </w:r>
                            <w:r>
                              <w:rPr>
                                <w:color w:val="0562C1"/>
                                <w:sz w:val="20"/>
                                <w:u w:val="single" w:color="0562C1"/>
                              </w:rPr>
                              <w:t xml:space="preserve"> </w:t>
                            </w:r>
                            <w:hyperlink r:id="rId68">
                              <w:r>
                                <w:rPr>
                                  <w:color w:val="0562C1"/>
                                  <w:w w:val="95"/>
                                  <w:sz w:val="20"/>
                                  <w:u w:val="single" w:color="0562C1"/>
                                </w:rPr>
                                <w:t>https://education.nsw.gov.au/teaching-and-learning/school-leadership-institute/leadership-development-</w:t>
                              </w:r>
                            </w:hyperlink>
                            <w:hyperlink r:id="rId69">
                              <w:r>
                                <w:rPr>
                                  <w:color w:val="0562C1"/>
                                  <w:w w:val="95"/>
                                  <w:sz w:val="20"/>
                                  <w:u w:val="single" w:color="0562C1"/>
                                </w:rPr>
                                <w:t xml:space="preserve"> </w:t>
                              </w:r>
                              <w:r>
                                <w:rPr>
                                  <w:color w:val="0562C1"/>
                                  <w:sz w:val="20"/>
                                  <w:u w:val="single" w:color="0562C1"/>
                                </w:rPr>
                                <w:t>programs/the-rural-and-remote-leadership-development-program</w:t>
                              </w:r>
                            </w:hyperlink>
                          </w:p>
                        </w:tc>
                      </w:tr>
                      <w:tr w:rsidR="00CE5266" w14:paraId="4925BCAB" w14:textId="77777777">
                        <w:trPr>
                          <w:trHeight w:val="244"/>
                        </w:trPr>
                        <w:tc>
                          <w:tcPr>
                            <w:tcW w:w="10123" w:type="dxa"/>
                          </w:tcPr>
                          <w:p w14:paraId="3B731627" w14:textId="77777777" w:rsidR="00CE5266" w:rsidRDefault="00321CBA">
                            <w:pPr>
                              <w:pStyle w:val="TableParagraph"/>
                              <w:spacing w:before="1" w:line="223" w:lineRule="exact"/>
                              <w:ind w:left="107"/>
                              <w:rPr>
                                <w:sz w:val="20"/>
                              </w:rPr>
                            </w:pPr>
                            <w:r>
                              <w:rPr>
                                <w:sz w:val="20"/>
                              </w:rPr>
                              <w:t>Matters the NSWPPA Executive/ State Council need to be aware of: All</w:t>
                            </w:r>
                          </w:p>
                        </w:tc>
                      </w:tr>
                      <w:tr w:rsidR="00CE5266" w14:paraId="3F571FF7" w14:textId="77777777">
                        <w:trPr>
                          <w:trHeight w:val="244"/>
                        </w:trPr>
                        <w:tc>
                          <w:tcPr>
                            <w:tcW w:w="10123" w:type="dxa"/>
                          </w:tcPr>
                          <w:p w14:paraId="47C3D88B" w14:textId="77777777" w:rsidR="00CE5266" w:rsidRDefault="00321CBA">
                            <w:pPr>
                              <w:pStyle w:val="TableParagraph"/>
                              <w:spacing w:before="1" w:line="223" w:lineRule="exact"/>
                              <w:ind w:left="107"/>
                              <w:rPr>
                                <w:sz w:val="20"/>
                              </w:rPr>
                            </w:pPr>
                            <w:r>
                              <w:rPr>
                                <w:sz w:val="20"/>
                              </w:rPr>
                              <w:t>Draft Position paper for Council this term: No</w:t>
                            </w:r>
                          </w:p>
                        </w:tc>
                      </w:tr>
                      <w:tr w:rsidR="00CE5266" w14:paraId="1357FBB2" w14:textId="77777777">
                        <w:trPr>
                          <w:trHeight w:val="244"/>
                        </w:trPr>
                        <w:tc>
                          <w:tcPr>
                            <w:tcW w:w="10123" w:type="dxa"/>
                          </w:tcPr>
                          <w:p w14:paraId="0C722DE9" w14:textId="77777777" w:rsidR="00CE5266" w:rsidRDefault="00321CBA">
                            <w:pPr>
                              <w:pStyle w:val="TableParagraph"/>
                              <w:spacing w:before="1" w:line="223" w:lineRule="exact"/>
                              <w:ind w:left="107"/>
                              <w:rPr>
                                <w:sz w:val="20"/>
                              </w:rPr>
                            </w:pPr>
                            <w:r>
                              <w:rPr>
                                <w:sz w:val="20"/>
                              </w:rPr>
                              <w:t>Collaboration with another RG/SC/WP? Nil</w:t>
                            </w:r>
                          </w:p>
                        </w:tc>
                      </w:tr>
                    </w:tbl>
                    <w:p w14:paraId="315F8A0C" w14:textId="77777777" w:rsidR="00CE5266" w:rsidRDefault="00CE5266">
                      <w:pPr>
                        <w:pStyle w:val="BodyText"/>
                      </w:pPr>
                    </w:p>
                  </w:txbxContent>
                </v:textbox>
                <w10:wrap anchorx="page"/>
              </v:shape>
            </w:pict>
          </mc:Fallback>
        </mc:AlternateContent>
      </w:r>
      <w:r w:rsidR="00321CBA">
        <w:t>Chairperson:</w:t>
      </w:r>
      <w:r w:rsidR="00321CBA">
        <w:rPr>
          <w:spacing w:val="-3"/>
        </w:rPr>
        <w:t xml:space="preserve"> </w:t>
      </w:r>
      <w:r w:rsidR="00321CBA">
        <w:t>Bek</w:t>
      </w:r>
      <w:r w:rsidR="00321CBA">
        <w:rPr>
          <w:spacing w:val="-1"/>
        </w:rPr>
        <w:t xml:space="preserve"> </w:t>
      </w:r>
      <w:r w:rsidR="00321CBA">
        <w:t>Zadow</w:t>
      </w:r>
      <w:r w:rsidR="00321CBA">
        <w:tab/>
        <w:t>Email:</w:t>
      </w:r>
      <w:r w:rsidR="00321CBA">
        <w:rPr>
          <w:spacing w:val="-3"/>
        </w:rPr>
        <w:t xml:space="preserve"> </w:t>
      </w:r>
      <w:hyperlink r:id="rId70">
        <w:r w:rsidR="00321CBA">
          <w:rPr>
            <w:color w:val="0562C1"/>
            <w:u w:val="single" w:color="0562C1"/>
          </w:rPr>
          <w:t>rebekah.zadow@det.nsw.edu.au</w:t>
        </w:r>
      </w:hyperlink>
      <w:r w:rsidR="00321CBA">
        <w:rPr>
          <w:color w:val="0562C1"/>
        </w:rPr>
        <w:tab/>
      </w:r>
      <w:r w:rsidR="00321CBA">
        <w:t>Executive Liaison: Gregory Grinham Regional</w:t>
      </w:r>
      <w:r w:rsidR="00321CBA">
        <w:rPr>
          <w:spacing w:val="-1"/>
        </w:rPr>
        <w:t xml:space="preserve"> </w:t>
      </w:r>
      <w:r w:rsidR="00321CBA">
        <w:t>Representation:</w:t>
      </w:r>
    </w:p>
    <w:tbl>
      <w:tblPr>
        <w:tblW w:w="0" w:type="auto"/>
        <w:tblInd w:w="601" w:type="dxa"/>
        <w:tblLayout w:type="fixed"/>
        <w:tblCellMar>
          <w:left w:w="0" w:type="dxa"/>
          <w:right w:w="0" w:type="dxa"/>
        </w:tblCellMar>
        <w:tblLook w:val="01E0" w:firstRow="1" w:lastRow="1" w:firstColumn="1" w:lastColumn="1" w:noHBand="0" w:noVBand="0"/>
      </w:tblPr>
      <w:tblGrid>
        <w:gridCol w:w="3346"/>
        <w:gridCol w:w="3312"/>
        <w:gridCol w:w="3466"/>
      </w:tblGrid>
      <w:tr w:rsidR="00CE5266" w14:paraId="32AAF58F" w14:textId="77777777">
        <w:trPr>
          <w:trHeight w:val="256"/>
        </w:trPr>
        <w:tc>
          <w:tcPr>
            <w:tcW w:w="3346" w:type="dxa"/>
          </w:tcPr>
          <w:p w14:paraId="7B6008B7" w14:textId="77777777" w:rsidR="00CE5266" w:rsidRDefault="00CE5266">
            <w:pPr>
              <w:pStyle w:val="TableParagraph"/>
              <w:rPr>
                <w:rFonts w:ascii="Times New Roman"/>
                <w:sz w:val="18"/>
              </w:rPr>
            </w:pPr>
          </w:p>
        </w:tc>
        <w:tc>
          <w:tcPr>
            <w:tcW w:w="3312" w:type="dxa"/>
          </w:tcPr>
          <w:p w14:paraId="2E3B5CA0" w14:textId="77777777" w:rsidR="00CE5266" w:rsidRDefault="00CE5266">
            <w:pPr>
              <w:pStyle w:val="TableParagraph"/>
              <w:rPr>
                <w:rFonts w:ascii="Times New Roman"/>
                <w:sz w:val="18"/>
              </w:rPr>
            </w:pPr>
          </w:p>
        </w:tc>
        <w:tc>
          <w:tcPr>
            <w:tcW w:w="3466" w:type="dxa"/>
          </w:tcPr>
          <w:p w14:paraId="365D419D" w14:textId="77777777" w:rsidR="00CE5266" w:rsidRDefault="00CE5266">
            <w:pPr>
              <w:pStyle w:val="TableParagraph"/>
              <w:rPr>
                <w:rFonts w:ascii="Times New Roman"/>
                <w:sz w:val="18"/>
              </w:rPr>
            </w:pPr>
          </w:p>
        </w:tc>
      </w:tr>
      <w:tr w:rsidR="00CE5266" w14:paraId="1655509E" w14:textId="77777777">
        <w:trPr>
          <w:trHeight w:val="254"/>
        </w:trPr>
        <w:tc>
          <w:tcPr>
            <w:tcW w:w="3346" w:type="dxa"/>
          </w:tcPr>
          <w:p w14:paraId="639B3A66" w14:textId="77777777" w:rsidR="00CE5266" w:rsidRDefault="00CE5266">
            <w:pPr>
              <w:pStyle w:val="TableParagraph"/>
              <w:rPr>
                <w:rFonts w:ascii="Times New Roman"/>
                <w:sz w:val="18"/>
              </w:rPr>
            </w:pPr>
          </w:p>
        </w:tc>
        <w:tc>
          <w:tcPr>
            <w:tcW w:w="3312" w:type="dxa"/>
          </w:tcPr>
          <w:p w14:paraId="551C57E2" w14:textId="77777777" w:rsidR="00CE5266" w:rsidRDefault="00CE5266">
            <w:pPr>
              <w:pStyle w:val="TableParagraph"/>
              <w:rPr>
                <w:rFonts w:ascii="Times New Roman"/>
                <w:sz w:val="18"/>
              </w:rPr>
            </w:pPr>
          </w:p>
        </w:tc>
        <w:tc>
          <w:tcPr>
            <w:tcW w:w="3466" w:type="dxa"/>
          </w:tcPr>
          <w:p w14:paraId="3B646A78" w14:textId="77777777" w:rsidR="00CE5266" w:rsidRDefault="00CE5266">
            <w:pPr>
              <w:pStyle w:val="TableParagraph"/>
              <w:rPr>
                <w:rFonts w:ascii="Times New Roman"/>
                <w:sz w:val="18"/>
              </w:rPr>
            </w:pPr>
          </w:p>
        </w:tc>
      </w:tr>
      <w:tr w:rsidR="00CE5266" w14:paraId="6461CABD" w14:textId="77777777">
        <w:trPr>
          <w:trHeight w:val="254"/>
        </w:trPr>
        <w:tc>
          <w:tcPr>
            <w:tcW w:w="3346" w:type="dxa"/>
          </w:tcPr>
          <w:p w14:paraId="62027AC3" w14:textId="77777777" w:rsidR="00CE5266" w:rsidRDefault="00CE5266">
            <w:pPr>
              <w:pStyle w:val="TableParagraph"/>
              <w:rPr>
                <w:rFonts w:ascii="Times New Roman"/>
                <w:sz w:val="18"/>
              </w:rPr>
            </w:pPr>
          </w:p>
        </w:tc>
        <w:tc>
          <w:tcPr>
            <w:tcW w:w="3312" w:type="dxa"/>
          </w:tcPr>
          <w:p w14:paraId="142C81FB" w14:textId="77777777" w:rsidR="00CE5266" w:rsidRDefault="00CE5266">
            <w:pPr>
              <w:pStyle w:val="TableParagraph"/>
              <w:rPr>
                <w:rFonts w:ascii="Times New Roman"/>
                <w:sz w:val="18"/>
              </w:rPr>
            </w:pPr>
          </w:p>
        </w:tc>
        <w:tc>
          <w:tcPr>
            <w:tcW w:w="3466" w:type="dxa"/>
          </w:tcPr>
          <w:p w14:paraId="0A832652" w14:textId="77777777" w:rsidR="00CE5266" w:rsidRDefault="00CE5266">
            <w:pPr>
              <w:pStyle w:val="TableParagraph"/>
              <w:rPr>
                <w:rFonts w:ascii="Times New Roman"/>
                <w:sz w:val="18"/>
              </w:rPr>
            </w:pPr>
          </w:p>
        </w:tc>
      </w:tr>
      <w:tr w:rsidR="00CE5266" w14:paraId="290DB9A2" w14:textId="77777777">
        <w:trPr>
          <w:trHeight w:val="254"/>
        </w:trPr>
        <w:tc>
          <w:tcPr>
            <w:tcW w:w="3346" w:type="dxa"/>
          </w:tcPr>
          <w:p w14:paraId="16ABA248" w14:textId="77777777" w:rsidR="00CE5266" w:rsidRDefault="00CE5266">
            <w:pPr>
              <w:pStyle w:val="TableParagraph"/>
              <w:rPr>
                <w:rFonts w:ascii="Times New Roman"/>
                <w:sz w:val="18"/>
              </w:rPr>
            </w:pPr>
          </w:p>
        </w:tc>
        <w:tc>
          <w:tcPr>
            <w:tcW w:w="3312" w:type="dxa"/>
          </w:tcPr>
          <w:p w14:paraId="517D7407" w14:textId="77777777" w:rsidR="00CE5266" w:rsidRDefault="00CE5266">
            <w:pPr>
              <w:pStyle w:val="TableParagraph"/>
              <w:rPr>
                <w:rFonts w:ascii="Times New Roman"/>
                <w:sz w:val="18"/>
              </w:rPr>
            </w:pPr>
          </w:p>
        </w:tc>
        <w:tc>
          <w:tcPr>
            <w:tcW w:w="3466" w:type="dxa"/>
          </w:tcPr>
          <w:p w14:paraId="54D92282" w14:textId="77777777" w:rsidR="00CE5266" w:rsidRDefault="00CE5266">
            <w:pPr>
              <w:pStyle w:val="TableParagraph"/>
              <w:rPr>
                <w:rFonts w:ascii="Times New Roman"/>
                <w:sz w:val="18"/>
              </w:rPr>
            </w:pPr>
          </w:p>
        </w:tc>
      </w:tr>
      <w:tr w:rsidR="00CE5266" w14:paraId="5B49E0CE" w14:textId="77777777">
        <w:trPr>
          <w:trHeight w:val="86"/>
        </w:trPr>
        <w:tc>
          <w:tcPr>
            <w:tcW w:w="10124" w:type="dxa"/>
            <w:gridSpan w:val="3"/>
          </w:tcPr>
          <w:p w14:paraId="0E973E9E" w14:textId="77777777" w:rsidR="00CE5266" w:rsidRDefault="00CE5266">
            <w:pPr>
              <w:pStyle w:val="TableParagraph"/>
              <w:rPr>
                <w:rFonts w:ascii="Times New Roman"/>
                <w:sz w:val="4"/>
              </w:rPr>
            </w:pPr>
          </w:p>
        </w:tc>
      </w:tr>
      <w:tr w:rsidR="00CE5266" w14:paraId="4F26B19B" w14:textId="77777777">
        <w:trPr>
          <w:trHeight w:val="1864"/>
        </w:trPr>
        <w:tc>
          <w:tcPr>
            <w:tcW w:w="10124" w:type="dxa"/>
            <w:gridSpan w:val="3"/>
          </w:tcPr>
          <w:p w14:paraId="3C421B86" w14:textId="77777777" w:rsidR="00CE5266" w:rsidRDefault="00CE5266">
            <w:pPr>
              <w:pStyle w:val="TableParagraph"/>
              <w:rPr>
                <w:rFonts w:ascii="Times New Roman"/>
                <w:sz w:val="20"/>
              </w:rPr>
            </w:pPr>
          </w:p>
        </w:tc>
      </w:tr>
      <w:tr w:rsidR="00CE5266" w14:paraId="16A9C6B0" w14:textId="77777777">
        <w:trPr>
          <w:trHeight w:val="6844"/>
        </w:trPr>
        <w:tc>
          <w:tcPr>
            <w:tcW w:w="10124" w:type="dxa"/>
            <w:gridSpan w:val="3"/>
          </w:tcPr>
          <w:p w14:paraId="1A785D8E" w14:textId="77777777" w:rsidR="00CE5266" w:rsidRDefault="00CE5266">
            <w:pPr>
              <w:pStyle w:val="TableParagraph"/>
              <w:rPr>
                <w:rFonts w:ascii="Times New Roman"/>
                <w:sz w:val="20"/>
              </w:rPr>
            </w:pPr>
          </w:p>
        </w:tc>
      </w:tr>
      <w:tr w:rsidR="00CE5266" w14:paraId="226FC79D" w14:textId="77777777">
        <w:trPr>
          <w:trHeight w:val="1963"/>
        </w:trPr>
        <w:tc>
          <w:tcPr>
            <w:tcW w:w="10124" w:type="dxa"/>
            <w:gridSpan w:val="3"/>
          </w:tcPr>
          <w:p w14:paraId="0A3806F6" w14:textId="77777777" w:rsidR="00CE5266" w:rsidRDefault="00CE5266">
            <w:pPr>
              <w:pStyle w:val="TableParagraph"/>
              <w:rPr>
                <w:rFonts w:ascii="Times New Roman"/>
                <w:sz w:val="20"/>
              </w:rPr>
            </w:pPr>
          </w:p>
        </w:tc>
      </w:tr>
      <w:tr w:rsidR="00CE5266" w14:paraId="60CD41AC" w14:textId="77777777">
        <w:trPr>
          <w:trHeight w:val="254"/>
        </w:trPr>
        <w:tc>
          <w:tcPr>
            <w:tcW w:w="10124" w:type="dxa"/>
            <w:gridSpan w:val="3"/>
          </w:tcPr>
          <w:p w14:paraId="35498703" w14:textId="77777777" w:rsidR="00CE5266" w:rsidRDefault="00CE5266">
            <w:pPr>
              <w:pStyle w:val="TableParagraph"/>
              <w:rPr>
                <w:rFonts w:ascii="Times New Roman"/>
                <w:sz w:val="18"/>
              </w:rPr>
            </w:pPr>
          </w:p>
        </w:tc>
      </w:tr>
      <w:tr w:rsidR="00CE5266" w14:paraId="41DA7337" w14:textId="77777777">
        <w:trPr>
          <w:trHeight w:val="254"/>
        </w:trPr>
        <w:tc>
          <w:tcPr>
            <w:tcW w:w="10124" w:type="dxa"/>
            <w:gridSpan w:val="3"/>
          </w:tcPr>
          <w:p w14:paraId="3D5D5D8B" w14:textId="77777777" w:rsidR="00CE5266" w:rsidRDefault="00CE5266">
            <w:pPr>
              <w:pStyle w:val="TableParagraph"/>
              <w:rPr>
                <w:rFonts w:ascii="Times New Roman"/>
                <w:sz w:val="18"/>
              </w:rPr>
            </w:pPr>
          </w:p>
        </w:tc>
      </w:tr>
      <w:tr w:rsidR="00CE5266" w14:paraId="5A7FFD69" w14:textId="77777777">
        <w:trPr>
          <w:trHeight w:val="254"/>
        </w:trPr>
        <w:tc>
          <w:tcPr>
            <w:tcW w:w="10124" w:type="dxa"/>
            <w:gridSpan w:val="3"/>
          </w:tcPr>
          <w:p w14:paraId="7482D706" w14:textId="77777777" w:rsidR="00CE5266" w:rsidRDefault="00CE5266">
            <w:pPr>
              <w:pStyle w:val="TableParagraph"/>
              <w:rPr>
                <w:rFonts w:ascii="Times New Roman"/>
                <w:sz w:val="18"/>
              </w:rPr>
            </w:pPr>
          </w:p>
        </w:tc>
      </w:tr>
    </w:tbl>
    <w:p w14:paraId="7B298546" w14:textId="77777777" w:rsidR="00CE5266" w:rsidRDefault="00CE5266">
      <w:pPr>
        <w:rPr>
          <w:rFonts w:ascii="Times New Roman"/>
          <w:sz w:val="18"/>
        </w:rPr>
        <w:sectPr w:rsidR="00CE5266">
          <w:pgSz w:w="11910" w:h="16840"/>
          <w:pgMar w:top="680" w:right="160" w:bottom="720" w:left="380" w:header="0" w:footer="402" w:gutter="0"/>
          <w:cols w:space="720"/>
        </w:sectPr>
      </w:pPr>
    </w:p>
    <w:p w14:paraId="02EAD05C" w14:textId="77777777" w:rsidR="00CE5266" w:rsidRDefault="00321CBA">
      <w:pPr>
        <w:pStyle w:val="BodyText"/>
        <w:ind w:left="595"/>
      </w:pPr>
      <w:r>
        <w:rPr>
          <w:noProof/>
        </w:rPr>
        <w:lastRenderedPageBreak/>
        <w:drawing>
          <wp:inline distT="0" distB="0" distL="0" distR="0" wp14:anchorId="435CA5B7" wp14:editId="544E336C">
            <wp:extent cx="6315075" cy="733425"/>
            <wp:effectExtent l="0" t="0" r="0" b="0"/>
            <wp:docPr id="21" name="image17.png" descr="C:\Users\lmartin65\AppData\Local\Microsoft\Windows\INetCache\Content.MSO\2F67AF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71" cstate="print"/>
                    <a:stretch>
                      <a:fillRect/>
                    </a:stretch>
                  </pic:blipFill>
                  <pic:spPr>
                    <a:xfrm>
                      <a:off x="0" y="0"/>
                      <a:ext cx="6315075" cy="733425"/>
                    </a:xfrm>
                    <a:prstGeom prst="rect">
                      <a:avLst/>
                    </a:prstGeom>
                  </pic:spPr>
                </pic:pic>
              </a:graphicData>
            </a:graphic>
          </wp:inline>
        </w:drawing>
      </w:r>
    </w:p>
    <w:p w14:paraId="05480BB4" w14:textId="77777777" w:rsidR="00CE5266" w:rsidRDefault="00CE5266">
      <w:pPr>
        <w:pStyle w:val="BodyText"/>
        <w:spacing w:before="9"/>
        <w:rPr>
          <w:sz w:val="22"/>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70"/>
      </w:tblGrid>
      <w:tr w:rsidR="00CE5266" w14:paraId="661FF433" w14:textId="77777777">
        <w:trPr>
          <w:trHeight w:val="299"/>
        </w:trPr>
        <w:tc>
          <w:tcPr>
            <w:tcW w:w="10270" w:type="dxa"/>
          </w:tcPr>
          <w:p w14:paraId="37F5A74D" w14:textId="77777777" w:rsidR="00CE5266" w:rsidRDefault="00321CBA">
            <w:pPr>
              <w:pStyle w:val="TableParagraph"/>
              <w:spacing w:line="268" w:lineRule="exact"/>
              <w:ind w:left="3763" w:right="3802"/>
              <w:jc w:val="center"/>
              <w:rPr>
                <w:i/>
              </w:rPr>
            </w:pPr>
            <w:bookmarkStart w:id="12" w:name="12_Technology_Report"/>
            <w:bookmarkEnd w:id="12"/>
            <w:r>
              <w:t xml:space="preserve">Reference Group: </w:t>
            </w:r>
            <w:r>
              <w:rPr>
                <w:i/>
              </w:rPr>
              <w:t>Technology</w:t>
            </w:r>
          </w:p>
        </w:tc>
      </w:tr>
      <w:tr w:rsidR="00CE5266" w14:paraId="53B105D0" w14:textId="77777777">
        <w:trPr>
          <w:trHeight w:val="299"/>
        </w:trPr>
        <w:tc>
          <w:tcPr>
            <w:tcW w:w="10270" w:type="dxa"/>
          </w:tcPr>
          <w:p w14:paraId="72E84521" w14:textId="77777777" w:rsidR="00CE5266" w:rsidRDefault="00321CBA">
            <w:pPr>
              <w:pStyle w:val="TableParagraph"/>
              <w:spacing w:before="18" w:line="261" w:lineRule="exact"/>
              <w:ind w:left="81"/>
            </w:pPr>
            <w:r>
              <w:t xml:space="preserve">Chairperson: Drew </w:t>
            </w:r>
            <w:proofErr w:type="spellStart"/>
            <w:r>
              <w:t>Janetzki</w:t>
            </w:r>
            <w:proofErr w:type="spellEnd"/>
            <w:r>
              <w:t xml:space="preserve"> </w:t>
            </w:r>
            <w:hyperlink r:id="rId72">
              <w:proofErr w:type="spellStart"/>
              <w:proofErr w:type="gramStart"/>
              <w:r>
                <w:t>Email:drew.janetzki@det.nsw.edu.au</w:t>
              </w:r>
              <w:proofErr w:type="spellEnd"/>
              <w:proofErr w:type="gramEnd"/>
              <w:r>
                <w:t xml:space="preserve"> </w:t>
              </w:r>
            </w:hyperlink>
            <w:r>
              <w:t xml:space="preserve">Executive Liaison: Michael Burgess </w:t>
            </w:r>
            <w:proofErr w:type="spellStart"/>
            <w:r>
              <w:t>Terrigal</w:t>
            </w:r>
            <w:proofErr w:type="spellEnd"/>
            <w:r>
              <w:t xml:space="preserve"> PS</w:t>
            </w:r>
          </w:p>
        </w:tc>
      </w:tr>
      <w:tr w:rsidR="00CE5266" w14:paraId="3156B306" w14:textId="77777777">
        <w:trPr>
          <w:trHeight w:val="1640"/>
        </w:trPr>
        <w:tc>
          <w:tcPr>
            <w:tcW w:w="10270" w:type="dxa"/>
          </w:tcPr>
          <w:p w14:paraId="4938DC19" w14:textId="77777777" w:rsidR="00CE5266" w:rsidRDefault="00321CBA">
            <w:pPr>
              <w:pStyle w:val="TableParagraph"/>
              <w:spacing w:line="268" w:lineRule="exact"/>
              <w:ind w:left="81"/>
            </w:pPr>
            <w:r>
              <w:t>Regional Representation:</w:t>
            </w:r>
          </w:p>
          <w:p w14:paraId="25607543" w14:textId="77777777" w:rsidR="00CE5266" w:rsidRDefault="00321CBA">
            <w:pPr>
              <w:pStyle w:val="TableParagraph"/>
              <w:ind w:left="-24" w:right="-87"/>
              <w:rPr>
                <w:sz w:val="20"/>
              </w:rPr>
            </w:pPr>
            <w:r>
              <w:rPr>
                <w:noProof/>
                <w:sz w:val="20"/>
              </w:rPr>
              <w:drawing>
                <wp:inline distT="0" distB="0" distL="0" distR="0" wp14:anchorId="57179D2F" wp14:editId="3FF603F1">
                  <wp:extent cx="6549905" cy="676275"/>
                  <wp:effectExtent l="0" t="0" r="0" b="0"/>
                  <wp:docPr id="23" name="image18.png" descr="C:\Users\lmartin65\AppData\Local\Microsoft\Windows\INetCache\Content.MSO\F8BC42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73" cstate="print"/>
                          <a:stretch>
                            <a:fillRect/>
                          </a:stretch>
                        </pic:blipFill>
                        <pic:spPr>
                          <a:xfrm>
                            <a:off x="0" y="0"/>
                            <a:ext cx="6549905" cy="676275"/>
                          </a:xfrm>
                          <a:prstGeom prst="rect">
                            <a:avLst/>
                          </a:prstGeom>
                        </pic:spPr>
                      </pic:pic>
                    </a:graphicData>
                  </a:graphic>
                </wp:inline>
              </w:drawing>
            </w:r>
          </w:p>
          <w:p w14:paraId="007F5E71" w14:textId="77777777" w:rsidR="00CE5266" w:rsidRDefault="00CE5266">
            <w:pPr>
              <w:pStyle w:val="TableParagraph"/>
              <w:spacing w:before="1"/>
              <w:rPr>
                <w:sz w:val="25"/>
              </w:rPr>
            </w:pPr>
          </w:p>
        </w:tc>
      </w:tr>
      <w:tr w:rsidR="00CE5266" w14:paraId="6A094345" w14:textId="77777777">
        <w:trPr>
          <w:trHeight w:val="11243"/>
        </w:trPr>
        <w:tc>
          <w:tcPr>
            <w:tcW w:w="10270" w:type="dxa"/>
            <w:tcBorders>
              <w:left w:val="double" w:sz="2" w:space="0" w:color="000000"/>
              <w:bottom w:val="single" w:sz="6" w:space="0" w:color="0562C1"/>
              <w:right w:val="double" w:sz="2" w:space="0" w:color="000000"/>
            </w:tcBorders>
          </w:tcPr>
          <w:p w14:paraId="661EB9D5" w14:textId="77777777" w:rsidR="00CE5266" w:rsidRDefault="00321CBA">
            <w:pPr>
              <w:pStyle w:val="TableParagraph"/>
              <w:spacing w:line="268" w:lineRule="exact"/>
              <w:ind w:left="128"/>
              <w:rPr>
                <w:b/>
              </w:rPr>
            </w:pPr>
            <w:r>
              <w:rPr>
                <w:b/>
              </w:rPr>
              <w:t>Summary of Matters:</w:t>
            </w:r>
          </w:p>
          <w:p w14:paraId="43CBFEC0" w14:textId="77777777" w:rsidR="00CE5266" w:rsidRDefault="00321CBA">
            <w:pPr>
              <w:pStyle w:val="TableParagraph"/>
              <w:numPr>
                <w:ilvl w:val="0"/>
                <w:numId w:val="20"/>
              </w:numPr>
              <w:tabs>
                <w:tab w:val="left" w:pos="410"/>
              </w:tabs>
              <w:ind w:hanging="282"/>
            </w:pPr>
            <w:r>
              <w:t>Mark, Steve and Michelle Michael will be presenting at State Council in week</w:t>
            </w:r>
            <w:r>
              <w:rPr>
                <w:spacing w:val="-12"/>
              </w:rPr>
              <w:t xml:space="preserve"> </w:t>
            </w:r>
            <w:r>
              <w:t>7</w:t>
            </w:r>
          </w:p>
          <w:p w14:paraId="03F8F028" w14:textId="77777777" w:rsidR="00CE5266" w:rsidRDefault="00321CBA">
            <w:pPr>
              <w:pStyle w:val="TableParagraph"/>
              <w:numPr>
                <w:ilvl w:val="0"/>
                <w:numId w:val="20"/>
              </w:numPr>
              <w:tabs>
                <w:tab w:val="left" w:pos="410"/>
              </w:tabs>
              <w:ind w:hanging="282"/>
            </w:pPr>
            <w:r>
              <w:t>Issue Log feedback- Mark will seek info from Directors and send back to the</w:t>
            </w:r>
            <w:r>
              <w:rPr>
                <w:spacing w:val="-16"/>
              </w:rPr>
              <w:t xml:space="preserve"> </w:t>
            </w:r>
            <w:r>
              <w:t>group.</w:t>
            </w:r>
          </w:p>
          <w:p w14:paraId="0021F14C" w14:textId="77777777" w:rsidR="00CE5266" w:rsidRDefault="00321CBA">
            <w:pPr>
              <w:pStyle w:val="TableParagraph"/>
              <w:numPr>
                <w:ilvl w:val="0"/>
                <w:numId w:val="20"/>
              </w:numPr>
              <w:tabs>
                <w:tab w:val="left" w:pos="410"/>
              </w:tabs>
              <w:ind w:hanging="282"/>
            </w:pPr>
            <w:r>
              <w:rPr>
                <w:b/>
                <w:i/>
              </w:rPr>
              <w:t xml:space="preserve">Chrome is the preferred browser </w:t>
            </w:r>
            <w:r>
              <w:t>across all</w:t>
            </w:r>
            <w:r>
              <w:rPr>
                <w:spacing w:val="-6"/>
              </w:rPr>
              <w:t xml:space="preserve"> </w:t>
            </w:r>
            <w:r>
              <w:t>platforms.</w:t>
            </w:r>
          </w:p>
          <w:p w14:paraId="31329E04" w14:textId="77777777" w:rsidR="00CE5266" w:rsidRDefault="00321CBA">
            <w:pPr>
              <w:pStyle w:val="TableParagraph"/>
              <w:numPr>
                <w:ilvl w:val="0"/>
                <w:numId w:val="20"/>
              </w:numPr>
              <w:tabs>
                <w:tab w:val="left" w:pos="410"/>
              </w:tabs>
              <w:spacing w:before="1"/>
              <w:ind w:hanging="284"/>
            </w:pPr>
            <w:r>
              <w:rPr>
                <w:b/>
                <w:i/>
              </w:rPr>
              <w:t>2020 T4L Rollout coming in March</w:t>
            </w:r>
            <w:r>
              <w:t>- mobile devices only in response to Covid. Info to come to schools</w:t>
            </w:r>
            <w:r>
              <w:rPr>
                <w:spacing w:val="-31"/>
              </w:rPr>
              <w:t xml:space="preserve"> </w:t>
            </w:r>
            <w:r>
              <w:t>ASAP.</w:t>
            </w:r>
          </w:p>
          <w:p w14:paraId="7DE4DC23" w14:textId="77777777" w:rsidR="00CE5266" w:rsidRDefault="00321CBA">
            <w:pPr>
              <w:pStyle w:val="TableParagraph"/>
              <w:numPr>
                <w:ilvl w:val="0"/>
                <w:numId w:val="20"/>
              </w:numPr>
              <w:tabs>
                <w:tab w:val="left" w:pos="410"/>
              </w:tabs>
              <w:ind w:hanging="284"/>
            </w:pPr>
            <w:r>
              <w:rPr>
                <w:b/>
                <w:i/>
              </w:rPr>
              <w:t>Rural Access Gap</w:t>
            </w:r>
            <w:r>
              <w:rPr>
                <w:b/>
              </w:rPr>
              <w:t xml:space="preserve">- </w:t>
            </w:r>
            <w:r>
              <w:t>29 schools in Dubbo (Proof of Concept- POC), 81 started in release 2 this</w:t>
            </w:r>
            <w:r>
              <w:rPr>
                <w:spacing w:val="-26"/>
              </w:rPr>
              <w:t xml:space="preserve"> </w:t>
            </w:r>
            <w:r>
              <w:t>week</w:t>
            </w:r>
          </w:p>
          <w:p w14:paraId="4FDE2D64" w14:textId="77777777" w:rsidR="00CE5266" w:rsidRDefault="00321CBA">
            <w:pPr>
              <w:pStyle w:val="TableParagraph"/>
              <w:numPr>
                <w:ilvl w:val="1"/>
                <w:numId w:val="20"/>
              </w:numPr>
              <w:tabs>
                <w:tab w:val="left" w:pos="976"/>
              </w:tabs>
              <w:spacing w:line="269" w:lineRule="exact"/>
            </w:pPr>
            <w:r>
              <w:t>Schools involved in POC and next phase would have received an</w:t>
            </w:r>
            <w:r>
              <w:rPr>
                <w:spacing w:val="-13"/>
              </w:rPr>
              <w:t xml:space="preserve"> </w:t>
            </w:r>
            <w:r>
              <w:t>email</w:t>
            </w:r>
          </w:p>
          <w:p w14:paraId="198026C7" w14:textId="77777777" w:rsidR="00CE5266" w:rsidRDefault="00321CBA">
            <w:pPr>
              <w:pStyle w:val="TableParagraph"/>
              <w:numPr>
                <w:ilvl w:val="1"/>
                <w:numId w:val="20"/>
              </w:numPr>
              <w:tabs>
                <w:tab w:val="left" w:pos="976"/>
              </w:tabs>
              <w:spacing w:line="269" w:lineRule="exact"/>
            </w:pPr>
            <w:r>
              <w:t>There are 14 educators in the support</w:t>
            </w:r>
            <w:r>
              <w:rPr>
                <w:spacing w:val="-7"/>
              </w:rPr>
              <w:t xml:space="preserve"> </w:t>
            </w:r>
            <w:r>
              <w:t>team</w:t>
            </w:r>
          </w:p>
          <w:p w14:paraId="645C64C7" w14:textId="77777777" w:rsidR="00CE5266" w:rsidRDefault="00321CBA">
            <w:pPr>
              <w:pStyle w:val="TableParagraph"/>
              <w:numPr>
                <w:ilvl w:val="1"/>
                <w:numId w:val="20"/>
              </w:numPr>
              <w:tabs>
                <w:tab w:val="left" w:pos="976"/>
              </w:tabs>
              <w:ind w:right="529"/>
            </w:pPr>
            <w:r>
              <w:t>First piece of work with each school is the Digital Maturity Planner- around learning, teaching and leading</w:t>
            </w:r>
          </w:p>
          <w:p w14:paraId="479300E2" w14:textId="77777777" w:rsidR="00CE5266" w:rsidRDefault="00321CBA">
            <w:pPr>
              <w:pStyle w:val="TableParagraph"/>
              <w:numPr>
                <w:ilvl w:val="1"/>
                <w:numId w:val="20"/>
              </w:numPr>
              <w:tabs>
                <w:tab w:val="left" w:pos="976"/>
              </w:tabs>
              <w:ind w:right="434"/>
            </w:pPr>
            <w:r>
              <w:t>Digital</w:t>
            </w:r>
            <w:r>
              <w:rPr>
                <w:spacing w:val="-2"/>
              </w:rPr>
              <w:t xml:space="preserve"> </w:t>
            </w:r>
            <w:r>
              <w:t>program</w:t>
            </w:r>
            <w:r>
              <w:rPr>
                <w:spacing w:val="-2"/>
              </w:rPr>
              <w:t xml:space="preserve"> </w:t>
            </w:r>
            <w:r>
              <w:t>officer-</w:t>
            </w:r>
            <w:r>
              <w:rPr>
                <w:spacing w:val="-3"/>
              </w:rPr>
              <w:t xml:space="preserve"> </w:t>
            </w:r>
            <w:proofErr w:type="gramStart"/>
            <w:r>
              <w:t>1 day</w:t>
            </w:r>
            <w:proofErr w:type="gramEnd"/>
            <w:r>
              <w:t xml:space="preserve"> casual</w:t>
            </w:r>
            <w:r>
              <w:rPr>
                <w:spacing w:val="-3"/>
              </w:rPr>
              <w:t xml:space="preserve"> </w:t>
            </w:r>
            <w:r>
              <w:t>relief</w:t>
            </w:r>
            <w:r>
              <w:rPr>
                <w:spacing w:val="-3"/>
              </w:rPr>
              <w:t xml:space="preserve"> </w:t>
            </w:r>
            <w:r>
              <w:t>for</w:t>
            </w:r>
            <w:r>
              <w:rPr>
                <w:spacing w:val="-3"/>
              </w:rPr>
              <w:t xml:space="preserve"> </w:t>
            </w:r>
            <w:r>
              <w:t>each</w:t>
            </w:r>
            <w:r>
              <w:rPr>
                <w:spacing w:val="-2"/>
              </w:rPr>
              <w:t xml:space="preserve"> </w:t>
            </w:r>
            <w:r>
              <w:t>school</w:t>
            </w:r>
            <w:r>
              <w:rPr>
                <w:spacing w:val="-4"/>
              </w:rPr>
              <w:t xml:space="preserve"> </w:t>
            </w:r>
            <w:r>
              <w:t>in</w:t>
            </w:r>
            <w:r>
              <w:rPr>
                <w:spacing w:val="-2"/>
              </w:rPr>
              <w:t xml:space="preserve"> </w:t>
            </w:r>
            <w:r>
              <w:t>RAG</w:t>
            </w:r>
            <w:r>
              <w:rPr>
                <w:spacing w:val="-1"/>
              </w:rPr>
              <w:t xml:space="preserve"> </w:t>
            </w:r>
            <w:r>
              <w:t>for</w:t>
            </w:r>
            <w:r>
              <w:rPr>
                <w:spacing w:val="-3"/>
              </w:rPr>
              <w:t xml:space="preserve"> </w:t>
            </w:r>
            <w:r>
              <w:t>12</w:t>
            </w:r>
            <w:r>
              <w:rPr>
                <w:spacing w:val="-2"/>
              </w:rPr>
              <w:t xml:space="preserve"> </w:t>
            </w:r>
            <w:r>
              <w:t>months,</w:t>
            </w:r>
            <w:r>
              <w:rPr>
                <w:spacing w:val="-6"/>
              </w:rPr>
              <w:t xml:space="preserve"> </w:t>
            </w:r>
            <w:r>
              <w:t>with</w:t>
            </w:r>
            <w:r>
              <w:rPr>
                <w:spacing w:val="-4"/>
              </w:rPr>
              <w:t xml:space="preserve"> </w:t>
            </w:r>
            <w:r>
              <w:t>mentor</w:t>
            </w:r>
            <w:r>
              <w:rPr>
                <w:spacing w:val="-2"/>
              </w:rPr>
              <w:t xml:space="preserve"> </w:t>
            </w:r>
            <w:r>
              <w:t>from digital</w:t>
            </w:r>
            <w:r>
              <w:rPr>
                <w:spacing w:val="-1"/>
              </w:rPr>
              <w:t xml:space="preserve"> </w:t>
            </w:r>
            <w:r>
              <w:t>support</w:t>
            </w:r>
          </w:p>
          <w:p w14:paraId="6D95A8BA" w14:textId="77777777" w:rsidR="00CE5266" w:rsidRDefault="00321CBA">
            <w:pPr>
              <w:pStyle w:val="TableParagraph"/>
              <w:numPr>
                <w:ilvl w:val="1"/>
                <w:numId w:val="20"/>
              </w:numPr>
              <w:tabs>
                <w:tab w:val="left" w:pos="976"/>
              </w:tabs>
              <w:ind w:right="22"/>
            </w:pPr>
            <w:r>
              <w:t>Group has requested more comms around which school are involved, what will be provided and details of devices to allow schools to plan. Watch this space- email to all RAG schools is</w:t>
            </w:r>
            <w:r>
              <w:rPr>
                <w:spacing w:val="-22"/>
              </w:rPr>
              <w:t xml:space="preserve"> </w:t>
            </w:r>
            <w:r>
              <w:t>imminent</w:t>
            </w:r>
          </w:p>
          <w:p w14:paraId="2176E47A" w14:textId="77777777" w:rsidR="00CE5266" w:rsidRDefault="00321CBA">
            <w:pPr>
              <w:pStyle w:val="TableParagraph"/>
              <w:numPr>
                <w:ilvl w:val="0"/>
                <w:numId w:val="20"/>
              </w:numPr>
              <w:tabs>
                <w:tab w:val="left" w:pos="410"/>
              </w:tabs>
              <w:ind w:right="65" w:hanging="284"/>
            </w:pPr>
            <w:r>
              <w:rPr>
                <w:b/>
                <w:i/>
              </w:rPr>
              <w:t xml:space="preserve">Portal </w:t>
            </w:r>
            <w:proofErr w:type="spellStart"/>
            <w:r>
              <w:rPr>
                <w:b/>
                <w:i/>
              </w:rPr>
              <w:t>colour</w:t>
            </w:r>
            <w:proofErr w:type="spellEnd"/>
            <w:r>
              <w:rPr>
                <w:b/>
                <w:i/>
              </w:rPr>
              <w:t xml:space="preserve"> changes</w:t>
            </w:r>
            <w:r>
              <w:t xml:space="preserve">-There was a decision made to shift portal design to NSW gov </w:t>
            </w:r>
            <w:proofErr w:type="spellStart"/>
            <w:r>
              <w:t>colours</w:t>
            </w:r>
            <w:proofErr w:type="spellEnd"/>
            <w:r>
              <w:t xml:space="preserve"> and brand. There is an aim to remediate this. Acknowledgement that people do currently use </w:t>
            </w:r>
            <w:proofErr w:type="spellStart"/>
            <w:r>
              <w:t>colours</w:t>
            </w:r>
            <w:proofErr w:type="spellEnd"/>
            <w:r>
              <w:t xml:space="preserve"> for wayfinding and categorizing. Communication was not provided and from a user experience perspective this was a ‘bold move’</w:t>
            </w:r>
          </w:p>
          <w:p w14:paraId="6927EE5D" w14:textId="77777777" w:rsidR="00CE5266" w:rsidRDefault="00321CBA">
            <w:pPr>
              <w:pStyle w:val="TableParagraph"/>
              <w:numPr>
                <w:ilvl w:val="0"/>
                <w:numId w:val="20"/>
              </w:numPr>
              <w:tabs>
                <w:tab w:val="left" w:pos="410"/>
              </w:tabs>
              <w:spacing w:line="237" w:lineRule="auto"/>
              <w:ind w:right="64" w:hanging="284"/>
            </w:pPr>
            <w:r>
              <w:rPr>
                <w:b/>
                <w:i/>
              </w:rPr>
              <w:t>Three numbers for new student usernames</w:t>
            </w:r>
            <w:r>
              <w:t>- e safety commissioner recommended more complex usernames as younger students often have simpler passwords. Now it is</w:t>
            </w:r>
            <w:r>
              <w:rPr>
                <w:spacing w:val="-8"/>
              </w:rPr>
              <w:t xml:space="preserve"> </w:t>
            </w:r>
            <w:proofErr w:type="gramStart"/>
            <w:r>
              <w:t>firstname.lastname</w:t>
            </w:r>
            <w:proofErr w:type="gramEnd"/>
            <w:r>
              <w:t>123</w:t>
            </w:r>
          </w:p>
          <w:p w14:paraId="3BF06204" w14:textId="77777777" w:rsidR="00CE5266" w:rsidRDefault="00321CBA">
            <w:pPr>
              <w:pStyle w:val="TableParagraph"/>
              <w:numPr>
                <w:ilvl w:val="0"/>
                <w:numId w:val="20"/>
              </w:numPr>
              <w:tabs>
                <w:tab w:val="left" w:pos="410"/>
              </w:tabs>
              <w:ind w:right="58" w:hanging="284"/>
            </w:pPr>
            <w:r>
              <w:rPr>
                <w:b/>
                <w:i/>
              </w:rPr>
              <w:t xml:space="preserve">PPATRG is working with Scott Thomson on sharing resources schools are using to respond to and be proactive around elements of cyber safety and security. </w:t>
            </w:r>
            <w:r>
              <w:t>First step is sharing a bank of comms schools have created and working with a range of other parties to identify opportunities for schools to engage and parents in supporting students’ digital</w:t>
            </w:r>
            <w:r>
              <w:rPr>
                <w:spacing w:val="-3"/>
              </w:rPr>
              <w:t xml:space="preserve"> </w:t>
            </w:r>
            <w:r>
              <w:t>citizenship</w:t>
            </w:r>
          </w:p>
          <w:p w14:paraId="0FED1371" w14:textId="77777777" w:rsidR="00CE5266" w:rsidRDefault="00321CBA">
            <w:pPr>
              <w:pStyle w:val="TableParagraph"/>
              <w:numPr>
                <w:ilvl w:val="0"/>
                <w:numId w:val="20"/>
              </w:numPr>
              <w:tabs>
                <w:tab w:val="left" w:pos="410"/>
              </w:tabs>
              <w:spacing w:before="1"/>
              <w:ind w:hanging="284"/>
              <w:rPr>
                <w:b/>
                <w:i/>
              </w:rPr>
            </w:pPr>
            <w:r>
              <w:rPr>
                <w:b/>
                <w:i/>
              </w:rPr>
              <w:t xml:space="preserve">Court orders migrating from Synergy to ERN </w:t>
            </w:r>
            <w:r>
              <w:t xml:space="preserve">in 2021. </w:t>
            </w:r>
            <w:r>
              <w:rPr>
                <w:b/>
                <w:i/>
              </w:rPr>
              <w:t>Uploading of suspension data also being</w:t>
            </w:r>
            <w:r>
              <w:rPr>
                <w:b/>
                <w:i/>
                <w:spacing w:val="-31"/>
              </w:rPr>
              <w:t xml:space="preserve"> </w:t>
            </w:r>
            <w:r>
              <w:rPr>
                <w:b/>
                <w:i/>
              </w:rPr>
              <w:t>streamlined</w:t>
            </w:r>
          </w:p>
          <w:p w14:paraId="150F7D51" w14:textId="77777777" w:rsidR="00CE5266" w:rsidRDefault="00321CBA">
            <w:pPr>
              <w:pStyle w:val="TableParagraph"/>
              <w:spacing w:before="1"/>
              <w:ind w:left="409"/>
            </w:pPr>
            <w:r>
              <w:t>from 3</w:t>
            </w:r>
            <w:r>
              <w:rPr>
                <w:vertAlign w:val="superscript"/>
              </w:rPr>
              <w:t>rd</w:t>
            </w:r>
            <w:r>
              <w:t xml:space="preserve"> parties </w:t>
            </w:r>
            <w:proofErr w:type="spellStart"/>
            <w:r>
              <w:t>eg</w:t>
            </w:r>
            <w:proofErr w:type="spellEnd"/>
            <w:r>
              <w:t xml:space="preserve"> </w:t>
            </w:r>
            <w:proofErr w:type="spellStart"/>
            <w:r>
              <w:t>Sentral</w:t>
            </w:r>
            <w:proofErr w:type="spellEnd"/>
            <w:r>
              <w:t xml:space="preserve"> to ERN.</w:t>
            </w:r>
          </w:p>
          <w:p w14:paraId="0E4746CC" w14:textId="77777777" w:rsidR="00CE5266" w:rsidRDefault="00321CBA">
            <w:pPr>
              <w:pStyle w:val="TableParagraph"/>
              <w:numPr>
                <w:ilvl w:val="0"/>
                <w:numId w:val="20"/>
              </w:numPr>
              <w:tabs>
                <w:tab w:val="left" w:pos="410"/>
              </w:tabs>
              <w:ind w:right="1389" w:hanging="283"/>
              <w:jc w:val="both"/>
            </w:pPr>
            <w:r>
              <w:rPr>
                <w:b/>
                <w:i/>
              </w:rPr>
              <w:t>Stay up to date with all T4L news and professional learning via: T4L Magazine</w:t>
            </w:r>
            <w:r>
              <w:t xml:space="preserve">, Stu </w:t>
            </w:r>
            <w:proofErr w:type="spellStart"/>
            <w:r>
              <w:t>Hasic</w:t>
            </w:r>
            <w:proofErr w:type="spellEnd"/>
            <w:r>
              <w:t>: T4L Communications Manager also set up a dedicated T4L website for the NSW PPA. Can be found at:</w:t>
            </w:r>
            <w:r>
              <w:rPr>
                <w:color w:val="0562C1"/>
              </w:rPr>
              <w:t xml:space="preserve"> </w:t>
            </w:r>
            <w:hyperlink r:id="rId74">
              <w:r>
                <w:rPr>
                  <w:color w:val="0562C1"/>
                  <w:u w:val="single" w:color="0562C1"/>
                </w:rPr>
                <w:t>https://T4L.link/PPATRG</w:t>
              </w:r>
            </w:hyperlink>
          </w:p>
          <w:p w14:paraId="5F73C6B1" w14:textId="77777777" w:rsidR="00CE5266" w:rsidRDefault="00321CBA">
            <w:pPr>
              <w:pStyle w:val="TableParagraph"/>
              <w:ind w:left="128" w:right="473"/>
            </w:pPr>
            <w:r>
              <w:rPr>
                <w:b/>
                <w:i/>
              </w:rPr>
              <w:t xml:space="preserve">The Technology Reference Group are </w:t>
            </w:r>
            <w:proofErr w:type="spellStart"/>
            <w:r>
              <w:rPr>
                <w:b/>
                <w:i/>
              </w:rPr>
              <w:t>trialling</w:t>
            </w:r>
            <w:proofErr w:type="spellEnd"/>
            <w:r>
              <w:rPr>
                <w:b/>
                <w:i/>
              </w:rPr>
              <w:t xml:space="preserve"> video summary records of key messages</w:t>
            </w:r>
            <w:r>
              <w:t>: Links can be found below per speaker a swell as the length of the video:</w:t>
            </w:r>
          </w:p>
          <w:p w14:paraId="779A522F" w14:textId="77777777" w:rsidR="00CE5266" w:rsidRDefault="00321CBA">
            <w:pPr>
              <w:pStyle w:val="TableParagraph"/>
              <w:ind w:left="128"/>
              <w:rPr>
                <w:b/>
              </w:rPr>
            </w:pPr>
            <w:r>
              <w:rPr>
                <w:b/>
              </w:rPr>
              <w:t>Summary is below: Happy for feedback on this initiative:</w:t>
            </w:r>
          </w:p>
          <w:p w14:paraId="764FC5C3" w14:textId="77777777" w:rsidR="00CE5266" w:rsidRDefault="00321CBA">
            <w:pPr>
              <w:pStyle w:val="TableParagraph"/>
              <w:ind w:left="128" w:right="596"/>
            </w:pPr>
            <w:r>
              <w:rPr>
                <w:b/>
              </w:rPr>
              <w:t xml:space="preserve">Issue </w:t>
            </w:r>
            <w:proofErr w:type="gramStart"/>
            <w:r>
              <w:rPr>
                <w:b/>
              </w:rPr>
              <w:t xml:space="preserve">Log </w:t>
            </w:r>
            <w:r>
              <w:t>:Keep</w:t>
            </w:r>
            <w:proofErr w:type="gramEnd"/>
            <w:r>
              <w:t xml:space="preserve"> them coming through. Make sure you log the incident via the Get Support section on your Portal: </w:t>
            </w:r>
            <w:hyperlink r:id="rId75">
              <w:r>
                <w:rPr>
                  <w:color w:val="0562C1"/>
                  <w:u w:val="single" w:color="0562C1"/>
                </w:rPr>
                <w:t>https://servicemanagement.det.nsw.edu.au/kinetic/DisplayPage?name=Identify_Client&amp;form=SelfService</w:t>
              </w:r>
            </w:hyperlink>
          </w:p>
          <w:p w14:paraId="6D62D13C" w14:textId="77777777" w:rsidR="00CE5266" w:rsidRDefault="00321CBA">
            <w:pPr>
              <w:pStyle w:val="TableParagraph"/>
              <w:ind w:left="23"/>
              <w:rPr>
                <w:b/>
              </w:rPr>
            </w:pPr>
            <w:r>
              <w:rPr>
                <w:b/>
              </w:rPr>
              <w:t>2.1 CIO Update and Issue</w:t>
            </w:r>
          </w:p>
          <w:p w14:paraId="0301CD55" w14:textId="77777777" w:rsidR="00CE5266" w:rsidRDefault="00321CBA">
            <w:pPr>
              <w:pStyle w:val="TableParagraph"/>
              <w:ind w:left="128" w:right="1583" w:hanging="106"/>
              <w:rPr>
                <w:b/>
              </w:rPr>
            </w:pPr>
            <w:r>
              <w:rPr>
                <w:b/>
              </w:rPr>
              <w:t xml:space="preserve">Video Recording: Stream: Summary: Can be found at: </w:t>
            </w:r>
            <w:hyperlink r:id="rId76">
              <w:r>
                <w:rPr>
                  <w:color w:val="0562C1"/>
                  <w:u w:val="single" w:color="0562C1"/>
                </w:rPr>
                <w:t>https://web.microsoftstream.com/video/d0932084-0bd2-432e-bbcf-4caad3229958?list=studio</w:t>
              </w:r>
            </w:hyperlink>
            <w:r>
              <w:rPr>
                <w:color w:val="0562C1"/>
              </w:rPr>
              <w:t xml:space="preserve"> </w:t>
            </w:r>
            <w:r>
              <w:rPr>
                <w:b/>
              </w:rPr>
              <w:t>Matters for delegates to take back to PPC’s:</w:t>
            </w:r>
          </w:p>
          <w:p w14:paraId="772EE3F5" w14:textId="77777777" w:rsidR="00CE5266" w:rsidRDefault="00321CBA">
            <w:pPr>
              <w:pStyle w:val="TableParagraph"/>
              <w:ind w:left="128" w:right="596"/>
              <w:rPr>
                <w:b/>
              </w:rPr>
            </w:pPr>
            <w:r>
              <w:rPr>
                <w:b/>
              </w:rPr>
              <w:t xml:space="preserve">3.1 Peter Coppola-Director, Digital Experience Solution &amp; Peter Buckmaster, </w:t>
            </w:r>
            <w:r>
              <w:rPr>
                <w:b/>
                <w:color w:val="202020"/>
              </w:rPr>
              <w:t xml:space="preserve">Director of Digital Experience Design </w:t>
            </w:r>
            <w:r>
              <w:rPr>
                <w:b/>
              </w:rPr>
              <w:t>Video Recording: Stream: Summary 4:55</w:t>
            </w:r>
          </w:p>
          <w:p w14:paraId="5CEC230B" w14:textId="77777777" w:rsidR="00CE5266" w:rsidRDefault="00BB54A1">
            <w:pPr>
              <w:pStyle w:val="TableParagraph"/>
              <w:spacing w:line="213" w:lineRule="exact"/>
              <w:ind w:left="23"/>
            </w:pPr>
            <w:hyperlink r:id="rId77">
              <w:r w:rsidR="00321CBA">
                <w:rPr>
                  <w:color w:val="0562C1"/>
                </w:rPr>
                <w:t>https://web.microsoftstream.com/video/e583dd6f-028f-45e3-a4d0-4b72c1743787?list=studio</w:t>
              </w:r>
            </w:hyperlink>
          </w:p>
        </w:tc>
      </w:tr>
      <w:tr w:rsidR="00CE5266" w14:paraId="7DDF42BE" w14:textId="77777777">
        <w:trPr>
          <w:trHeight w:val="289"/>
        </w:trPr>
        <w:tc>
          <w:tcPr>
            <w:tcW w:w="10270" w:type="dxa"/>
            <w:tcBorders>
              <w:top w:val="single" w:sz="6" w:space="0" w:color="0562C1"/>
              <w:left w:val="double" w:sz="2" w:space="0" w:color="000000"/>
              <w:right w:val="double" w:sz="2" w:space="0" w:color="000000"/>
            </w:tcBorders>
          </w:tcPr>
          <w:p w14:paraId="0066ABF3" w14:textId="77777777" w:rsidR="00CE5266" w:rsidRDefault="00321CBA">
            <w:pPr>
              <w:pStyle w:val="TableParagraph"/>
              <w:spacing w:before="20" w:line="249" w:lineRule="exact"/>
              <w:ind w:left="23"/>
              <w:rPr>
                <w:b/>
              </w:rPr>
            </w:pPr>
            <w:r>
              <w:rPr>
                <w:b/>
              </w:rPr>
              <w:t>4.1 Cyber Awareness - Phishing -Cyber Awareness - Password Security-Information Security Awareness</w:t>
            </w:r>
          </w:p>
        </w:tc>
      </w:tr>
    </w:tbl>
    <w:p w14:paraId="79107F70" w14:textId="77777777" w:rsidR="00CE5266" w:rsidRDefault="00CE5266">
      <w:pPr>
        <w:spacing w:line="249" w:lineRule="exact"/>
        <w:sectPr w:rsidR="00CE5266">
          <w:pgSz w:w="11910" w:h="16840"/>
          <w:pgMar w:top="700" w:right="160" w:bottom="640" w:left="380" w:header="0" w:footer="402" w:gutter="0"/>
          <w:cols w:space="720"/>
        </w:sect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8"/>
        <w:gridCol w:w="6919"/>
        <w:gridCol w:w="1562"/>
      </w:tblGrid>
      <w:tr w:rsidR="00CE5266" w14:paraId="294A6905" w14:textId="77777777">
        <w:trPr>
          <w:trHeight w:val="769"/>
        </w:trPr>
        <w:tc>
          <w:tcPr>
            <w:tcW w:w="8707" w:type="dxa"/>
            <w:gridSpan w:val="2"/>
            <w:tcBorders>
              <w:left w:val="double" w:sz="2" w:space="0" w:color="000000"/>
              <w:bottom w:val="single" w:sz="6" w:space="0" w:color="0562C1"/>
              <w:right w:val="nil"/>
            </w:tcBorders>
          </w:tcPr>
          <w:p w14:paraId="08F5E30D" w14:textId="77777777" w:rsidR="00CE5266" w:rsidRDefault="00321CBA">
            <w:pPr>
              <w:pStyle w:val="TableParagraph"/>
              <w:ind w:left="23" w:right="3314"/>
              <w:rPr>
                <w:b/>
              </w:rPr>
            </w:pPr>
            <w:r>
              <w:lastRenderedPageBreak/>
              <w:t xml:space="preserve">Presenter: Scott. Thomson Executive Director- </w:t>
            </w:r>
            <w:r>
              <w:rPr>
                <w:b/>
              </w:rPr>
              <w:t>Cyber Safety Video Recording: Stream: Summary 1:58</w:t>
            </w:r>
          </w:p>
          <w:p w14:paraId="5C142AD5" w14:textId="77777777" w:rsidR="00CE5266" w:rsidRDefault="00BB54A1">
            <w:pPr>
              <w:pStyle w:val="TableParagraph"/>
              <w:spacing w:line="213" w:lineRule="exact"/>
              <w:ind w:left="23" w:right="-15"/>
              <w:rPr>
                <w:b/>
              </w:rPr>
            </w:pPr>
            <w:hyperlink r:id="rId78">
              <w:r w:rsidR="00321CBA">
                <w:rPr>
                  <w:b/>
                  <w:color w:val="0562C1"/>
                  <w:spacing w:val="-1"/>
                </w:rPr>
                <w:t>https://web.microsoftstream.com/video/7478d589-a36b-406b-92ff-b30977e43728?list=studio</w:t>
              </w:r>
            </w:hyperlink>
          </w:p>
        </w:tc>
        <w:tc>
          <w:tcPr>
            <w:tcW w:w="1562" w:type="dxa"/>
            <w:tcBorders>
              <w:left w:val="nil"/>
              <w:bottom w:val="nil"/>
              <w:right w:val="double" w:sz="2" w:space="0" w:color="000000"/>
            </w:tcBorders>
          </w:tcPr>
          <w:p w14:paraId="0CBC27AA" w14:textId="77777777" w:rsidR="00CE5266" w:rsidRDefault="00CE5266">
            <w:pPr>
              <w:pStyle w:val="TableParagraph"/>
              <w:rPr>
                <w:rFonts w:ascii="Times New Roman"/>
                <w:sz w:val="20"/>
              </w:rPr>
            </w:pPr>
          </w:p>
        </w:tc>
      </w:tr>
      <w:tr w:rsidR="00CE5266" w14:paraId="51C2EE56" w14:textId="77777777">
        <w:trPr>
          <w:trHeight w:val="798"/>
        </w:trPr>
        <w:tc>
          <w:tcPr>
            <w:tcW w:w="10269" w:type="dxa"/>
            <w:gridSpan w:val="3"/>
            <w:tcBorders>
              <w:top w:val="nil"/>
              <w:left w:val="double" w:sz="2" w:space="0" w:color="000000"/>
              <w:bottom w:val="nil"/>
              <w:right w:val="nil"/>
            </w:tcBorders>
          </w:tcPr>
          <w:p w14:paraId="26ABAA80" w14:textId="77777777" w:rsidR="00CE5266" w:rsidRDefault="00321CBA">
            <w:pPr>
              <w:pStyle w:val="TableParagraph"/>
              <w:spacing w:before="20"/>
              <w:ind w:left="23"/>
              <w:rPr>
                <w:b/>
              </w:rPr>
            </w:pPr>
            <w:r>
              <w:rPr>
                <w:b/>
              </w:rPr>
              <w:t>5.1 Tribal Dependency Management System: Discussion on Court orders -Suspensions migration.</w:t>
            </w:r>
          </w:p>
          <w:p w14:paraId="22B8C77E" w14:textId="77777777" w:rsidR="00CE5266" w:rsidRDefault="00321CBA">
            <w:pPr>
              <w:pStyle w:val="TableParagraph"/>
              <w:spacing w:before="1"/>
              <w:ind w:left="23"/>
              <w:rPr>
                <w:b/>
              </w:rPr>
            </w:pPr>
            <w:r>
              <w:rPr>
                <w:b/>
              </w:rPr>
              <w:t>Video Recording: Stream: Summary 2:31</w:t>
            </w:r>
          </w:p>
          <w:p w14:paraId="25CA0232" w14:textId="77777777" w:rsidR="00CE5266" w:rsidRDefault="00BB54A1">
            <w:pPr>
              <w:pStyle w:val="TableParagraph"/>
              <w:spacing w:line="221" w:lineRule="exact"/>
              <w:ind w:left="23"/>
              <w:rPr>
                <w:b/>
              </w:rPr>
            </w:pPr>
            <w:hyperlink r:id="rId79">
              <w:r w:rsidR="00321CBA">
                <w:rPr>
                  <w:b/>
                  <w:color w:val="0562C1"/>
                </w:rPr>
                <w:t>https://web.microsoftstream.com/video/0a0b4069-21c6-4360-91c5-35574c624d0d?list=studio</w:t>
              </w:r>
            </w:hyperlink>
          </w:p>
        </w:tc>
      </w:tr>
      <w:tr w:rsidR="00CE5266" w14:paraId="2FB5F477" w14:textId="77777777">
        <w:trPr>
          <w:trHeight w:val="1334"/>
        </w:trPr>
        <w:tc>
          <w:tcPr>
            <w:tcW w:w="10269" w:type="dxa"/>
            <w:gridSpan w:val="3"/>
            <w:tcBorders>
              <w:top w:val="nil"/>
              <w:left w:val="double" w:sz="2" w:space="0" w:color="000000"/>
              <w:bottom w:val="single" w:sz="6" w:space="0" w:color="0562C1"/>
              <w:right w:val="double" w:sz="2" w:space="0" w:color="000000"/>
            </w:tcBorders>
          </w:tcPr>
          <w:p w14:paraId="3E3E3F98" w14:textId="77777777" w:rsidR="00CE5266" w:rsidRDefault="00321CBA">
            <w:pPr>
              <w:pStyle w:val="TableParagraph"/>
              <w:spacing w:before="28" w:line="267" w:lineRule="exact"/>
              <w:ind w:left="23"/>
              <w:rPr>
                <w:b/>
              </w:rPr>
            </w:pPr>
            <w:r>
              <w:rPr>
                <w:b/>
              </w:rPr>
              <w:t>6.1 Mona Sidhu Online Coordinator, Educational Support Michelle Michael</w:t>
            </w:r>
          </w:p>
          <w:p w14:paraId="751A88B3" w14:textId="77777777" w:rsidR="00CE5266" w:rsidRDefault="00321CBA">
            <w:pPr>
              <w:pStyle w:val="TableParagraph"/>
              <w:ind w:left="23" w:right="50"/>
              <w:rPr>
                <w:b/>
              </w:rPr>
            </w:pPr>
            <w:r>
              <w:rPr>
                <w:b/>
              </w:rPr>
              <w:t xml:space="preserve">Director of Rural and Remote Initiatives &amp;Jayne </w:t>
            </w:r>
            <w:proofErr w:type="spellStart"/>
            <w:r>
              <w:rPr>
                <w:b/>
              </w:rPr>
              <w:t>Schmarr</w:t>
            </w:r>
            <w:proofErr w:type="spellEnd"/>
            <w:r>
              <w:rPr>
                <w:b/>
              </w:rPr>
              <w:t xml:space="preserve">- Covid ILSP- Principal School Leadership, Leadership &amp; </w:t>
            </w:r>
            <w:proofErr w:type="spellStart"/>
            <w:r>
              <w:rPr>
                <w:b/>
              </w:rPr>
              <w:t>HighPerformance</w:t>
            </w:r>
            <w:proofErr w:type="spellEnd"/>
          </w:p>
          <w:p w14:paraId="15FB3D1B" w14:textId="77777777" w:rsidR="00CE5266" w:rsidRDefault="00321CBA">
            <w:pPr>
              <w:pStyle w:val="TableParagraph"/>
              <w:ind w:left="23"/>
              <w:rPr>
                <w:b/>
              </w:rPr>
            </w:pPr>
            <w:r>
              <w:rPr>
                <w:b/>
              </w:rPr>
              <w:t>Video Recording: Stream: Summary 2:31</w:t>
            </w:r>
          </w:p>
          <w:p w14:paraId="6263F4DF" w14:textId="77777777" w:rsidR="00CE5266" w:rsidRDefault="00321CBA">
            <w:pPr>
              <w:pStyle w:val="TableParagraph"/>
              <w:spacing w:line="213" w:lineRule="exact"/>
              <w:ind w:left="23"/>
            </w:pPr>
            <w:r>
              <w:rPr>
                <w:color w:val="0562C1"/>
              </w:rPr>
              <w:t>https://schoolsnsw.sharepoint.com/:p:/s/OnlineAdvisoryGroup/EbCOglK5121NhMb_g6c9D1kB4lep4sNiZl2PkH_L</w:t>
            </w:r>
          </w:p>
        </w:tc>
      </w:tr>
      <w:tr w:rsidR="00CE5266" w14:paraId="0587A74A" w14:textId="77777777">
        <w:trPr>
          <w:trHeight w:val="253"/>
        </w:trPr>
        <w:tc>
          <w:tcPr>
            <w:tcW w:w="1788" w:type="dxa"/>
            <w:tcBorders>
              <w:top w:val="single" w:sz="6" w:space="0" w:color="0562C1"/>
              <w:left w:val="double" w:sz="2" w:space="0" w:color="000000"/>
              <w:bottom w:val="single" w:sz="6" w:space="0" w:color="0562C1"/>
              <w:right w:val="nil"/>
            </w:tcBorders>
          </w:tcPr>
          <w:p w14:paraId="727050D2" w14:textId="77777777" w:rsidR="00CE5266" w:rsidRDefault="00321CBA">
            <w:pPr>
              <w:pStyle w:val="TableParagraph"/>
              <w:spacing w:before="20" w:line="213" w:lineRule="exact"/>
              <w:ind w:left="23" w:right="-15"/>
            </w:pPr>
            <w:r>
              <w:rPr>
                <w:color w:val="0562C1"/>
                <w:spacing w:val="-1"/>
              </w:rPr>
              <w:t>20Ge_g?e=</w:t>
            </w:r>
            <w:proofErr w:type="spellStart"/>
            <w:r>
              <w:rPr>
                <w:color w:val="0562C1"/>
                <w:spacing w:val="-1"/>
              </w:rPr>
              <w:t>jDddMD</w:t>
            </w:r>
            <w:proofErr w:type="spellEnd"/>
          </w:p>
        </w:tc>
        <w:tc>
          <w:tcPr>
            <w:tcW w:w="8481" w:type="dxa"/>
            <w:gridSpan w:val="2"/>
            <w:tcBorders>
              <w:top w:val="single" w:sz="6" w:space="0" w:color="0562C1"/>
              <w:left w:val="nil"/>
              <w:bottom w:val="nil"/>
              <w:right w:val="double" w:sz="2" w:space="0" w:color="000000"/>
            </w:tcBorders>
          </w:tcPr>
          <w:p w14:paraId="59D96F17" w14:textId="77777777" w:rsidR="00CE5266" w:rsidRDefault="00CE5266">
            <w:pPr>
              <w:pStyle w:val="TableParagraph"/>
              <w:rPr>
                <w:rFonts w:ascii="Times New Roman"/>
                <w:sz w:val="18"/>
              </w:rPr>
            </w:pPr>
          </w:p>
        </w:tc>
      </w:tr>
      <w:tr w:rsidR="00CE5266" w14:paraId="3035405F" w14:textId="77777777">
        <w:trPr>
          <w:trHeight w:val="798"/>
        </w:trPr>
        <w:tc>
          <w:tcPr>
            <w:tcW w:w="10269" w:type="dxa"/>
            <w:gridSpan w:val="3"/>
            <w:tcBorders>
              <w:top w:val="nil"/>
              <w:left w:val="double" w:sz="2" w:space="0" w:color="000000"/>
              <w:bottom w:val="nil"/>
              <w:right w:val="double" w:sz="2" w:space="0" w:color="000000"/>
            </w:tcBorders>
          </w:tcPr>
          <w:p w14:paraId="402984DE" w14:textId="77777777" w:rsidR="00CE5266" w:rsidRDefault="00321CBA">
            <w:pPr>
              <w:pStyle w:val="TableParagraph"/>
              <w:spacing w:before="20"/>
              <w:ind w:left="23"/>
              <w:rPr>
                <w:b/>
              </w:rPr>
            </w:pPr>
            <w:r>
              <w:rPr>
                <w:b/>
              </w:rPr>
              <w:t>7.1 Identity and Access Management – Automated Application process</w:t>
            </w:r>
          </w:p>
          <w:p w14:paraId="13DB2154" w14:textId="77777777" w:rsidR="00CE5266" w:rsidRDefault="00321CBA">
            <w:pPr>
              <w:pStyle w:val="TableParagraph"/>
              <w:spacing w:before="1"/>
              <w:ind w:left="23"/>
              <w:rPr>
                <w:b/>
              </w:rPr>
            </w:pPr>
            <w:r>
              <w:rPr>
                <w:b/>
              </w:rPr>
              <w:t>Presenters: Shane Gandy- Director-Identity Management Video Recording: Stream: Summary 2:51</w:t>
            </w:r>
          </w:p>
          <w:p w14:paraId="589A3D79" w14:textId="77777777" w:rsidR="00CE5266" w:rsidRDefault="00BB54A1">
            <w:pPr>
              <w:pStyle w:val="TableParagraph"/>
              <w:spacing w:line="221" w:lineRule="exact"/>
              <w:ind w:left="23"/>
            </w:pPr>
            <w:hyperlink r:id="rId80">
              <w:r w:rsidR="00321CBA">
                <w:rPr>
                  <w:color w:val="0562C1"/>
                </w:rPr>
                <w:t>https://web.microsoftstream.com/video/c2fa5208-1e9b-40bd-9cec-2022c60c04f0?list=studio</w:t>
              </w:r>
            </w:hyperlink>
          </w:p>
        </w:tc>
      </w:tr>
      <w:tr w:rsidR="00CE5266" w14:paraId="043B050A" w14:textId="77777777">
        <w:trPr>
          <w:trHeight w:val="1083"/>
        </w:trPr>
        <w:tc>
          <w:tcPr>
            <w:tcW w:w="10269" w:type="dxa"/>
            <w:gridSpan w:val="3"/>
            <w:tcBorders>
              <w:top w:val="nil"/>
              <w:left w:val="double" w:sz="2" w:space="0" w:color="000000"/>
              <w:right w:val="double" w:sz="2" w:space="0" w:color="000000"/>
            </w:tcBorders>
          </w:tcPr>
          <w:p w14:paraId="05F34831" w14:textId="77777777" w:rsidR="00CE5266" w:rsidRDefault="00321CBA">
            <w:pPr>
              <w:pStyle w:val="TableParagraph"/>
              <w:spacing w:before="28"/>
              <w:ind w:left="23" w:right="2618"/>
              <w:rPr>
                <w:b/>
              </w:rPr>
            </w:pPr>
            <w:r>
              <w:rPr>
                <w:b/>
              </w:rPr>
              <w:t xml:space="preserve">7.1 T4L Communications Manager: T4L updates including Adobe and single Sign </w:t>
            </w:r>
            <w:proofErr w:type="gramStart"/>
            <w:r>
              <w:rPr>
                <w:b/>
              </w:rPr>
              <w:t>On</w:t>
            </w:r>
            <w:proofErr w:type="gramEnd"/>
            <w:r>
              <w:rPr>
                <w:b/>
              </w:rPr>
              <w:t xml:space="preserve"> Information Technology Directorate.</w:t>
            </w:r>
          </w:p>
          <w:p w14:paraId="612544CF" w14:textId="77777777" w:rsidR="00CE5266" w:rsidRDefault="00321CBA">
            <w:pPr>
              <w:pStyle w:val="TableParagraph"/>
              <w:spacing w:line="267" w:lineRule="exact"/>
              <w:ind w:left="23"/>
              <w:rPr>
                <w:b/>
              </w:rPr>
            </w:pPr>
            <w:r>
              <w:rPr>
                <w:b/>
              </w:rPr>
              <w:t>Video Recording: Stream: Summary 2:51</w:t>
            </w:r>
          </w:p>
          <w:p w14:paraId="6DCD9E33" w14:textId="77777777" w:rsidR="00CE5266" w:rsidRDefault="00BB54A1">
            <w:pPr>
              <w:pStyle w:val="TableParagraph"/>
              <w:spacing w:line="231" w:lineRule="exact"/>
              <w:ind w:left="23"/>
              <w:rPr>
                <w:b/>
              </w:rPr>
            </w:pPr>
            <w:hyperlink r:id="rId81">
              <w:r w:rsidR="00321CBA">
                <w:rPr>
                  <w:b/>
                  <w:color w:val="0562C1"/>
                </w:rPr>
                <w:t>https://web.microsoftstream.com/video/2cabac1d-9316-4224-8b20-cf05d36a87cb?list=studio</w:t>
              </w:r>
            </w:hyperlink>
          </w:p>
        </w:tc>
      </w:tr>
      <w:tr w:rsidR="00CE5266" w14:paraId="446448CB" w14:textId="77777777">
        <w:trPr>
          <w:trHeight w:val="5006"/>
        </w:trPr>
        <w:tc>
          <w:tcPr>
            <w:tcW w:w="10269" w:type="dxa"/>
            <w:gridSpan w:val="3"/>
            <w:tcBorders>
              <w:left w:val="double" w:sz="2" w:space="0" w:color="000000"/>
              <w:right w:val="double" w:sz="2" w:space="0" w:color="000000"/>
            </w:tcBorders>
          </w:tcPr>
          <w:p w14:paraId="673D0382" w14:textId="77777777" w:rsidR="00CE5266" w:rsidRDefault="00321CBA">
            <w:pPr>
              <w:pStyle w:val="TableParagraph"/>
              <w:numPr>
                <w:ilvl w:val="0"/>
                <w:numId w:val="19"/>
              </w:numPr>
              <w:tabs>
                <w:tab w:val="left" w:pos="396"/>
              </w:tabs>
              <w:spacing w:before="20"/>
              <w:ind w:right="271"/>
              <w:rPr>
                <w:sz w:val="20"/>
              </w:rPr>
            </w:pPr>
            <w:r>
              <w:rPr>
                <w:sz w:val="20"/>
              </w:rPr>
              <w:t>Chrome is now the preferred browser across all platforms. Some schools concerned about using Flash-based Smart notebook</w:t>
            </w:r>
            <w:r>
              <w:rPr>
                <w:spacing w:val="-3"/>
                <w:sz w:val="20"/>
              </w:rPr>
              <w:t xml:space="preserve"> </w:t>
            </w:r>
            <w:r>
              <w:rPr>
                <w:sz w:val="20"/>
              </w:rPr>
              <w:t>objects.</w:t>
            </w:r>
            <w:r>
              <w:rPr>
                <w:spacing w:val="-3"/>
                <w:sz w:val="20"/>
              </w:rPr>
              <w:t xml:space="preserve"> </w:t>
            </w:r>
            <w:r>
              <w:rPr>
                <w:sz w:val="20"/>
              </w:rPr>
              <w:t>Flash</w:t>
            </w:r>
            <w:r>
              <w:rPr>
                <w:spacing w:val="-2"/>
                <w:sz w:val="20"/>
              </w:rPr>
              <w:t xml:space="preserve"> </w:t>
            </w:r>
            <w:r>
              <w:rPr>
                <w:sz w:val="20"/>
              </w:rPr>
              <w:t>is</w:t>
            </w:r>
            <w:r>
              <w:rPr>
                <w:spacing w:val="-4"/>
                <w:sz w:val="20"/>
              </w:rPr>
              <w:t xml:space="preserve"> </w:t>
            </w:r>
            <w:r>
              <w:rPr>
                <w:sz w:val="20"/>
              </w:rPr>
              <w:t>outdated</w:t>
            </w:r>
            <w:r>
              <w:rPr>
                <w:spacing w:val="-2"/>
                <w:sz w:val="20"/>
              </w:rPr>
              <w:t xml:space="preserve"> </w:t>
            </w:r>
            <w:r>
              <w:rPr>
                <w:sz w:val="20"/>
              </w:rPr>
              <w:t>due</w:t>
            </w:r>
            <w:r>
              <w:rPr>
                <w:spacing w:val="-4"/>
                <w:sz w:val="20"/>
              </w:rPr>
              <w:t xml:space="preserve"> </w:t>
            </w:r>
            <w:r>
              <w:rPr>
                <w:sz w:val="20"/>
              </w:rPr>
              <w:t>to</w:t>
            </w:r>
            <w:r>
              <w:rPr>
                <w:spacing w:val="-4"/>
                <w:sz w:val="20"/>
              </w:rPr>
              <w:t xml:space="preserve"> </w:t>
            </w:r>
            <w:r>
              <w:rPr>
                <w:sz w:val="20"/>
              </w:rPr>
              <w:t>security</w:t>
            </w:r>
            <w:r>
              <w:rPr>
                <w:spacing w:val="-2"/>
                <w:sz w:val="20"/>
              </w:rPr>
              <w:t xml:space="preserve"> </w:t>
            </w:r>
            <w:r>
              <w:rPr>
                <w:sz w:val="20"/>
              </w:rPr>
              <w:t>risk-Smart</w:t>
            </w:r>
            <w:r>
              <w:rPr>
                <w:spacing w:val="-3"/>
                <w:sz w:val="20"/>
              </w:rPr>
              <w:t xml:space="preserve"> </w:t>
            </w:r>
            <w:r>
              <w:rPr>
                <w:sz w:val="20"/>
              </w:rPr>
              <w:t>notebook</w:t>
            </w:r>
            <w:r>
              <w:rPr>
                <w:spacing w:val="-2"/>
                <w:sz w:val="20"/>
              </w:rPr>
              <w:t xml:space="preserve"> </w:t>
            </w:r>
            <w:r>
              <w:rPr>
                <w:sz w:val="20"/>
              </w:rPr>
              <w:t>is</w:t>
            </w:r>
            <w:r>
              <w:rPr>
                <w:spacing w:val="-4"/>
                <w:sz w:val="20"/>
              </w:rPr>
              <w:t xml:space="preserve"> </w:t>
            </w:r>
            <w:r>
              <w:rPr>
                <w:sz w:val="20"/>
              </w:rPr>
              <w:t>from</w:t>
            </w:r>
            <w:r>
              <w:rPr>
                <w:spacing w:val="-4"/>
                <w:sz w:val="20"/>
              </w:rPr>
              <w:t xml:space="preserve"> </w:t>
            </w:r>
            <w:r>
              <w:rPr>
                <w:sz w:val="20"/>
              </w:rPr>
              <w:t>2008/2009,</w:t>
            </w:r>
            <w:r>
              <w:rPr>
                <w:spacing w:val="-3"/>
                <w:sz w:val="20"/>
              </w:rPr>
              <w:t xml:space="preserve"> </w:t>
            </w:r>
            <w:r>
              <w:rPr>
                <w:sz w:val="20"/>
              </w:rPr>
              <w:t>in</w:t>
            </w:r>
            <w:r>
              <w:rPr>
                <w:spacing w:val="-2"/>
                <w:sz w:val="20"/>
              </w:rPr>
              <w:t xml:space="preserve"> </w:t>
            </w:r>
            <w:r>
              <w:rPr>
                <w:sz w:val="20"/>
              </w:rPr>
              <w:t>2021</w:t>
            </w:r>
            <w:r>
              <w:rPr>
                <w:spacing w:val="-3"/>
                <w:sz w:val="20"/>
              </w:rPr>
              <w:t xml:space="preserve"> </w:t>
            </w:r>
            <w:r>
              <w:rPr>
                <w:sz w:val="20"/>
              </w:rPr>
              <w:t>we</w:t>
            </w:r>
            <w:r>
              <w:rPr>
                <w:spacing w:val="-4"/>
                <w:sz w:val="20"/>
              </w:rPr>
              <w:t xml:space="preserve"> </w:t>
            </w:r>
            <w:r>
              <w:rPr>
                <w:sz w:val="20"/>
              </w:rPr>
              <w:t>need</w:t>
            </w:r>
            <w:r>
              <w:rPr>
                <w:spacing w:val="-2"/>
                <w:sz w:val="20"/>
              </w:rPr>
              <w:t xml:space="preserve"> </w:t>
            </w:r>
            <w:r>
              <w:rPr>
                <w:sz w:val="20"/>
              </w:rPr>
              <w:t>to</w:t>
            </w:r>
            <w:r>
              <w:rPr>
                <w:spacing w:val="-3"/>
                <w:sz w:val="20"/>
              </w:rPr>
              <w:t xml:space="preserve"> </w:t>
            </w:r>
            <w:r>
              <w:rPr>
                <w:sz w:val="20"/>
              </w:rPr>
              <w:t>move forward.</w:t>
            </w:r>
          </w:p>
          <w:p w14:paraId="2ABC78E1" w14:textId="77777777" w:rsidR="00CE5266" w:rsidRDefault="00321CBA">
            <w:pPr>
              <w:pStyle w:val="TableParagraph"/>
              <w:numPr>
                <w:ilvl w:val="0"/>
                <w:numId w:val="19"/>
              </w:numPr>
              <w:tabs>
                <w:tab w:val="left" w:pos="396"/>
              </w:tabs>
              <w:ind w:right="423" w:hanging="267"/>
              <w:rPr>
                <w:sz w:val="20"/>
              </w:rPr>
            </w:pPr>
            <w:r>
              <w:rPr>
                <w:sz w:val="20"/>
              </w:rPr>
              <w:t>There are some excellent resources through T4L that Mark asks our group to promote- T4L newsletter, Yammer Hot Spots, https://t4l.schools.nsw.gov.au/</w:t>
            </w:r>
          </w:p>
          <w:p w14:paraId="1B7623BC" w14:textId="77777777" w:rsidR="00CE5266" w:rsidRDefault="00321CBA">
            <w:pPr>
              <w:pStyle w:val="TableParagraph"/>
              <w:numPr>
                <w:ilvl w:val="0"/>
                <w:numId w:val="19"/>
              </w:numPr>
              <w:tabs>
                <w:tab w:val="left" w:pos="396"/>
              </w:tabs>
              <w:ind w:right="129" w:hanging="267"/>
              <w:rPr>
                <w:sz w:val="20"/>
              </w:rPr>
            </w:pPr>
            <w:r>
              <w:rPr>
                <w:sz w:val="20"/>
              </w:rPr>
              <w:t>T4L</w:t>
            </w:r>
            <w:r>
              <w:rPr>
                <w:spacing w:val="-3"/>
                <w:sz w:val="20"/>
              </w:rPr>
              <w:t xml:space="preserve"> </w:t>
            </w:r>
            <w:r>
              <w:rPr>
                <w:sz w:val="20"/>
              </w:rPr>
              <w:t>Rollout</w:t>
            </w:r>
            <w:r>
              <w:rPr>
                <w:spacing w:val="-3"/>
                <w:sz w:val="20"/>
              </w:rPr>
              <w:t xml:space="preserve"> </w:t>
            </w:r>
            <w:r>
              <w:rPr>
                <w:sz w:val="20"/>
              </w:rPr>
              <w:t>held</w:t>
            </w:r>
            <w:r>
              <w:rPr>
                <w:spacing w:val="-2"/>
                <w:sz w:val="20"/>
              </w:rPr>
              <w:t xml:space="preserve"> </w:t>
            </w:r>
            <w:r>
              <w:rPr>
                <w:sz w:val="20"/>
              </w:rPr>
              <w:t>off</w:t>
            </w:r>
            <w:r>
              <w:rPr>
                <w:spacing w:val="-1"/>
                <w:sz w:val="20"/>
              </w:rPr>
              <w:t xml:space="preserve"> </w:t>
            </w:r>
            <w:r>
              <w:rPr>
                <w:sz w:val="20"/>
              </w:rPr>
              <w:t>from</w:t>
            </w:r>
            <w:r>
              <w:rPr>
                <w:spacing w:val="-3"/>
                <w:sz w:val="20"/>
              </w:rPr>
              <w:t xml:space="preserve"> </w:t>
            </w:r>
            <w:r>
              <w:rPr>
                <w:sz w:val="20"/>
              </w:rPr>
              <w:t>2020</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happening</w:t>
            </w:r>
            <w:r>
              <w:rPr>
                <w:spacing w:val="-3"/>
                <w:sz w:val="20"/>
              </w:rPr>
              <w:t xml:space="preserve"> </w:t>
            </w:r>
            <w:r>
              <w:rPr>
                <w:sz w:val="20"/>
              </w:rPr>
              <w:t>in</w:t>
            </w:r>
            <w:r>
              <w:rPr>
                <w:spacing w:val="-2"/>
                <w:sz w:val="20"/>
              </w:rPr>
              <w:t xml:space="preserve"> </w:t>
            </w:r>
            <w:r>
              <w:rPr>
                <w:sz w:val="20"/>
              </w:rPr>
              <w:t>March</w:t>
            </w:r>
            <w:r>
              <w:rPr>
                <w:spacing w:val="-2"/>
                <w:sz w:val="20"/>
              </w:rPr>
              <w:t xml:space="preserve"> </w:t>
            </w:r>
            <w:r>
              <w:rPr>
                <w:sz w:val="20"/>
              </w:rPr>
              <w:t>2021.</w:t>
            </w:r>
            <w:r>
              <w:rPr>
                <w:spacing w:val="-2"/>
                <w:sz w:val="20"/>
              </w:rPr>
              <w:t xml:space="preserve"> </w:t>
            </w:r>
            <w:r>
              <w:rPr>
                <w:sz w:val="20"/>
              </w:rPr>
              <w:t>Mobile</w:t>
            </w:r>
            <w:r>
              <w:rPr>
                <w:spacing w:val="-4"/>
                <w:sz w:val="20"/>
              </w:rPr>
              <w:t xml:space="preserve"> </w:t>
            </w:r>
            <w:r>
              <w:rPr>
                <w:sz w:val="20"/>
              </w:rPr>
              <w:t>devices</w:t>
            </w:r>
            <w:r>
              <w:rPr>
                <w:spacing w:val="-4"/>
                <w:sz w:val="20"/>
              </w:rPr>
              <w:t xml:space="preserve"> </w:t>
            </w:r>
            <w:r>
              <w:rPr>
                <w:sz w:val="20"/>
              </w:rPr>
              <w:t>only-</w:t>
            </w:r>
            <w:r>
              <w:rPr>
                <w:spacing w:val="-3"/>
                <w:sz w:val="20"/>
              </w:rPr>
              <w:t xml:space="preserve"> </w:t>
            </w:r>
            <w:r>
              <w:rPr>
                <w:sz w:val="20"/>
              </w:rPr>
              <w:t>in</w:t>
            </w:r>
            <w:r>
              <w:rPr>
                <w:spacing w:val="-2"/>
                <w:sz w:val="20"/>
              </w:rPr>
              <w:t xml:space="preserve"> </w:t>
            </w:r>
            <w:r>
              <w:rPr>
                <w:sz w:val="20"/>
              </w:rPr>
              <w:t>response</w:t>
            </w:r>
            <w:r>
              <w:rPr>
                <w:spacing w:val="-4"/>
                <w:sz w:val="20"/>
              </w:rPr>
              <w:t xml:space="preserve"> </w:t>
            </w:r>
            <w:r>
              <w:rPr>
                <w:sz w:val="20"/>
              </w:rPr>
              <w:t>to</w:t>
            </w:r>
            <w:r>
              <w:rPr>
                <w:spacing w:val="-3"/>
                <w:sz w:val="20"/>
              </w:rPr>
              <w:t xml:space="preserve"> </w:t>
            </w:r>
            <w:r>
              <w:rPr>
                <w:sz w:val="20"/>
              </w:rPr>
              <w:t>Covid</w:t>
            </w:r>
            <w:r>
              <w:rPr>
                <w:spacing w:val="-1"/>
                <w:sz w:val="20"/>
              </w:rPr>
              <w:t xml:space="preserve"> </w:t>
            </w:r>
            <w:r>
              <w:rPr>
                <w:sz w:val="20"/>
              </w:rPr>
              <w:t>19</w:t>
            </w:r>
            <w:r>
              <w:rPr>
                <w:spacing w:val="-3"/>
                <w:sz w:val="20"/>
              </w:rPr>
              <w:t xml:space="preserve"> </w:t>
            </w:r>
            <w:r>
              <w:rPr>
                <w:sz w:val="20"/>
              </w:rPr>
              <w:t>and</w:t>
            </w:r>
            <w:r>
              <w:rPr>
                <w:spacing w:val="-2"/>
                <w:sz w:val="20"/>
              </w:rPr>
              <w:t xml:space="preserve"> </w:t>
            </w:r>
            <w:r>
              <w:rPr>
                <w:sz w:val="20"/>
              </w:rPr>
              <w:t>need to be prepared for any future remote learning scenario. Schools should be prepared to order in a short turnaround so start considering your need and</w:t>
            </w:r>
            <w:r>
              <w:rPr>
                <w:spacing w:val="1"/>
                <w:sz w:val="20"/>
              </w:rPr>
              <w:t xml:space="preserve"> </w:t>
            </w:r>
            <w:r>
              <w:rPr>
                <w:sz w:val="20"/>
              </w:rPr>
              <w:t>plan.</w:t>
            </w:r>
          </w:p>
          <w:p w14:paraId="1E45AE87" w14:textId="77777777" w:rsidR="00CE5266" w:rsidRDefault="00321CBA">
            <w:pPr>
              <w:pStyle w:val="TableParagraph"/>
              <w:numPr>
                <w:ilvl w:val="0"/>
                <w:numId w:val="19"/>
              </w:numPr>
              <w:tabs>
                <w:tab w:val="left" w:pos="396"/>
              </w:tabs>
              <w:ind w:right="384" w:hanging="267"/>
              <w:rPr>
                <w:rFonts w:ascii="Times New Roman" w:hAnsi="Times New Roman"/>
                <w:sz w:val="20"/>
              </w:rPr>
            </w:pPr>
            <w:r>
              <w:rPr>
                <w:rFonts w:ascii="Times New Roman" w:hAnsi="Times New Roman"/>
                <w:sz w:val="20"/>
              </w:rPr>
              <w:t>JAMF issue- this is a broad issue, there is a parent ticket. Apple team headed by Amy Phillips. There is a solution in a school that has worked and will hopefully be pushed</w:t>
            </w:r>
            <w:r>
              <w:rPr>
                <w:rFonts w:ascii="Times New Roman" w:hAnsi="Times New Roman"/>
                <w:spacing w:val="3"/>
                <w:sz w:val="20"/>
              </w:rPr>
              <w:t xml:space="preserve"> </w:t>
            </w:r>
            <w:r>
              <w:rPr>
                <w:rFonts w:ascii="Times New Roman" w:hAnsi="Times New Roman"/>
                <w:sz w:val="20"/>
              </w:rPr>
              <w:t>out.</w:t>
            </w:r>
          </w:p>
          <w:p w14:paraId="7245329A" w14:textId="77777777" w:rsidR="00CE5266" w:rsidRDefault="00321CBA">
            <w:pPr>
              <w:pStyle w:val="TableParagraph"/>
              <w:numPr>
                <w:ilvl w:val="0"/>
                <w:numId w:val="19"/>
              </w:numPr>
              <w:tabs>
                <w:tab w:val="left" w:pos="396"/>
              </w:tabs>
              <w:ind w:right="531" w:hanging="267"/>
              <w:rPr>
                <w:rFonts w:ascii="Times New Roman" w:hAnsi="Times New Roman"/>
                <w:sz w:val="20"/>
              </w:rPr>
            </w:pPr>
            <w:r>
              <w:rPr>
                <w:rFonts w:ascii="Times New Roman" w:hAnsi="Times New Roman"/>
                <w:sz w:val="20"/>
              </w:rPr>
              <w:t>Internet</w:t>
            </w:r>
            <w:r>
              <w:rPr>
                <w:rFonts w:ascii="Times New Roman" w:hAnsi="Times New Roman"/>
                <w:spacing w:val="-3"/>
                <w:sz w:val="20"/>
              </w:rPr>
              <w:t xml:space="preserve"> </w:t>
            </w:r>
            <w:r>
              <w:rPr>
                <w:rFonts w:ascii="Times New Roman" w:hAnsi="Times New Roman"/>
                <w:sz w:val="20"/>
              </w:rPr>
              <w:t>at</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Edge-</w:t>
            </w:r>
            <w:r>
              <w:rPr>
                <w:rFonts w:ascii="Times New Roman" w:hAnsi="Times New Roman"/>
                <w:spacing w:val="-1"/>
                <w:sz w:val="20"/>
              </w:rPr>
              <w:t xml:space="preserve"> </w:t>
            </w:r>
            <w:r>
              <w:rPr>
                <w:rFonts w:ascii="Times New Roman" w:hAnsi="Times New Roman"/>
                <w:sz w:val="20"/>
              </w:rPr>
              <w:t>where</w:t>
            </w:r>
            <w:r>
              <w:rPr>
                <w:rFonts w:ascii="Times New Roman" w:hAnsi="Times New Roman"/>
                <w:spacing w:val="-3"/>
                <w:sz w:val="20"/>
              </w:rPr>
              <w:t xml:space="preserve"> </w:t>
            </w:r>
            <w:r>
              <w:rPr>
                <w:rFonts w:ascii="Times New Roman" w:hAnsi="Times New Roman"/>
                <w:sz w:val="20"/>
              </w:rPr>
              <w:t>is</w:t>
            </w:r>
            <w:r>
              <w:rPr>
                <w:rFonts w:ascii="Times New Roman" w:hAnsi="Times New Roman"/>
                <w:spacing w:val="-1"/>
                <w:sz w:val="20"/>
              </w:rPr>
              <w:t xml:space="preserve"> </w:t>
            </w:r>
            <w:r>
              <w:rPr>
                <w:rFonts w:ascii="Times New Roman" w:hAnsi="Times New Roman"/>
                <w:sz w:val="20"/>
              </w:rPr>
              <w:t>this</w:t>
            </w:r>
            <w:r>
              <w:rPr>
                <w:rFonts w:ascii="Times New Roman" w:hAnsi="Times New Roman"/>
                <w:spacing w:val="-3"/>
                <w:sz w:val="20"/>
              </w:rPr>
              <w:t xml:space="preserve"> </w:t>
            </w:r>
            <w:r>
              <w:rPr>
                <w:rFonts w:ascii="Times New Roman" w:hAnsi="Times New Roman"/>
                <w:sz w:val="20"/>
              </w:rPr>
              <w:t>rollout</w:t>
            </w:r>
            <w:r>
              <w:rPr>
                <w:rFonts w:ascii="Times New Roman" w:hAnsi="Times New Roman"/>
                <w:spacing w:val="-1"/>
                <w:sz w:val="20"/>
              </w:rPr>
              <w:t xml:space="preserve"> </w:t>
            </w:r>
            <w:r>
              <w:rPr>
                <w:rFonts w:ascii="Times New Roman" w:hAnsi="Times New Roman"/>
                <w:sz w:val="20"/>
              </w:rPr>
              <w:t>up</w:t>
            </w:r>
            <w:r>
              <w:rPr>
                <w:rFonts w:ascii="Times New Roman" w:hAnsi="Times New Roman"/>
                <w:spacing w:val="-2"/>
                <w:sz w:val="20"/>
              </w:rPr>
              <w:t xml:space="preserve"> </w:t>
            </w:r>
            <w:r>
              <w:rPr>
                <w:rFonts w:ascii="Times New Roman" w:hAnsi="Times New Roman"/>
                <w:sz w:val="20"/>
              </w:rPr>
              <w:t>to? Still</w:t>
            </w:r>
            <w:r>
              <w:rPr>
                <w:rFonts w:ascii="Times New Roman" w:hAnsi="Times New Roman"/>
                <w:spacing w:val="-1"/>
                <w:sz w:val="20"/>
              </w:rPr>
              <w:t xml:space="preserve"> </w:t>
            </w:r>
            <w:r>
              <w:rPr>
                <w:rFonts w:ascii="Times New Roman" w:hAnsi="Times New Roman"/>
                <w:sz w:val="20"/>
              </w:rPr>
              <w:t>working</w:t>
            </w:r>
            <w:r>
              <w:rPr>
                <w:rFonts w:ascii="Times New Roman" w:hAnsi="Times New Roman"/>
                <w:spacing w:val="-3"/>
                <w:sz w:val="20"/>
              </w:rPr>
              <w:t xml:space="preserve"> </w:t>
            </w:r>
            <w:r>
              <w:rPr>
                <w:rFonts w:ascii="Times New Roman" w:hAnsi="Times New Roman"/>
                <w:sz w:val="20"/>
              </w:rPr>
              <w:t>through</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process.</w:t>
            </w:r>
            <w:r>
              <w:rPr>
                <w:rFonts w:ascii="Times New Roman" w:hAnsi="Times New Roman"/>
                <w:spacing w:val="-1"/>
                <w:sz w:val="20"/>
              </w:rPr>
              <w:t xml:space="preserve"> </w:t>
            </w:r>
            <w:r>
              <w:rPr>
                <w:rFonts w:ascii="Times New Roman" w:hAnsi="Times New Roman"/>
                <w:sz w:val="20"/>
              </w:rPr>
              <w:t>JJ</w:t>
            </w:r>
            <w:r>
              <w:rPr>
                <w:rFonts w:ascii="Times New Roman" w:hAnsi="Times New Roman"/>
                <w:spacing w:val="-1"/>
                <w:sz w:val="20"/>
              </w:rPr>
              <w:t xml:space="preserve"> </w:t>
            </w:r>
            <w:proofErr w:type="spellStart"/>
            <w:r>
              <w:rPr>
                <w:rFonts w:ascii="Times New Roman" w:hAnsi="Times New Roman"/>
                <w:sz w:val="20"/>
              </w:rPr>
              <w:t>centres</w:t>
            </w:r>
            <w:proofErr w:type="spellEnd"/>
            <w:r>
              <w:rPr>
                <w:rFonts w:ascii="Times New Roman" w:hAnsi="Times New Roman"/>
                <w:spacing w:val="-4"/>
                <w:sz w:val="20"/>
              </w:rPr>
              <w:t xml:space="preserve"> </w:t>
            </w:r>
            <w:r>
              <w:rPr>
                <w:rFonts w:ascii="Times New Roman" w:hAnsi="Times New Roman"/>
                <w:sz w:val="20"/>
              </w:rPr>
              <w:t>are</w:t>
            </w:r>
            <w:r>
              <w:rPr>
                <w:rFonts w:ascii="Times New Roman" w:hAnsi="Times New Roman"/>
                <w:spacing w:val="-3"/>
                <w:sz w:val="20"/>
              </w:rPr>
              <w:t xml:space="preserve"> </w:t>
            </w:r>
            <w:r>
              <w:rPr>
                <w:rFonts w:ascii="Times New Roman" w:hAnsi="Times New Roman"/>
                <w:sz w:val="20"/>
              </w:rPr>
              <w:t>next</w:t>
            </w:r>
            <w:r>
              <w:rPr>
                <w:rFonts w:ascii="Times New Roman" w:hAnsi="Times New Roman"/>
                <w:spacing w:val="-2"/>
                <w:sz w:val="20"/>
              </w:rPr>
              <w:t xml:space="preserve"> </w:t>
            </w:r>
            <w:r>
              <w:rPr>
                <w:rFonts w:ascii="Times New Roman" w:hAnsi="Times New Roman"/>
                <w:sz w:val="20"/>
              </w:rPr>
              <w:t>on</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list</w:t>
            </w:r>
            <w:r>
              <w:rPr>
                <w:rFonts w:ascii="Times New Roman" w:hAnsi="Times New Roman"/>
                <w:spacing w:val="-2"/>
                <w:sz w:val="20"/>
              </w:rPr>
              <w:t xml:space="preserve"> </w:t>
            </w:r>
            <w:r>
              <w:rPr>
                <w:rFonts w:ascii="Times New Roman" w:hAnsi="Times New Roman"/>
                <w:sz w:val="20"/>
              </w:rPr>
              <w:t>as</w:t>
            </w:r>
            <w:r>
              <w:rPr>
                <w:rFonts w:ascii="Times New Roman" w:hAnsi="Times New Roman"/>
                <w:spacing w:val="-4"/>
                <w:sz w:val="20"/>
              </w:rPr>
              <w:t xml:space="preserve"> </w:t>
            </w:r>
            <w:r>
              <w:rPr>
                <w:rFonts w:ascii="Times New Roman" w:hAnsi="Times New Roman"/>
                <w:sz w:val="20"/>
              </w:rPr>
              <w:t>a priority. Further updates to be provided as available.</w:t>
            </w:r>
          </w:p>
          <w:p w14:paraId="63B33BAC" w14:textId="77777777" w:rsidR="00CE5266" w:rsidRDefault="00321CBA">
            <w:pPr>
              <w:pStyle w:val="TableParagraph"/>
              <w:numPr>
                <w:ilvl w:val="0"/>
                <w:numId w:val="19"/>
              </w:numPr>
              <w:tabs>
                <w:tab w:val="left" w:pos="396"/>
              </w:tabs>
              <w:spacing w:line="245" w:lineRule="exact"/>
              <w:ind w:hanging="267"/>
              <w:rPr>
                <w:rFonts w:ascii="Times New Roman" w:hAnsi="Times New Roman"/>
                <w:sz w:val="20"/>
              </w:rPr>
            </w:pPr>
            <w:r>
              <w:rPr>
                <w:rFonts w:ascii="Times New Roman" w:hAnsi="Times New Roman"/>
                <w:sz w:val="20"/>
              </w:rPr>
              <w:t>Disposal of devices- Acer, Dell &amp; HP are supposed to offer some disposal of devices for schools. (one for</w:t>
            </w:r>
            <w:r>
              <w:rPr>
                <w:rFonts w:ascii="Times New Roman" w:hAnsi="Times New Roman"/>
                <w:spacing w:val="-18"/>
                <w:sz w:val="20"/>
              </w:rPr>
              <w:t xml:space="preserve"> </w:t>
            </w:r>
            <w:r>
              <w:rPr>
                <w:rFonts w:ascii="Times New Roman" w:hAnsi="Times New Roman"/>
                <w:sz w:val="20"/>
              </w:rPr>
              <w:t>one)</w:t>
            </w:r>
          </w:p>
          <w:p w14:paraId="6E052DE4" w14:textId="77777777" w:rsidR="00CE5266" w:rsidRDefault="00321CBA">
            <w:pPr>
              <w:pStyle w:val="TableParagraph"/>
              <w:numPr>
                <w:ilvl w:val="0"/>
                <w:numId w:val="19"/>
              </w:numPr>
              <w:tabs>
                <w:tab w:val="left" w:pos="396"/>
              </w:tabs>
              <w:spacing w:line="254" w:lineRule="exact"/>
              <w:ind w:hanging="267"/>
              <w:rPr>
                <w:sz w:val="20"/>
              </w:rPr>
            </w:pPr>
            <w:r>
              <w:rPr>
                <w:sz w:val="20"/>
              </w:rPr>
              <w:t>Portal is being updated and a new experience is coming to better suit the needs of all</w:t>
            </w:r>
            <w:r>
              <w:rPr>
                <w:spacing w:val="-18"/>
                <w:sz w:val="20"/>
              </w:rPr>
              <w:t xml:space="preserve"> </w:t>
            </w:r>
            <w:r>
              <w:rPr>
                <w:sz w:val="20"/>
              </w:rPr>
              <w:t>staff.</w:t>
            </w:r>
          </w:p>
          <w:p w14:paraId="57BE800F" w14:textId="77777777" w:rsidR="00CE5266" w:rsidRDefault="00321CBA">
            <w:pPr>
              <w:pStyle w:val="TableParagraph"/>
              <w:numPr>
                <w:ilvl w:val="0"/>
                <w:numId w:val="19"/>
              </w:numPr>
              <w:tabs>
                <w:tab w:val="left" w:pos="396"/>
              </w:tabs>
              <w:ind w:right="16" w:hanging="267"/>
              <w:rPr>
                <w:sz w:val="20"/>
              </w:rPr>
            </w:pPr>
            <w:r>
              <w:rPr>
                <w:sz w:val="20"/>
              </w:rPr>
              <w:t>Court orders migrating from Synergy to ERN. System design and development work is complete. Currently in quality assurance and the user acceptance testing at end of Feb. 19 Pilot Schools rollout on 12 March, will be a phased rollout to be completed by Term 3 Week 7.</w:t>
            </w:r>
          </w:p>
          <w:p w14:paraId="42439F95" w14:textId="77777777" w:rsidR="00CE5266" w:rsidRDefault="00321CBA">
            <w:pPr>
              <w:pStyle w:val="TableParagraph"/>
              <w:numPr>
                <w:ilvl w:val="0"/>
                <w:numId w:val="19"/>
              </w:numPr>
              <w:tabs>
                <w:tab w:val="left" w:pos="396"/>
              </w:tabs>
              <w:ind w:right="52" w:hanging="267"/>
            </w:pPr>
            <w:r>
              <w:t>Stay</w:t>
            </w:r>
            <w:r>
              <w:rPr>
                <w:spacing w:val="-1"/>
              </w:rPr>
              <w:t xml:space="preserve"> </w:t>
            </w:r>
            <w:r>
              <w:t>up</w:t>
            </w:r>
            <w:r>
              <w:rPr>
                <w:spacing w:val="-3"/>
              </w:rPr>
              <w:t xml:space="preserve"> </w:t>
            </w:r>
            <w:r>
              <w:t>to</w:t>
            </w:r>
            <w:r>
              <w:rPr>
                <w:spacing w:val="-1"/>
              </w:rPr>
              <w:t xml:space="preserve"> </w:t>
            </w:r>
            <w:r>
              <w:t>date</w:t>
            </w:r>
            <w:r>
              <w:rPr>
                <w:spacing w:val="-4"/>
              </w:rPr>
              <w:t xml:space="preserve"> </w:t>
            </w:r>
            <w:r>
              <w:t>with</w:t>
            </w:r>
            <w:r>
              <w:rPr>
                <w:spacing w:val="-2"/>
              </w:rPr>
              <w:t xml:space="preserve"> </w:t>
            </w:r>
            <w:r>
              <w:t>all</w:t>
            </w:r>
            <w:r>
              <w:rPr>
                <w:spacing w:val="-4"/>
              </w:rPr>
              <w:t xml:space="preserve"> </w:t>
            </w:r>
            <w:r>
              <w:t>T4L</w:t>
            </w:r>
            <w:r>
              <w:rPr>
                <w:spacing w:val="-3"/>
              </w:rPr>
              <w:t xml:space="preserve"> </w:t>
            </w:r>
            <w:r>
              <w:t>news</w:t>
            </w:r>
            <w:r>
              <w:rPr>
                <w:spacing w:val="-2"/>
              </w:rPr>
              <w:t xml:space="preserve"> </w:t>
            </w:r>
            <w:r>
              <w:t>and</w:t>
            </w:r>
            <w:r>
              <w:rPr>
                <w:spacing w:val="-2"/>
              </w:rPr>
              <w:t xml:space="preserve"> </w:t>
            </w:r>
            <w:r>
              <w:t>professional</w:t>
            </w:r>
            <w:r>
              <w:rPr>
                <w:spacing w:val="-2"/>
              </w:rPr>
              <w:t xml:space="preserve"> </w:t>
            </w:r>
            <w:r>
              <w:t>learning</w:t>
            </w:r>
            <w:r>
              <w:rPr>
                <w:spacing w:val="-3"/>
              </w:rPr>
              <w:t xml:space="preserve"> </w:t>
            </w:r>
            <w:r>
              <w:t>via:</w:t>
            </w:r>
            <w:r>
              <w:rPr>
                <w:spacing w:val="-1"/>
              </w:rPr>
              <w:t xml:space="preserve"> </w:t>
            </w:r>
            <w:r>
              <w:t>T4L</w:t>
            </w:r>
            <w:r>
              <w:rPr>
                <w:spacing w:val="-2"/>
              </w:rPr>
              <w:t xml:space="preserve"> </w:t>
            </w:r>
            <w:r>
              <w:t>Magazine,</w:t>
            </w:r>
            <w:r>
              <w:rPr>
                <w:spacing w:val="-3"/>
              </w:rPr>
              <w:t xml:space="preserve"> </w:t>
            </w:r>
            <w:r>
              <w:t>Stu</w:t>
            </w:r>
            <w:r>
              <w:rPr>
                <w:spacing w:val="-5"/>
              </w:rPr>
              <w:t xml:space="preserve"> </w:t>
            </w:r>
            <w:proofErr w:type="spellStart"/>
            <w:r>
              <w:t>Hasic</w:t>
            </w:r>
            <w:proofErr w:type="spellEnd"/>
            <w:r>
              <w:t>:</w:t>
            </w:r>
            <w:r>
              <w:rPr>
                <w:spacing w:val="-3"/>
              </w:rPr>
              <w:t xml:space="preserve"> </w:t>
            </w:r>
            <w:r>
              <w:t>T4L Communications Manager also set up a dedicated T4L website for the NSW PPA. Can be found</w:t>
            </w:r>
            <w:r>
              <w:rPr>
                <w:spacing w:val="-15"/>
              </w:rPr>
              <w:t xml:space="preserve"> </w:t>
            </w:r>
            <w:r>
              <w:t>at:</w:t>
            </w:r>
          </w:p>
          <w:p w14:paraId="374DF2B1" w14:textId="77777777" w:rsidR="00CE5266" w:rsidRDefault="00BB54A1">
            <w:pPr>
              <w:pStyle w:val="TableParagraph"/>
              <w:spacing w:line="255" w:lineRule="exact"/>
              <w:ind w:left="728"/>
              <w:rPr>
                <w:rFonts w:ascii="Arial"/>
                <w:sz w:val="24"/>
              </w:rPr>
            </w:pPr>
            <w:hyperlink r:id="rId82">
              <w:r w:rsidR="00321CBA">
                <w:rPr>
                  <w:rFonts w:ascii="Arial"/>
                  <w:color w:val="0562C1"/>
                  <w:sz w:val="24"/>
                  <w:u w:val="single" w:color="0562C1"/>
                </w:rPr>
                <w:t>https://T4L.link/PPATRG</w:t>
              </w:r>
            </w:hyperlink>
          </w:p>
        </w:tc>
      </w:tr>
      <w:tr w:rsidR="00CE5266" w14:paraId="1BEC7D71" w14:textId="77777777">
        <w:trPr>
          <w:trHeight w:val="3227"/>
        </w:trPr>
        <w:tc>
          <w:tcPr>
            <w:tcW w:w="10269" w:type="dxa"/>
            <w:gridSpan w:val="3"/>
            <w:tcBorders>
              <w:left w:val="double" w:sz="2" w:space="0" w:color="000000"/>
              <w:right w:val="double" w:sz="2" w:space="0" w:color="000000"/>
            </w:tcBorders>
          </w:tcPr>
          <w:p w14:paraId="56495B14" w14:textId="77777777" w:rsidR="00CE5266" w:rsidRDefault="00321CBA">
            <w:pPr>
              <w:pStyle w:val="TableParagraph"/>
              <w:spacing w:before="1" w:line="244" w:lineRule="exact"/>
              <w:ind w:left="128"/>
              <w:rPr>
                <w:sz w:val="20"/>
              </w:rPr>
            </w:pPr>
            <w:r>
              <w:rPr>
                <w:sz w:val="20"/>
              </w:rPr>
              <w:t>Matters the NSWPPA Executive/ State Council need to be aware of:</w:t>
            </w:r>
          </w:p>
          <w:p w14:paraId="5737E51B" w14:textId="77777777" w:rsidR="00CE5266" w:rsidRDefault="00321CBA">
            <w:pPr>
              <w:pStyle w:val="TableParagraph"/>
              <w:numPr>
                <w:ilvl w:val="0"/>
                <w:numId w:val="18"/>
              </w:numPr>
              <w:tabs>
                <w:tab w:val="left" w:pos="743"/>
                <w:tab w:val="left" w:pos="744"/>
              </w:tabs>
              <w:spacing w:line="254" w:lineRule="exact"/>
              <w:ind w:left="743" w:hanging="616"/>
              <w:rPr>
                <w:sz w:val="20"/>
              </w:rPr>
            </w:pPr>
            <w:r>
              <w:rPr>
                <w:b/>
                <w:sz w:val="20"/>
              </w:rPr>
              <w:t xml:space="preserve">Rural Access Gap- </w:t>
            </w:r>
            <w:r>
              <w:rPr>
                <w:sz w:val="20"/>
              </w:rPr>
              <w:t>29 schools in Dubbo, 81 started in release 2 this</w:t>
            </w:r>
            <w:r>
              <w:rPr>
                <w:spacing w:val="-4"/>
                <w:sz w:val="20"/>
              </w:rPr>
              <w:t xml:space="preserve"> </w:t>
            </w:r>
            <w:r>
              <w:rPr>
                <w:sz w:val="20"/>
              </w:rPr>
              <w:t>week.</w:t>
            </w:r>
          </w:p>
          <w:p w14:paraId="165D2AA8" w14:textId="77777777" w:rsidR="00CE5266" w:rsidRDefault="00321CBA">
            <w:pPr>
              <w:pStyle w:val="TableParagraph"/>
              <w:numPr>
                <w:ilvl w:val="0"/>
                <w:numId w:val="18"/>
              </w:numPr>
              <w:tabs>
                <w:tab w:val="left" w:pos="743"/>
                <w:tab w:val="left" w:pos="744"/>
              </w:tabs>
              <w:ind w:right="508" w:hanging="1"/>
              <w:rPr>
                <w:sz w:val="20"/>
              </w:rPr>
            </w:pPr>
            <w:r>
              <w:rPr>
                <w:sz w:val="20"/>
              </w:rPr>
              <w:t xml:space="preserve">The Technology Reference Group are </w:t>
            </w:r>
            <w:proofErr w:type="spellStart"/>
            <w:r>
              <w:rPr>
                <w:sz w:val="20"/>
              </w:rPr>
              <w:t>trialling</w:t>
            </w:r>
            <w:proofErr w:type="spellEnd"/>
            <w:r>
              <w:rPr>
                <w:sz w:val="20"/>
              </w:rPr>
              <w:t xml:space="preserve"> video summary records of key messages to be shared with PPCs- feedback welcome.</w:t>
            </w:r>
          </w:p>
          <w:p w14:paraId="0F3A2D73" w14:textId="77777777" w:rsidR="00CE5266" w:rsidRDefault="00321CBA">
            <w:pPr>
              <w:pStyle w:val="TableParagraph"/>
              <w:numPr>
                <w:ilvl w:val="0"/>
                <w:numId w:val="18"/>
              </w:numPr>
              <w:tabs>
                <w:tab w:val="left" w:pos="743"/>
                <w:tab w:val="left" w:pos="744"/>
              </w:tabs>
              <w:spacing w:line="255" w:lineRule="exact"/>
              <w:ind w:left="743" w:hanging="616"/>
              <w:rPr>
                <w:sz w:val="20"/>
              </w:rPr>
            </w:pPr>
            <w:r>
              <w:rPr>
                <w:sz w:val="20"/>
              </w:rPr>
              <w:t>Reference Group looking to review current position papers on BYOD and Technology for</w:t>
            </w:r>
            <w:r>
              <w:rPr>
                <w:spacing w:val="-8"/>
                <w:sz w:val="20"/>
              </w:rPr>
              <w:t xml:space="preserve"> </w:t>
            </w:r>
            <w:r>
              <w:rPr>
                <w:sz w:val="20"/>
              </w:rPr>
              <w:t>Learning</w:t>
            </w:r>
          </w:p>
          <w:p w14:paraId="45EE5404" w14:textId="77777777" w:rsidR="00CE5266" w:rsidRDefault="00321CBA">
            <w:pPr>
              <w:pStyle w:val="TableParagraph"/>
              <w:numPr>
                <w:ilvl w:val="0"/>
                <w:numId w:val="18"/>
              </w:numPr>
              <w:tabs>
                <w:tab w:val="left" w:pos="743"/>
                <w:tab w:val="left" w:pos="744"/>
              </w:tabs>
              <w:spacing w:line="255" w:lineRule="exact"/>
              <w:ind w:left="743"/>
              <w:rPr>
                <w:sz w:val="20"/>
              </w:rPr>
            </w:pPr>
            <w:r>
              <w:rPr>
                <w:sz w:val="20"/>
              </w:rPr>
              <w:t>TRG working with Scott Thomson, ED Cyber Security on resources and initiatives throughout</w:t>
            </w:r>
            <w:r>
              <w:rPr>
                <w:spacing w:val="-11"/>
                <w:sz w:val="20"/>
              </w:rPr>
              <w:t xml:space="preserve"> </w:t>
            </w:r>
            <w:r>
              <w:rPr>
                <w:sz w:val="20"/>
              </w:rPr>
              <w:t>2021.</w:t>
            </w:r>
          </w:p>
          <w:p w14:paraId="631A02FB" w14:textId="77777777" w:rsidR="00CE5266" w:rsidRDefault="00321CBA">
            <w:pPr>
              <w:pStyle w:val="TableParagraph"/>
              <w:numPr>
                <w:ilvl w:val="0"/>
                <w:numId w:val="18"/>
              </w:numPr>
              <w:tabs>
                <w:tab w:val="left" w:pos="743"/>
                <w:tab w:val="left" w:pos="744"/>
              </w:tabs>
              <w:spacing w:before="2"/>
              <w:ind w:left="129" w:right="3069" w:firstLine="0"/>
              <w:rPr>
                <w:sz w:val="20"/>
              </w:rPr>
            </w:pPr>
            <w:r>
              <w:rPr>
                <w:sz w:val="20"/>
              </w:rPr>
              <w:t>Working</w:t>
            </w:r>
            <w:r>
              <w:rPr>
                <w:spacing w:val="-4"/>
                <w:sz w:val="20"/>
              </w:rPr>
              <w:t xml:space="preserve"> </w:t>
            </w:r>
            <w:r>
              <w:rPr>
                <w:sz w:val="20"/>
              </w:rPr>
              <w:t>Parties</w:t>
            </w:r>
            <w:r>
              <w:rPr>
                <w:spacing w:val="-4"/>
                <w:sz w:val="20"/>
              </w:rPr>
              <w:t xml:space="preserve"> </w:t>
            </w:r>
            <w:r>
              <w:rPr>
                <w:sz w:val="20"/>
              </w:rPr>
              <w:t>and</w:t>
            </w:r>
            <w:r>
              <w:rPr>
                <w:spacing w:val="-2"/>
                <w:sz w:val="20"/>
              </w:rPr>
              <w:t xml:space="preserve"> </w:t>
            </w:r>
            <w:r>
              <w:rPr>
                <w:sz w:val="20"/>
              </w:rPr>
              <w:t>key</w:t>
            </w:r>
            <w:r>
              <w:rPr>
                <w:spacing w:val="-2"/>
                <w:sz w:val="20"/>
              </w:rPr>
              <w:t xml:space="preserve"> </w:t>
            </w:r>
            <w:r>
              <w:rPr>
                <w:sz w:val="20"/>
              </w:rPr>
              <w:t>contacts</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Technology</w:t>
            </w:r>
            <w:r>
              <w:rPr>
                <w:spacing w:val="-2"/>
                <w:sz w:val="20"/>
              </w:rPr>
              <w:t xml:space="preserve"> </w:t>
            </w:r>
            <w:r>
              <w:rPr>
                <w:sz w:val="20"/>
              </w:rPr>
              <w:t>Reference</w:t>
            </w:r>
            <w:r>
              <w:rPr>
                <w:spacing w:val="-4"/>
                <w:sz w:val="20"/>
              </w:rPr>
              <w:t xml:space="preserve"> </w:t>
            </w:r>
            <w:r>
              <w:rPr>
                <w:sz w:val="20"/>
              </w:rPr>
              <w:t>Group</w:t>
            </w:r>
            <w:r>
              <w:rPr>
                <w:spacing w:val="-2"/>
                <w:sz w:val="20"/>
              </w:rPr>
              <w:t xml:space="preserve"> </w:t>
            </w:r>
            <w:r>
              <w:rPr>
                <w:sz w:val="20"/>
              </w:rPr>
              <w:t>for</w:t>
            </w:r>
            <w:r>
              <w:rPr>
                <w:spacing w:val="-3"/>
                <w:sz w:val="20"/>
              </w:rPr>
              <w:t xml:space="preserve"> </w:t>
            </w:r>
            <w:r>
              <w:rPr>
                <w:sz w:val="20"/>
              </w:rPr>
              <w:t>2021: T4L: Robert,</w:t>
            </w:r>
            <w:r>
              <w:rPr>
                <w:spacing w:val="-1"/>
                <w:sz w:val="20"/>
              </w:rPr>
              <w:t xml:space="preserve"> </w:t>
            </w:r>
            <w:r>
              <w:rPr>
                <w:sz w:val="20"/>
              </w:rPr>
              <w:t>Neil</w:t>
            </w:r>
          </w:p>
          <w:p w14:paraId="77F135BD" w14:textId="77777777" w:rsidR="00CE5266" w:rsidRDefault="00321CBA">
            <w:pPr>
              <w:pStyle w:val="TableParagraph"/>
              <w:ind w:left="128" w:right="8012"/>
              <w:rPr>
                <w:sz w:val="20"/>
              </w:rPr>
            </w:pPr>
            <w:r>
              <w:rPr>
                <w:sz w:val="20"/>
              </w:rPr>
              <w:t>Cyber Safety: Leah/ Drew Rural and Remote: Drew</w:t>
            </w:r>
          </w:p>
          <w:p w14:paraId="7BA79CB3" w14:textId="77777777" w:rsidR="00CE5266" w:rsidRDefault="00321CBA">
            <w:pPr>
              <w:pStyle w:val="TableParagraph"/>
              <w:ind w:left="128" w:right="7071"/>
              <w:rPr>
                <w:sz w:val="20"/>
              </w:rPr>
            </w:pPr>
            <w:r>
              <w:rPr>
                <w:sz w:val="20"/>
              </w:rPr>
              <w:t>Student Admin Software: Luke, Drew BYOD: Caroline, Alison</w:t>
            </w:r>
          </w:p>
          <w:p w14:paraId="683387C5" w14:textId="77777777" w:rsidR="00CE5266" w:rsidRDefault="00321CBA">
            <w:pPr>
              <w:pStyle w:val="TableParagraph"/>
              <w:spacing w:line="222" w:lineRule="exact"/>
              <w:ind w:left="128"/>
              <w:rPr>
                <w:sz w:val="20"/>
              </w:rPr>
            </w:pPr>
            <w:r>
              <w:rPr>
                <w:sz w:val="20"/>
              </w:rPr>
              <w:t>Professional Learning: Glen, Neil</w:t>
            </w:r>
          </w:p>
        </w:tc>
      </w:tr>
      <w:tr w:rsidR="00CE5266" w14:paraId="2277F0C3" w14:textId="77777777">
        <w:trPr>
          <w:trHeight w:val="299"/>
        </w:trPr>
        <w:tc>
          <w:tcPr>
            <w:tcW w:w="10269" w:type="dxa"/>
            <w:gridSpan w:val="3"/>
            <w:tcBorders>
              <w:left w:val="double" w:sz="2" w:space="0" w:color="000000"/>
              <w:right w:val="double" w:sz="2" w:space="0" w:color="000000"/>
            </w:tcBorders>
          </w:tcPr>
          <w:p w14:paraId="5A95089A" w14:textId="77777777" w:rsidR="00CE5266" w:rsidRDefault="00321CBA">
            <w:pPr>
              <w:pStyle w:val="TableParagraph"/>
              <w:spacing w:before="1"/>
              <w:ind w:left="128"/>
              <w:rPr>
                <w:sz w:val="20"/>
              </w:rPr>
            </w:pPr>
            <w:r>
              <w:rPr>
                <w:sz w:val="20"/>
              </w:rPr>
              <w:t>Draft Position paper for Council this term Yes / No</w:t>
            </w:r>
          </w:p>
        </w:tc>
      </w:tr>
      <w:tr w:rsidR="00CE5266" w14:paraId="5FBCB554" w14:textId="77777777">
        <w:trPr>
          <w:trHeight w:val="347"/>
        </w:trPr>
        <w:tc>
          <w:tcPr>
            <w:tcW w:w="10269" w:type="dxa"/>
            <w:gridSpan w:val="3"/>
            <w:tcBorders>
              <w:left w:val="double" w:sz="2" w:space="0" w:color="000000"/>
              <w:right w:val="double" w:sz="2" w:space="0" w:color="000000"/>
            </w:tcBorders>
          </w:tcPr>
          <w:p w14:paraId="6E5C2322" w14:textId="77777777" w:rsidR="00CE5266" w:rsidRDefault="00321CBA">
            <w:pPr>
              <w:pStyle w:val="TableParagraph"/>
              <w:spacing w:before="1"/>
              <w:ind w:left="128"/>
              <w:rPr>
                <w:sz w:val="20"/>
              </w:rPr>
            </w:pPr>
            <w:r>
              <w:rPr>
                <w:sz w:val="20"/>
              </w:rPr>
              <w:t>Collaboration with another RG/SC/WP? (who)</w:t>
            </w:r>
          </w:p>
        </w:tc>
      </w:tr>
    </w:tbl>
    <w:p w14:paraId="65853998" w14:textId="77777777" w:rsidR="00CE5266" w:rsidRDefault="00CE5266">
      <w:pPr>
        <w:rPr>
          <w:sz w:val="20"/>
        </w:rPr>
        <w:sectPr w:rsidR="00CE5266">
          <w:pgSz w:w="11910" w:h="16840"/>
          <w:pgMar w:top="700" w:right="160" w:bottom="640" w:left="380" w:header="0" w:footer="402" w:gutter="0"/>
          <w:cols w:space="720"/>
        </w:sectPr>
      </w:pPr>
    </w:p>
    <w:p w14:paraId="42FF7381" w14:textId="77777777" w:rsidR="00CE5266" w:rsidRDefault="004253E6">
      <w:pPr>
        <w:pStyle w:val="BodyText"/>
        <w:ind w:left="618"/>
      </w:pPr>
      <w:r>
        <w:rPr>
          <w:noProof/>
        </w:rPr>
        <w:lastRenderedPageBreak/>
        <mc:AlternateContent>
          <mc:Choice Requires="wpg">
            <w:drawing>
              <wp:anchor distT="0" distB="0" distL="114300" distR="114300" simplePos="0" relativeHeight="246614016" behindDoc="1" locked="0" layoutInCell="1" allowOverlap="1" wp14:anchorId="5C0215A8" wp14:editId="5705B774">
                <wp:simplePos x="0" y="0"/>
                <wp:positionH relativeFrom="page">
                  <wp:posOffset>615950</wp:posOffset>
                </wp:positionH>
                <wp:positionV relativeFrom="page">
                  <wp:posOffset>2621280</wp:posOffset>
                </wp:positionV>
                <wp:extent cx="6434455" cy="375285"/>
                <wp:effectExtent l="0" t="0" r="0" b="0"/>
                <wp:wrapNone/>
                <wp:docPr id="33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375285"/>
                          <a:chOff x="970" y="4128"/>
                          <a:chExt cx="10133" cy="591"/>
                        </a:xfrm>
                      </wpg:grpSpPr>
                      <wps:wsp>
                        <wps:cNvPr id="333" name="AutoShape 308"/>
                        <wps:cNvSpPr>
                          <a:spLocks/>
                        </wps:cNvSpPr>
                        <wps:spPr bwMode="auto">
                          <a:xfrm>
                            <a:off x="979" y="4132"/>
                            <a:ext cx="10114" cy="291"/>
                          </a:xfrm>
                          <a:custGeom>
                            <a:avLst/>
                            <a:gdLst>
                              <a:gd name="T0" fmla="+- 0 979 979"/>
                              <a:gd name="T1" fmla="*/ T0 w 10114"/>
                              <a:gd name="T2" fmla="+- 0 4133 4133"/>
                              <a:gd name="T3" fmla="*/ 4133 h 291"/>
                              <a:gd name="T4" fmla="+- 0 5950 979"/>
                              <a:gd name="T5" fmla="*/ T4 w 10114"/>
                              <a:gd name="T6" fmla="+- 0 4133 4133"/>
                              <a:gd name="T7" fmla="*/ 4133 h 291"/>
                              <a:gd name="T8" fmla="+- 0 5959 979"/>
                              <a:gd name="T9" fmla="*/ T8 w 10114"/>
                              <a:gd name="T10" fmla="+- 0 4133 4133"/>
                              <a:gd name="T11" fmla="*/ 4133 h 291"/>
                              <a:gd name="T12" fmla="+- 0 11093 979"/>
                              <a:gd name="T13" fmla="*/ T12 w 10114"/>
                              <a:gd name="T14" fmla="+- 0 4133 4133"/>
                              <a:gd name="T15" fmla="*/ 4133 h 291"/>
                              <a:gd name="T16" fmla="+- 0 979 979"/>
                              <a:gd name="T17" fmla="*/ T16 w 10114"/>
                              <a:gd name="T18" fmla="+- 0 4423 4133"/>
                              <a:gd name="T19" fmla="*/ 4423 h 291"/>
                              <a:gd name="T20" fmla="+- 0 5950 979"/>
                              <a:gd name="T21" fmla="*/ T20 w 10114"/>
                              <a:gd name="T22" fmla="+- 0 4423 4133"/>
                              <a:gd name="T23" fmla="*/ 4423 h 291"/>
                              <a:gd name="T24" fmla="+- 0 5959 979"/>
                              <a:gd name="T25" fmla="*/ T24 w 10114"/>
                              <a:gd name="T26" fmla="+- 0 4423 4133"/>
                              <a:gd name="T27" fmla="*/ 4423 h 291"/>
                              <a:gd name="T28" fmla="+- 0 11093 979"/>
                              <a:gd name="T29" fmla="*/ T28 w 10114"/>
                              <a:gd name="T30" fmla="+- 0 4423 4133"/>
                              <a:gd name="T31" fmla="*/ 4423 h 2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14" h="291">
                                <a:moveTo>
                                  <a:pt x="0" y="0"/>
                                </a:moveTo>
                                <a:lnTo>
                                  <a:pt x="4971" y="0"/>
                                </a:lnTo>
                                <a:moveTo>
                                  <a:pt x="4980" y="0"/>
                                </a:moveTo>
                                <a:lnTo>
                                  <a:pt x="10114" y="0"/>
                                </a:lnTo>
                                <a:moveTo>
                                  <a:pt x="0" y="290"/>
                                </a:moveTo>
                                <a:lnTo>
                                  <a:pt x="4971" y="290"/>
                                </a:lnTo>
                                <a:moveTo>
                                  <a:pt x="4980" y="290"/>
                                </a:moveTo>
                                <a:lnTo>
                                  <a:pt x="10114" y="29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Line 307"/>
                        <wps:cNvCnPr>
                          <a:cxnSpLocks noChangeShapeType="1"/>
                        </wps:cNvCnPr>
                        <wps:spPr bwMode="auto">
                          <a:xfrm>
                            <a:off x="974" y="4128"/>
                            <a:ext cx="0" cy="5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AutoShape 306"/>
                        <wps:cNvSpPr>
                          <a:spLocks/>
                        </wps:cNvSpPr>
                        <wps:spPr bwMode="auto">
                          <a:xfrm>
                            <a:off x="979" y="4128"/>
                            <a:ext cx="10114" cy="591"/>
                          </a:xfrm>
                          <a:custGeom>
                            <a:avLst/>
                            <a:gdLst>
                              <a:gd name="T0" fmla="+- 0 979 979"/>
                              <a:gd name="T1" fmla="*/ T0 w 10114"/>
                              <a:gd name="T2" fmla="+- 0 4714 4128"/>
                              <a:gd name="T3" fmla="*/ 4714 h 591"/>
                              <a:gd name="T4" fmla="+- 0 5950 979"/>
                              <a:gd name="T5" fmla="*/ T4 w 10114"/>
                              <a:gd name="T6" fmla="+- 0 4714 4128"/>
                              <a:gd name="T7" fmla="*/ 4714 h 591"/>
                              <a:gd name="T8" fmla="+- 0 5954 979"/>
                              <a:gd name="T9" fmla="*/ T8 w 10114"/>
                              <a:gd name="T10" fmla="+- 0 4128 4128"/>
                              <a:gd name="T11" fmla="*/ 4128 h 591"/>
                              <a:gd name="T12" fmla="+- 0 5954 979"/>
                              <a:gd name="T13" fmla="*/ T12 w 10114"/>
                              <a:gd name="T14" fmla="+- 0 4718 4128"/>
                              <a:gd name="T15" fmla="*/ 4718 h 591"/>
                              <a:gd name="T16" fmla="+- 0 5959 979"/>
                              <a:gd name="T17" fmla="*/ T16 w 10114"/>
                              <a:gd name="T18" fmla="+- 0 4714 4128"/>
                              <a:gd name="T19" fmla="*/ 4714 h 591"/>
                              <a:gd name="T20" fmla="+- 0 11093 979"/>
                              <a:gd name="T21" fmla="*/ T20 w 10114"/>
                              <a:gd name="T22" fmla="+- 0 4714 4128"/>
                              <a:gd name="T23" fmla="*/ 4714 h 591"/>
                            </a:gdLst>
                            <a:ahLst/>
                            <a:cxnLst>
                              <a:cxn ang="0">
                                <a:pos x="T1" y="T3"/>
                              </a:cxn>
                              <a:cxn ang="0">
                                <a:pos x="T5" y="T7"/>
                              </a:cxn>
                              <a:cxn ang="0">
                                <a:pos x="T9" y="T11"/>
                              </a:cxn>
                              <a:cxn ang="0">
                                <a:pos x="T13" y="T15"/>
                              </a:cxn>
                              <a:cxn ang="0">
                                <a:pos x="T17" y="T19"/>
                              </a:cxn>
                              <a:cxn ang="0">
                                <a:pos x="T21" y="T23"/>
                              </a:cxn>
                            </a:cxnLst>
                            <a:rect l="0" t="0" r="r" b="b"/>
                            <a:pathLst>
                              <a:path w="10114" h="591">
                                <a:moveTo>
                                  <a:pt x="0" y="586"/>
                                </a:moveTo>
                                <a:lnTo>
                                  <a:pt x="4971" y="586"/>
                                </a:lnTo>
                                <a:moveTo>
                                  <a:pt x="4975" y="0"/>
                                </a:moveTo>
                                <a:lnTo>
                                  <a:pt x="4975" y="590"/>
                                </a:lnTo>
                                <a:moveTo>
                                  <a:pt x="4980" y="586"/>
                                </a:moveTo>
                                <a:lnTo>
                                  <a:pt x="10114" y="586"/>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305"/>
                        <wps:cNvCnPr>
                          <a:cxnSpLocks noChangeShapeType="1"/>
                        </wps:cNvCnPr>
                        <wps:spPr bwMode="auto">
                          <a:xfrm>
                            <a:off x="11098" y="4128"/>
                            <a:ext cx="0" cy="5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5D9430" id="Group 304" o:spid="_x0000_s1026" style="position:absolute;margin-left:48.5pt;margin-top:206.4pt;width:506.65pt;height:29.55pt;z-index:-256702464;mso-position-horizontal-relative:page;mso-position-vertical-relative:page" coordorigin="970,4128" coordsize="1013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">
                <v:shape id="AutoShape 308" o:spid="_x0000_s1027" style="position:absolute;left:979;top:4132;width:10114;height:291;visibility:visible;mso-wrap-style:square;v-text-anchor:top" coordsize="1011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" path="m,l4971,t9,l10114,m,290r4971,m4980,290r5134,e" filled="f" strokeweight=".48pt">
                  <v:path arrowok="t" o:connecttype="custom" o:connectlocs="0,4133;4971,4133;4980,4133;10114,4133;0,4423;4971,4423;4980,4423;10114,4423" o:connectangles="0,0,0,0,0,0,0,0"/>
                </v:shape>
                <v:line id="Line 307" o:spid="_x0000_s1028" style="position:absolute;visibility:visible;mso-wrap-style:square" from="974,4128" to="974,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shape id="AutoShape 306" o:spid="_x0000_s1029" style="position:absolute;left:979;top:4128;width:10114;height:591;visibility:visible;mso-wrap-style:square;v-text-anchor:top" coordsize="1011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" path="m,586r4971,m4975,r,590m4980,586r5134,e" filled="f" strokeweight=".16969mm">
                  <v:path arrowok="t" o:connecttype="custom" o:connectlocs="0,4714;4971,4714;4975,4128;4975,4718;4980,4714;10114,4714" o:connectangles="0,0,0,0,0,0"/>
                </v:shape>
                <v:line id="Line 305" o:spid="_x0000_s1030" style="position:absolute;visibility:visible;mso-wrap-style:square" from="11098,4128" to="11098,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w10:wrap anchorx="page" anchory="page"/>
              </v:group>
            </w:pict>
          </mc:Fallback>
        </mc:AlternateContent>
      </w:r>
      <w:r>
        <w:rPr>
          <w:noProof/>
        </w:rPr>
        <mc:AlternateContent>
          <mc:Choice Requires="wpg">
            <w:drawing>
              <wp:anchor distT="0" distB="0" distL="114300" distR="114300" simplePos="0" relativeHeight="246615040" behindDoc="1" locked="0" layoutInCell="1" allowOverlap="1" wp14:anchorId="115BCCC9" wp14:editId="09CC073A">
                <wp:simplePos x="0" y="0"/>
                <wp:positionH relativeFrom="page">
                  <wp:posOffset>615950</wp:posOffset>
                </wp:positionH>
                <wp:positionV relativeFrom="page">
                  <wp:posOffset>3166745</wp:posOffset>
                </wp:positionV>
                <wp:extent cx="6434455" cy="182880"/>
                <wp:effectExtent l="0" t="0" r="0" b="0"/>
                <wp:wrapNone/>
                <wp:docPr id="32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82880"/>
                          <a:chOff x="970" y="4987"/>
                          <a:chExt cx="10133" cy="288"/>
                        </a:xfrm>
                      </wpg:grpSpPr>
                      <wps:wsp>
                        <wps:cNvPr id="329" name="Line 303"/>
                        <wps:cNvCnPr>
                          <a:cxnSpLocks noChangeShapeType="1"/>
                        </wps:cNvCnPr>
                        <wps:spPr bwMode="auto">
                          <a:xfrm>
                            <a:off x="979" y="4992"/>
                            <a:ext cx="101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302"/>
                        <wps:cNvCnPr>
                          <a:cxnSpLocks noChangeShapeType="1"/>
                        </wps:cNvCnPr>
                        <wps:spPr bwMode="auto">
                          <a:xfrm>
                            <a:off x="974" y="4987"/>
                            <a:ext cx="0" cy="28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AutoShape 301"/>
                        <wps:cNvSpPr>
                          <a:spLocks/>
                        </wps:cNvSpPr>
                        <wps:spPr bwMode="auto">
                          <a:xfrm>
                            <a:off x="979" y="4987"/>
                            <a:ext cx="10119" cy="288"/>
                          </a:xfrm>
                          <a:custGeom>
                            <a:avLst/>
                            <a:gdLst>
                              <a:gd name="T0" fmla="+- 0 979 979"/>
                              <a:gd name="T1" fmla="*/ T0 w 10119"/>
                              <a:gd name="T2" fmla="+- 0 5270 4987"/>
                              <a:gd name="T3" fmla="*/ 5270 h 288"/>
                              <a:gd name="T4" fmla="+- 0 11093 979"/>
                              <a:gd name="T5" fmla="*/ T4 w 10119"/>
                              <a:gd name="T6" fmla="+- 0 5270 4987"/>
                              <a:gd name="T7" fmla="*/ 5270 h 288"/>
                              <a:gd name="T8" fmla="+- 0 11098 979"/>
                              <a:gd name="T9" fmla="*/ T8 w 10119"/>
                              <a:gd name="T10" fmla="+- 0 4987 4987"/>
                              <a:gd name="T11" fmla="*/ 4987 h 288"/>
                              <a:gd name="T12" fmla="+- 0 11098 979"/>
                              <a:gd name="T13" fmla="*/ T12 w 10119"/>
                              <a:gd name="T14" fmla="+- 0 5275 4987"/>
                              <a:gd name="T15" fmla="*/ 5275 h 288"/>
                            </a:gdLst>
                            <a:ahLst/>
                            <a:cxnLst>
                              <a:cxn ang="0">
                                <a:pos x="T1" y="T3"/>
                              </a:cxn>
                              <a:cxn ang="0">
                                <a:pos x="T5" y="T7"/>
                              </a:cxn>
                              <a:cxn ang="0">
                                <a:pos x="T9" y="T11"/>
                              </a:cxn>
                              <a:cxn ang="0">
                                <a:pos x="T13" y="T15"/>
                              </a:cxn>
                            </a:cxnLst>
                            <a:rect l="0" t="0" r="r" b="b"/>
                            <a:pathLst>
                              <a:path w="10119" h="288">
                                <a:moveTo>
                                  <a:pt x="0" y="283"/>
                                </a:moveTo>
                                <a:lnTo>
                                  <a:pt x="10114" y="283"/>
                                </a:lnTo>
                                <a:moveTo>
                                  <a:pt x="10119" y="0"/>
                                </a:moveTo>
                                <a:lnTo>
                                  <a:pt x="10119" y="28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93311" id="Group 300" o:spid="_x0000_s1026" style="position:absolute;margin-left:48.5pt;margin-top:249.35pt;width:506.65pt;height:14.4pt;z-index:-256701440;mso-position-horizontal-relative:page;mso-position-vertical-relative:page" coordorigin="970,4987" coordsize="1013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">
                <v:line id="Line 303" o:spid="_x0000_s1027" style="position:absolute;visibility:visible;mso-wrap-style:square" from="979,4992" to="11093,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EhxQAAANwAAAAPAAAAZHJzL2Rvd25yZXYueG1sRI9BawIx&#10;FITvBf9DeEJvNauC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Cd2REhxQAAANwAAAAP&#10;AAAAAAAAAAAAAAAAAAcCAABkcnMvZG93bnJldi54bWxQSwUGAAAAAAMAAwC3AAAA+QIAAAAA&#10;" strokeweight=".48pt"/>
                <v:line id="Line 302" o:spid="_x0000_s1028" style="position:absolute;visibility:visible;mso-wrap-style:square" from="974,4987" to="974,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5hwQAAANwAAAAPAAAAZHJzL2Rvd25yZXYueG1sRE9ba8Iw&#10;FH4f+B/CEXyb6R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Ik6LmHBAAAA3AAAAA8AAAAA&#10;AAAAAAAAAAAABwIAAGRycy9kb3ducmV2LnhtbFBLBQYAAAAAAwADALcAAAD1AgAAAAA=&#10;" strokeweight=".48pt"/>
                <v:shape id="AutoShape 301" o:spid="_x0000_s1029" style="position:absolute;left:979;top:4987;width:10119;height:288;visibility:visible;mso-wrap-style:square;v-text-anchor:top" coordsize="1011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" path="m,283r10114,m10119,r,288e" filled="f" strokeweight=".48pt">
                  <v:path arrowok="t" o:connecttype="custom" o:connectlocs="0,5270;10114,5270;10119,4987;10119,5275" o:connectangles="0,0,0,0"/>
                </v:shape>
                <w10:wrap anchorx="page" anchory="page"/>
              </v:group>
            </w:pict>
          </mc:Fallback>
        </mc:AlternateContent>
      </w:r>
      <w:r>
        <w:rPr>
          <w:noProof/>
        </w:rPr>
        <mc:AlternateContent>
          <mc:Choice Requires="wps">
            <w:drawing>
              <wp:anchor distT="0" distB="0" distL="114300" distR="114300" simplePos="0" relativeHeight="251754496" behindDoc="0" locked="0" layoutInCell="1" allowOverlap="1" wp14:anchorId="733DE521" wp14:editId="288C1182">
                <wp:simplePos x="0" y="0"/>
                <wp:positionH relativeFrom="page">
                  <wp:posOffset>615950</wp:posOffset>
                </wp:positionH>
                <wp:positionV relativeFrom="page">
                  <wp:posOffset>1860550</wp:posOffset>
                </wp:positionV>
                <wp:extent cx="6437630" cy="589915"/>
                <wp:effectExtent l="0" t="0" r="0" b="0"/>
                <wp:wrapNone/>
                <wp:docPr id="32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9"/>
                              <w:gridCol w:w="3321"/>
                              <w:gridCol w:w="3482"/>
                            </w:tblGrid>
                            <w:tr w:rsidR="00CE5266" w14:paraId="734023B1" w14:textId="77777777">
                              <w:trPr>
                                <w:trHeight w:val="220"/>
                              </w:trPr>
                              <w:tc>
                                <w:tcPr>
                                  <w:tcW w:w="3319" w:type="dxa"/>
                                </w:tcPr>
                                <w:p w14:paraId="5BB16393" w14:textId="77777777" w:rsidR="00CE5266" w:rsidRDefault="00321CBA">
                                  <w:pPr>
                                    <w:pStyle w:val="TableParagraph"/>
                                    <w:spacing w:before="1" w:line="199" w:lineRule="exact"/>
                                    <w:ind w:left="107"/>
                                    <w:rPr>
                                      <w:sz w:val="18"/>
                                    </w:rPr>
                                  </w:pPr>
                                  <w:r>
                                    <w:rPr>
                                      <w:sz w:val="18"/>
                                    </w:rPr>
                                    <w:t xml:space="preserve">Karen </w:t>
                                  </w:r>
                                  <w:proofErr w:type="spellStart"/>
                                  <w:r>
                                    <w:rPr>
                                      <w:sz w:val="18"/>
                                    </w:rPr>
                                    <w:t>DeFalco</w:t>
                                  </w:r>
                                  <w:proofErr w:type="spellEnd"/>
                                </w:p>
                              </w:tc>
                              <w:tc>
                                <w:tcPr>
                                  <w:tcW w:w="3321" w:type="dxa"/>
                                </w:tcPr>
                                <w:p w14:paraId="3F45D984" w14:textId="77777777" w:rsidR="00CE5266" w:rsidRDefault="00321CBA">
                                  <w:pPr>
                                    <w:pStyle w:val="TableParagraph"/>
                                    <w:spacing w:before="1" w:line="199" w:lineRule="exact"/>
                                    <w:ind w:left="110"/>
                                    <w:rPr>
                                      <w:sz w:val="18"/>
                                    </w:rPr>
                                  </w:pPr>
                                  <w:r>
                                    <w:rPr>
                                      <w:sz w:val="18"/>
                                    </w:rPr>
                                    <w:t>Daryl McKay</w:t>
                                  </w:r>
                                </w:p>
                              </w:tc>
                              <w:tc>
                                <w:tcPr>
                                  <w:tcW w:w="3482" w:type="dxa"/>
                                </w:tcPr>
                                <w:p w14:paraId="75B671FE" w14:textId="77777777" w:rsidR="00CE5266" w:rsidRDefault="00321CBA">
                                  <w:pPr>
                                    <w:pStyle w:val="TableParagraph"/>
                                    <w:spacing w:before="1" w:line="199" w:lineRule="exact"/>
                                    <w:ind w:left="108"/>
                                    <w:rPr>
                                      <w:sz w:val="18"/>
                                    </w:rPr>
                                  </w:pPr>
                                  <w:r>
                                    <w:rPr>
                                      <w:sz w:val="18"/>
                                    </w:rPr>
                                    <w:t>Cameron Upcroft</w:t>
                                  </w:r>
                                </w:p>
                              </w:tc>
                            </w:tr>
                            <w:tr w:rsidR="00CE5266" w14:paraId="7AD03317" w14:textId="77777777">
                              <w:trPr>
                                <w:trHeight w:val="220"/>
                              </w:trPr>
                              <w:tc>
                                <w:tcPr>
                                  <w:tcW w:w="3319" w:type="dxa"/>
                                </w:tcPr>
                                <w:p w14:paraId="7EA63868" w14:textId="77777777" w:rsidR="00CE5266" w:rsidRDefault="00321CBA">
                                  <w:pPr>
                                    <w:pStyle w:val="TableParagraph"/>
                                    <w:spacing w:before="1" w:line="199" w:lineRule="exact"/>
                                    <w:ind w:left="107"/>
                                    <w:rPr>
                                      <w:sz w:val="18"/>
                                    </w:rPr>
                                  </w:pPr>
                                  <w:r>
                                    <w:rPr>
                                      <w:sz w:val="18"/>
                                    </w:rPr>
                                    <w:t>Michelle Davies</w:t>
                                  </w:r>
                                </w:p>
                              </w:tc>
                              <w:tc>
                                <w:tcPr>
                                  <w:tcW w:w="3321" w:type="dxa"/>
                                </w:tcPr>
                                <w:p w14:paraId="49CED867" w14:textId="77777777" w:rsidR="00CE5266" w:rsidRDefault="00321CBA">
                                  <w:pPr>
                                    <w:pStyle w:val="TableParagraph"/>
                                    <w:spacing w:before="1" w:line="199" w:lineRule="exact"/>
                                    <w:ind w:left="110"/>
                                    <w:rPr>
                                      <w:sz w:val="18"/>
                                    </w:rPr>
                                  </w:pPr>
                                  <w:r>
                                    <w:rPr>
                                      <w:sz w:val="18"/>
                                    </w:rPr>
                                    <w:t>Mark Pritchard</w:t>
                                  </w:r>
                                </w:p>
                              </w:tc>
                              <w:tc>
                                <w:tcPr>
                                  <w:tcW w:w="3482" w:type="dxa"/>
                                </w:tcPr>
                                <w:p w14:paraId="1F50D38B" w14:textId="77777777" w:rsidR="00CE5266" w:rsidRDefault="00321CBA">
                                  <w:pPr>
                                    <w:pStyle w:val="TableParagraph"/>
                                    <w:spacing w:before="1" w:line="199" w:lineRule="exact"/>
                                    <w:ind w:left="108"/>
                                    <w:rPr>
                                      <w:sz w:val="18"/>
                                    </w:rPr>
                                  </w:pPr>
                                  <w:r>
                                    <w:rPr>
                                      <w:sz w:val="18"/>
                                    </w:rPr>
                                    <w:t>Vicki Harris</w:t>
                                  </w:r>
                                </w:p>
                              </w:tc>
                            </w:tr>
                            <w:tr w:rsidR="00CE5266" w14:paraId="35A5862B" w14:textId="77777777">
                              <w:trPr>
                                <w:trHeight w:val="220"/>
                              </w:trPr>
                              <w:tc>
                                <w:tcPr>
                                  <w:tcW w:w="3319" w:type="dxa"/>
                                </w:tcPr>
                                <w:p w14:paraId="2044F105" w14:textId="77777777" w:rsidR="00CE5266" w:rsidRDefault="00321CBA">
                                  <w:pPr>
                                    <w:pStyle w:val="TableParagraph"/>
                                    <w:spacing w:before="1" w:line="199" w:lineRule="exact"/>
                                    <w:ind w:left="107"/>
                                    <w:rPr>
                                      <w:sz w:val="18"/>
                                    </w:rPr>
                                  </w:pPr>
                                  <w:r>
                                    <w:rPr>
                                      <w:sz w:val="18"/>
                                    </w:rPr>
                                    <w:t xml:space="preserve">Polly </w:t>
                                  </w:r>
                                  <w:proofErr w:type="spellStart"/>
                                  <w:r>
                                    <w:rPr>
                                      <w:sz w:val="18"/>
                                    </w:rPr>
                                    <w:t>Palaitis</w:t>
                                  </w:r>
                                  <w:proofErr w:type="spellEnd"/>
                                </w:p>
                              </w:tc>
                              <w:tc>
                                <w:tcPr>
                                  <w:tcW w:w="3321" w:type="dxa"/>
                                </w:tcPr>
                                <w:p w14:paraId="0FDF0371" w14:textId="77777777" w:rsidR="00CE5266" w:rsidRDefault="00321CBA">
                                  <w:pPr>
                                    <w:pStyle w:val="TableParagraph"/>
                                    <w:spacing w:before="1" w:line="199" w:lineRule="exact"/>
                                    <w:ind w:left="110"/>
                                    <w:rPr>
                                      <w:sz w:val="18"/>
                                    </w:rPr>
                                  </w:pPr>
                                  <w:r>
                                    <w:rPr>
                                      <w:sz w:val="18"/>
                                    </w:rPr>
                                    <w:t xml:space="preserve">Michelle </w:t>
                                  </w:r>
                                  <w:proofErr w:type="spellStart"/>
                                  <w:r>
                                    <w:rPr>
                                      <w:sz w:val="18"/>
                                    </w:rPr>
                                    <w:t>Sarjana</w:t>
                                  </w:r>
                                  <w:proofErr w:type="spellEnd"/>
                                </w:p>
                              </w:tc>
                              <w:tc>
                                <w:tcPr>
                                  <w:tcW w:w="3482" w:type="dxa"/>
                                </w:tcPr>
                                <w:p w14:paraId="7993C97C" w14:textId="77777777" w:rsidR="00CE5266" w:rsidRDefault="00321CBA">
                                  <w:pPr>
                                    <w:pStyle w:val="TableParagraph"/>
                                    <w:spacing w:before="1" w:line="199" w:lineRule="exact"/>
                                    <w:ind w:left="108"/>
                                    <w:rPr>
                                      <w:sz w:val="18"/>
                                    </w:rPr>
                                  </w:pPr>
                                  <w:r>
                                    <w:rPr>
                                      <w:sz w:val="18"/>
                                    </w:rPr>
                                    <w:t>Sheila Bollard</w:t>
                                  </w:r>
                                </w:p>
                              </w:tc>
                            </w:tr>
                            <w:tr w:rsidR="00CE5266" w14:paraId="0881D643" w14:textId="77777777">
                              <w:trPr>
                                <w:trHeight w:val="218"/>
                              </w:trPr>
                              <w:tc>
                                <w:tcPr>
                                  <w:tcW w:w="3319" w:type="dxa"/>
                                </w:tcPr>
                                <w:p w14:paraId="2A18FDA8" w14:textId="77777777" w:rsidR="00CE5266" w:rsidRDefault="00321CBA">
                                  <w:pPr>
                                    <w:pStyle w:val="TableParagraph"/>
                                    <w:spacing w:line="198" w:lineRule="exact"/>
                                    <w:ind w:left="107"/>
                                    <w:rPr>
                                      <w:sz w:val="18"/>
                                    </w:rPr>
                                  </w:pPr>
                                  <w:r>
                                    <w:rPr>
                                      <w:sz w:val="18"/>
                                    </w:rPr>
                                    <w:t xml:space="preserve">Lyndall </w:t>
                                  </w:r>
                                  <w:proofErr w:type="spellStart"/>
                                  <w:r>
                                    <w:rPr>
                                      <w:sz w:val="18"/>
                                    </w:rPr>
                                    <w:t>Droscher</w:t>
                                  </w:r>
                                  <w:proofErr w:type="spellEnd"/>
                                </w:p>
                              </w:tc>
                              <w:tc>
                                <w:tcPr>
                                  <w:tcW w:w="3321" w:type="dxa"/>
                                </w:tcPr>
                                <w:p w14:paraId="1BC7EE4D" w14:textId="77777777" w:rsidR="00CE5266" w:rsidRDefault="00CE5266">
                                  <w:pPr>
                                    <w:pStyle w:val="TableParagraph"/>
                                    <w:rPr>
                                      <w:rFonts w:ascii="Times New Roman"/>
                                      <w:sz w:val="14"/>
                                    </w:rPr>
                                  </w:pPr>
                                </w:p>
                              </w:tc>
                              <w:tc>
                                <w:tcPr>
                                  <w:tcW w:w="3482" w:type="dxa"/>
                                </w:tcPr>
                                <w:p w14:paraId="600DB266" w14:textId="77777777" w:rsidR="00CE5266" w:rsidRDefault="00CE5266">
                                  <w:pPr>
                                    <w:pStyle w:val="TableParagraph"/>
                                    <w:rPr>
                                      <w:rFonts w:ascii="Times New Roman"/>
                                      <w:sz w:val="14"/>
                                    </w:rPr>
                                  </w:pPr>
                                </w:p>
                              </w:tc>
                            </w:tr>
                          </w:tbl>
                          <w:p w14:paraId="78058EB2"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DE521" id="Text Box 299" o:spid="_x0000_s1255" type="#_x0000_t202" style="position:absolute;left:0;text-align:left;margin-left:48.5pt;margin-top:146.5pt;width:506.9pt;height:46.4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9"/>
                        <w:gridCol w:w="3321"/>
                        <w:gridCol w:w="3482"/>
                      </w:tblGrid>
                      <w:tr w:rsidR="00CE5266" w14:paraId="734023B1" w14:textId="77777777">
                        <w:trPr>
                          <w:trHeight w:val="220"/>
                        </w:trPr>
                        <w:tc>
                          <w:tcPr>
                            <w:tcW w:w="3319" w:type="dxa"/>
                          </w:tcPr>
                          <w:p w14:paraId="5BB16393" w14:textId="77777777" w:rsidR="00CE5266" w:rsidRDefault="00321CBA">
                            <w:pPr>
                              <w:pStyle w:val="TableParagraph"/>
                              <w:spacing w:before="1" w:line="199" w:lineRule="exact"/>
                              <w:ind w:left="107"/>
                              <w:rPr>
                                <w:sz w:val="18"/>
                              </w:rPr>
                            </w:pPr>
                            <w:r>
                              <w:rPr>
                                <w:sz w:val="18"/>
                              </w:rPr>
                              <w:t xml:space="preserve">Karen </w:t>
                            </w:r>
                            <w:proofErr w:type="spellStart"/>
                            <w:r>
                              <w:rPr>
                                <w:sz w:val="18"/>
                              </w:rPr>
                              <w:t>DeFalco</w:t>
                            </w:r>
                            <w:proofErr w:type="spellEnd"/>
                          </w:p>
                        </w:tc>
                        <w:tc>
                          <w:tcPr>
                            <w:tcW w:w="3321" w:type="dxa"/>
                          </w:tcPr>
                          <w:p w14:paraId="3F45D984" w14:textId="77777777" w:rsidR="00CE5266" w:rsidRDefault="00321CBA">
                            <w:pPr>
                              <w:pStyle w:val="TableParagraph"/>
                              <w:spacing w:before="1" w:line="199" w:lineRule="exact"/>
                              <w:ind w:left="110"/>
                              <w:rPr>
                                <w:sz w:val="18"/>
                              </w:rPr>
                            </w:pPr>
                            <w:r>
                              <w:rPr>
                                <w:sz w:val="18"/>
                              </w:rPr>
                              <w:t>Daryl McKay</w:t>
                            </w:r>
                          </w:p>
                        </w:tc>
                        <w:tc>
                          <w:tcPr>
                            <w:tcW w:w="3482" w:type="dxa"/>
                          </w:tcPr>
                          <w:p w14:paraId="75B671FE" w14:textId="77777777" w:rsidR="00CE5266" w:rsidRDefault="00321CBA">
                            <w:pPr>
                              <w:pStyle w:val="TableParagraph"/>
                              <w:spacing w:before="1" w:line="199" w:lineRule="exact"/>
                              <w:ind w:left="108"/>
                              <w:rPr>
                                <w:sz w:val="18"/>
                              </w:rPr>
                            </w:pPr>
                            <w:r>
                              <w:rPr>
                                <w:sz w:val="18"/>
                              </w:rPr>
                              <w:t>Cameron Upcroft</w:t>
                            </w:r>
                          </w:p>
                        </w:tc>
                      </w:tr>
                      <w:tr w:rsidR="00CE5266" w14:paraId="7AD03317" w14:textId="77777777">
                        <w:trPr>
                          <w:trHeight w:val="220"/>
                        </w:trPr>
                        <w:tc>
                          <w:tcPr>
                            <w:tcW w:w="3319" w:type="dxa"/>
                          </w:tcPr>
                          <w:p w14:paraId="7EA63868" w14:textId="77777777" w:rsidR="00CE5266" w:rsidRDefault="00321CBA">
                            <w:pPr>
                              <w:pStyle w:val="TableParagraph"/>
                              <w:spacing w:before="1" w:line="199" w:lineRule="exact"/>
                              <w:ind w:left="107"/>
                              <w:rPr>
                                <w:sz w:val="18"/>
                              </w:rPr>
                            </w:pPr>
                            <w:r>
                              <w:rPr>
                                <w:sz w:val="18"/>
                              </w:rPr>
                              <w:t>Michelle Davies</w:t>
                            </w:r>
                          </w:p>
                        </w:tc>
                        <w:tc>
                          <w:tcPr>
                            <w:tcW w:w="3321" w:type="dxa"/>
                          </w:tcPr>
                          <w:p w14:paraId="49CED867" w14:textId="77777777" w:rsidR="00CE5266" w:rsidRDefault="00321CBA">
                            <w:pPr>
                              <w:pStyle w:val="TableParagraph"/>
                              <w:spacing w:before="1" w:line="199" w:lineRule="exact"/>
                              <w:ind w:left="110"/>
                              <w:rPr>
                                <w:sz w:val="18"/>
                              </w:rPr>
                            </w:pPr>
                            <w:r>
                              <w:rPr>
                                <w:sz w:val="18"/>
                              </w:rPr>
                              <w:t>Mark Pritchard</w:t>
                            </w:r>
                          </w:p>
                        </w:tc>
                        <w:tc>
                          <w:tcPr>
                            <w:tcW w:w="3482" w:type="dxa"/>
                          </w:tcPr>
                          <w:p w14:paraId="1F50D38B" w14:textId="77777777" w:rsidR="00CE5266" w:rsidRDefault="00321CBA">
                            <w:pPr>
                              <w:pStyle w:val="TableParagraph"/>
                              <w:spacing w:before="1" w:line="199" w:lineRule="exact"/>
                              <w:ind w:left="108"/>
                              <w:rPr>
                                <w:sz w:val="18"/>
                              </w:rPr>
                            </w:pPr>
                            <w:r>
                              <w:rPr>
                                <w:sz w:val="18"/>
                              </w:rPr>
                              <w:t>Vicki Harris</w:t>
                            </w:r>
                          </w:p>
                        </w:tc>
                      </w:tr>
                      <w:tr w:rsidR="00CE5266" w14:paraId="35A5862B" w14:textId="77777777">
                        <w:trPr>
                          <w:trHeight w:val="220"/>
                        </w:trPr>
                        <w:tc>
                          <w:tcPr>
                            <w:tcW w:w="3319" w:type="dxa"/>
                          </w:tcPr>
                          <w:p w14:paraId="2044F105" w14:textId="77777777" w:rsidR="00CE5266" w:rsidRDefault="00321CBA">
                            <w:pPr>
                              <w:pStyle w:val="TableParagraph"/>
                              <w:spacing w:before="1" w:line="199" w:lineRule="exact"/>
                              <w:ind w:left="107"/>
                              <w:rPr>
                                <w:sz w:val="18"/>
                              </w:rPr>
                            </w:pPr>
                            <w:r>
                              <w:rPr>
                                <w:sz w:val="18"/>
                              </w:rPr>
                              <w:t xml:space="preserve">Polly </w:t>
                            </w:r>
                            <w:proofErr w:type="spellStart"/>
                            <w:r>
                              <w:rPr>
                                <w:sz w:val="18"/>
                              </w:rPr>
                              <w:t>Palaitis</w:t>
                            </w:r>
                            <w:proofErr w:type="spellEnd"/>
                          </w:p>
                        </w:tc>
                        <w:tc>
                          <w:tcPr>
                            <w:tcW w:w="3321" w:type="dxa"/>
                          </w:tcPr>
                          <w:p w14:paraId="0FDF0371" w14:textId="77777777" w:rsidR="00CE5266" w:rsidRDefault="00321CBA">
                            <w:pPr>
                              <w:pStyle w:val="TableParagraph"/>
                              <w:spacing w:before="1" w:line="199" w:lineRule="exact"/>
                              <w:ind w:left="110"/>
                              <w:rPr>
                                <w:sz w:val="18"/>
                              </w:rPr>
                            </w:pPr>
                            <w:r>
                              <w:rPr>
                                <w:sz w:val="18"/>
                              </w:rPr>
                              <w:t xml:space="preserve">Michelle </w:t>
                            </w:r>
                            <w:proofErr w:type="spellStart"/>
                            <w:r>
                              <w:rPr>
                                <w:sz w:val="18"/>
                              </w:rPr>
                              <w:t>Sarjana</w:t>
                            </w:r>
                            <w:proofErr w:type="spellEnd"/>
                          </w:p>
                        </w:tc>
                        <w:tc>
                          <w:tcPr>
                            <w:tcW w:w="3482" w:type="dxa"/>
                          </w:tcPr>
                          <w:p w14:paraId="7993C97C" w14:textId="77777777" w:rsidR="00CE5266" w:rsidRDefault="00321CBA">
                            <w:pPr>
                              <w:pStyle w:val="TableParagraph"/>
                              <w:spacing w:before="1" w:line="199" w:lineRule="exact"/>
                              <w:ind w:left="108"/>
                              <w:rPr>
                                <w:sz w:val="18"/>
                              </w:rPr>
                            </w:pPr>
                            <w:r>
                              <w:rPr>
                                <w:sz w:val="18"/>
                              </w:rPr>
                              <w:t>Sheila Bollard</w:t>
                            </w:r>
                          </w:p>
                        </w:tc>
                      </w:tr>
                      <w:tr w:rsidR="00CE5266" w14:paraId="0881D643" w14:textId="77777777">
                        <w:trPr>
                          <w:trHeight w:val="218"/>
                        </w:trPr>
                        <w:tc>
                          <w:tcPr>
                            <w:tcW w:w="3319" w:type="dxa"/>
                          </w:tcPr>
                          <w:p w14:paraId="2A18FDA8" w14:textId="77777777" w:rsidR="00CE5266" w:rsidRDefault="00321CBA">
                            <w:pPr>
                              <w:pStyle w:val="TableParagraph"/>
                              <w:spacing w:line="198" w:lineRule="exact"/>
                              <w:ind w:left="107"/>
                              <w:rPr>
                                <w:sz w:val="18"/>
                              </w:rPr>
                            </w:pPr>
                            <w:r>
                              <w:rPr>
                                <w:sz w:val="18"/>
                              </w:rPr>
                              <w:t xml:space="preserve">Lyndall </w:t>
                            </w:r>
                            <w:proofErr w:type="spellStart"/>
                            <w:r>
                              <w:rPr>
                                <w:sz w:val="18"/>
                              </w:rPr>
                              <w:t>Droscher</w:t>
                            </w:r>
                            <w:proofErr w:type="spellEnd"/>
                          </w:p>
                        </w:tc>
                        <w:tc>
                          <w:tcPr>
                            <w:tcW w:w="3321" w:type="dxa"/>
                          </w:tcPr>
                          <w:p w14:paraId="1BC7EE4D" w14:textId="77777777" w:rsidR="00CE5266" w:rsidRDefault="00CE5266">
                            <w:pPr>
                              <w:pStyle w:val="TableParagraph"/>
                              <w:rPr>
                                <w:rFonts w:ascii="Times New Roman"/>
                                <w:sz w:val="14"/>
                              </w:rPr>
                            </w:pPr>
                          </w:p>
                        </w:tc>
                        <w:tc>
                          <w:tcPr>
                            <w:tcW w:w="3482" w:type="dxa"/>
                          </w:tcPr>
                          <w:p w14:paraId="600DB266" w14:textId="77777777" w:rsidR="00CE5266" w:rsidRDefault="00CE5266">
                            <w:pPr>
                              <w:pStyle w:val="TableParagraph"/>
                              <w:rPr>
                                <w:rFonts w:ascii="Times New Roman"/>
                                <w:sz w:val="14"/>
                              </w:rPr>
                            </w:pPr>
                          </w:p>
                        </w:tc>
                      </w:tr>
                    </w:tbl>
                    <w:p w14:paraId="78058EB2"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55520" behindDoc="0" locked="0" layoutInCell="1" allowOverlap="1" wp14:anchorId="20887F12" wp14:editId="2F7F9D06">
                <wp:simplePos x="0" y="0"/>
                <wp:positionH relativeFrom="page">
                  <wp:posOffset>618490</wp:posOffset>
                </wp:positionH>
                <wp:positionV relativeFrom="page">
                  <wp:posOffset>1862455</wp:posOffset>
                </wp:positionV>
                <wp:extent cx="6428740" cy="587375"/>
                <wp:effectExtent l="0" t="0" r="0" b="0"/>
                <wp:wrapNone/>
                <wp:docPr id="32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19"/>
                              <w:gridCol w:w="3321"/>
                              <w:gridCol w:w="3482"/>
                            </w:tblGrid>
                            <w:tr w:rsidR="00CE5266" w14:paraId="05AD8E53" w14:textId="77777777">
                              <w:trPr>
                                <w:trHeight w:val="232"/>
                              </w:trPr>
                              <w:tc>
                                <w:tcPr>
                                  <w:tcW w:w="3319" w:type="dxa"/>
                                </w:tcPr>
                                <w:p w14:paraId="21CB4D92" w14:textId="77777777" w:rsidR="00CE5266" w:rsidRDefault="00CE5266">
                                  <w:pPr>
                                    <w:pStyle w:val="TableParagraph"/>
                                    <w:rPr>
                                      <w:rFonts w:ascii="Times New Roman"/>
                                      <w:sz w:val="16"/>
                                    </w:rPr>
                                  </w:pPr>
                                </w:p>
                              </w:tc>
                              <w:tc>
                                <w:tcPr>
                                  <w:tcW w:w="3321" w:type="dxa"/>
                                </w:tcPr>
                                <w:p w14:paraId="0F6BA186" w14:textId="77777777" w:rsidR="00CE5266" w:rsidRDefault="00CE5266">
                                  <w:pPr>
                                    <w:pStyle w:val="TableParagraph"/>
                                    <w:rPr>
                                      <w:rFonts w:ascii="Times New Roman"/>
                                      <w:sz w:val="16"/>
                                    </w:rPr>
                                  </w:pPr>
                                </w:p>
                              </w:tc>
                              <w:tc>
                                <w:tcPr>
                                  <w:tcW w:w="3482" w:type="dxa"/>
                                </w:tcPr>
                                <w:p w14:paraId="2F205019" w14:textId="77777777" w:rsidR="00CE5266" w:rsidRDefault="00CE5266">
                                  <w:pPr>
                                    <w:pStyle w:val="TableParagraph"/>
                                    <w:rPr>
                                      <w:rFonts w:ascii="Times New Roman"/>
                                      <w:sz w:val="16"/>
                                    </w:rPr>
                                  </w:pPr>
                                </w:p>
                              </w:tc>
                            </w:tr>
                            <w:tr w:rsidR="00CE5266" w14:paraId="248D431F" w14:textId="77777777">
                              <w:trPr>
                                <w:trHeight w:val="230"/>
                              </w:trPr>
                              <w:tc>
                                <w:tcPr>
                                  <w:tcW w:w="3319" w:type="dxa"/>
                                </w:tcPr>
                                <w:p w14:paraId="6E39C550" w14:textId="77777777" w:rsidR="00CE5266" w:rsidRDefault="00CE5266">
                                  <w:pPr>
                                    <w:pStyle w:val="TableParagraph"/>
                                    <w:rPr>
                                      <w:rFonts w:ascii="Times New Roman"/>
                                      <w:sz w:val="16"/>
                                    </w:rPr>
                                  </w:pPr>
                                </w:p>
                              </w:tc>
                              <w:tc>
                                <w:tcPr>
                                  <w:tcW w:w="3321" w:type="dxa"/>
                                </w:tcPr>
                                <w:p w14:paraId="395392FC" w14:textId="77777777" w:rsidR="00CE5266" w:rsidRDefault="00CE5266">
                                  <w:pPr>
                                    <w:pStyle w:val="TableParagraph"/>
                                    <w:rPr>
                                      <w:rFonts w:ascii="Times New Roman"/>
                                      <w:sz w:val="16"/>
                                    </w:rPr>
                                  </w:pPr>
                                </w:p>
                              </w:tc>
                              <w:tc>
                                <w:tcPr>
                                  <w:tcW w:w="3482" w:type="dxa"/>
                                </w:tcPr>
                                <w:p w14:paraId="563AB060" w14:textId="77777777" w:rsidR="00CE5266" w:rsidRDefault="00CE5266">
                                  <w:pPr>
                                    <w:pStyle w:val="TableParagraph"/>
                                    <w:rPr>
                                      <w:rFonts w:ascii="Times New Roman"/>
                                      <w:sz w:val="16"/>
                                    </w:rPr>
                                  </w:pPr>
                                </w:p>
                              </w:tc>
                            </w:tr>
                            <w:tr w:rsidR="00CE5266" w14:paraId="1CCEFC82" w14:textId="77777777">
                              <w:trPr>
                                <w:trHeight w:val="230"/>
                              </w:trPr>
                              <w:tc>
                                <w:tcPr>
                                  <w:tcW w:w="3319" w:type="dxa"/>
                                </w:tcPr>
                                <w:p w14:paraId="5A54B37C" w14:textId="77777777" w:rsidR="00CE5266" w:rsidRDefault="00CE5266">
                                  <w:pPr>
                                    <w:pStyle w:val="TableParagraph"/>
                                    <w:rPr>
                                      <w:rFonts w:ascii="Times New Roman"/>
                                      <w:sz w:val="16"/>
                                    </w:rPr>
                                  </w:pPr>
                                </w:p>
                              </w:tc>
                              <w:tc>
                                <w:tcPr>
                                  <w:tcW w:w="3321" w:type="dxa"/>
                                </w:tcPr>
                                <w:p w14:paraId="7E7670DD" w14:textId="77777777" w:rsidR="00CE5266" w:rsidRDefault="00CE5266">
                                  <w:pPr>
                                    <w:pStyle w:val="TableParagraph"/>
                                    <w:rPr>
                                      <w:rFonts w:ascii="Times New Roman"/>
                                      <w:sz w:val="16"/>
                                    </w:rPr>
                                  </w:pPr>
                                </w:p>
                              </w:tc>
                              <w:tc>
                                <w:tcPr>
                                  <w:tcW w:w="3482" w:type="dxa"/>
                                </w:tcPr>
                                <w:p w14:paraId="20D4BFCE" w14:textId="77777777" w:rsidR="00CE5266" w:rsidRDefault="00CE5266">
                                  <w:pPr>
                                    <w:pStyle w:val="TableParagraph"/>
                                    <w:rPr>
                                      <w:rFonts w:ascii="Times New Roman"/>
                                      <w:sz w:val="16"/>
                                    </w:rPr>
                                  </w:pPr>
                                </w:p>
                              </w:tc>
                            </w:tr>
                            <w:tr w:rsidR="00CE5266" w14:paraId="384E886F" w14:textId="77777777">
                              <w:trPr>
                                <w:trHeight w:val="230"/>
                              </w:trPr>
                              <w:tc>
                                <w:tcPr>
                                  <w:tcW w:w="3319" w:type="dxa"/>
                                </w:tcPr>
                                <w:p w14:paraId="4BB9C352" w14:textId="77777777" w:rsidR="00CE5266" w:rsidRDefault="00CE5266">
                                  <w:pPr>
                                    <w:pStyle w:val="TableParagraph"/>
                                    <w:rPr>
                                      <w:rFonts w:ascii="Times New Roman"/>
                                      <w:sz w:val="16"/>
                                    </w:rPr>
                                  </w:pPr>
                                </w:p>
                              </w:tc>
                              <w:tc>
                                <w:tcPr>
                                  <w:tcW w:w="3321" w:type="dxa"/>
                                </w:tcPr>
                                <w:p w14:paraId="3086EE31" w14:textId="77777777" w:rsidR="00CE5266" w:rsidRDefault="00CE5266">
                                  <w:pPr>
                                    <w:pStyle w:val="TableParagraph"/>
                                    <w:rPr>
                                      <w:rFonts w:ascii="Times New Roman"/>
                                      <w:sz w:val="16"/>
                                    </w:rPr>
                                  </w:pPr>
                                </w:p>
                              </w:tc>
                              <w:tc>
                                <w:tcPr>
                                  <w:tcW w:w="3482" w:type="dxa"/>
                                </w:tcPr>
                                <w:p w14:paraId="436C99A1" w14:textId="77777777" w:rsidR="00CE5266" w:rsidRDefault="00CE5266">
                                  <w:pPr>
                                    <w:pStyle w:val="TableParagraph"/>
                                    <w:rPr>
                                      <w:rFonts w:ascii="Times New Roman"/>
                                      <w:sz w:val="16"/>
                                    </w:rPr>
                                  </w:pPr>
                                </w:p>
                              </w:tc>
                            </w:tr>
                          </w:tbl>
                          <w:p w14:paraId="37D4E716"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87F12" id="Text Box 298" o:spid="_x0000_s1256" type="#_x0000_t202" style="position:absolute;left:0;text-align:left;margin-left:48.7pt;margin-top:146.65pt;width:506.2pt;height:46.2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19"/>
                        <w:gridCol w:w="3321"/>
                        <w:gridCol w:w="3482"/>
                      </w:tblGrid>
                      <w:tr w:rsidR="00CE5266" w14:paraId="05AD8E53" w14:textId="77777777">
                        <w:trPr>
                          <w:trHeight w:val="232"/>
                        </w:trPr>
                        <w:tc>
                          <w:tcPr>
                            <w:tcW w:w="3319" w:type="dxa"/>
                          </w:tcPr>
                          <w:p w14:paraId="21CB4D92" w14:textId="77777777" w:rsidR="00CE5266" w:rsidRDefault="00CE5266">
                            <w:pPr>
                              <w:pStyle w:val="TableParagraph"/>
                              <w:rPr>
                                <w:rFonts w:ascii="Times New Roman"/>
                                <w:sz w:val="16"/>
                              </w:rPr>
                            </w:pPr>
                          </w:p>
                        </w:tc>
                        <w:tc>
                          <w:tcPr>
                            <w:tcW w:w="3321" w:type="dxa"/>
                          </w:tcPr>
                          <w:p w14:paraId="0F6BA186" w14:textId="77777777" w:rsidR="00CE5266" w:rsidRDefault="00CE5266">
                            <w:pPr>
                              <w:pStyle w:val="TableParagraph"/>
                              <w:rPr>
                                <w:rFonts w:ascii="Times New Roman"/>
                                <w:sz w:val="16"/>
                              </w:rPr>
                            </w:pPr>
                          </w:p>
                        </w:tc>
                        <w:tc>
                          <w:tcPr>
                            <w:tcW w:w="3482" w:type="dxa"/>
                          </w:tcPr>
                          <w:p w14:paraId="2F205019" w14:textId="77777777" w:rsidR="00CE5266" w:rsidRDefault="00CE5266">
                            <w:pPr>
                              <w:pStyle w:val="TableParagraph"/>
                              <w:rPr>
                                <w:rFonts w:ascii="Times New Roman"/>
                                <w:sz w:val="16"/>
                              </w:rPr>
                            </w:pPr>
                          </w:p>
                        </w:tc>
                      </w:tr>
                      <w:tr w:rsidR="00CE5266" w14:paraId="248D431F" w14:textId="77777777">
                        <w:trPr>
                          <w:trHeight w:val="230"/>
                        </w:trPr>
                        <w:tc>
                          <w:tcPr>
                            <w:tcW w:w="3319" w:type="dxa"/>
                          </w:tcPr>
                          <w:p w14:paraId="6E39C550" w14:textId="77777777" w:rsidR="00CE5266" w:rsidRDefault="00CE5266">
                            <w:pPr>
                              <w:pStyle w:val="TableParagraph"/>
                              <w:rPr>
                                <w:rFonts w:ascii="Times New Roman"/>
                                <w:sz w:val="16"/>
                              </w:rPr>
                            </w:pPr>
                          </w:p>
                        </w:tc>
                        <w:tc>
                          <w:tcPr>
                            <w:tcW w:w="3321" w:type="dxa"/>
                          </w:tcPr>
                          <w:p w14:paraId="395392FC" w14:textId="77777777" w:rsidR="00CE5266" w:rsidRDefault="00CE5266">
                            <w:pPr>
                              <w:pStyle w:val="TableParagraph"/>
                              <w:rPr>
                                <w:rFonts w:ascii="Times New Roman"/>
                                <w:sz w:val="16"/>
                              </w:rPr>
                            </w:pPr>
                          </w:p>
                        </w:tc>
                        <w:tc>
                          <w:tcPr>
                            <w:tcW w:w="3482" w:type="dxa"/>
                          </w:tcPr>
                          <w:p w14:paraId="563AB060" w14:textId="77777777" w:rsidR="00CE5266" w:rsidRDefault="00CE5266">
                            <w:pPr>
                              <w:pStyle w:val="TableParagraph"/>
                              <w:rPr>
                                <w:rFonts w:ascii="Times New Roman"/>
                                <w:sz w:val="16"/>
                              </w:rPr>
                            </w:pPr>
                          </w:p>
                        </w:tc>
                      </w:tr>
                      <w:tr w:rsidR="00CE5266" w14:paraId="1CCEFC82" w14:textId="77777777">
                        <w:trPr>
                          <w:trHeight w:val="230"/>
                        </w:trPr>
                        <w:tc>
                          <w:tcPr>
                            <w:tcW w:w="3319" w:type="dxa"/>
                          </w:tcPr>
                          <w:p w14:paraId="5A54B37C" w14:textId="77777777" w:rsidR="00CE5266" w:rsidRDefault="00CE5266">
                            <w:pPr>
                              <w:pStyle w:val="TableParagraph"/>
                              <w:rPr>
                                <w:rFonts w:ascii="Times New Roman"/>
                                <w:sz w:val="16"/>
                              </w:rPr>
                            </w:pPr>
                          </w:p>
                        </w:tc>
                        <w:tc>
                          <w:tcPr>
                            <w:tcW w:w="3321" w:type="dxa"/>
                          </w:tcPr>
                          <w:p w14:paraId="7E7670DD" w14:textId="77777777" w:rsidR="00CE5266" w:rsidRDefault="00CE5266">
                            <w:pPr>
                              <w:pStyle w:val="TableParagraph"/>
                              <w:rPr>
                                <w:rFonts w:ascii="Times New Roman"/>
                                <w:sz w:val="16"/>
                              </w:rPr>
                            </w:pPr>
                          </w:p>
                        </w:tc>
                        <w:tc>
                          <w:tcPr>
                            <w:tcW w:w="3482" w:type="dxa"/>
                          </w:tcPr>
                          <w:p w14:paraId="20D4BFCE" w14:textId="77777777" w:rsidR="00CE5266" w:rsidRDefault="00CE5266">
                            <w:pPr>
                              <w:pStyle w:val="TableParagraph"/>
                              <w:rPr>
                                <w:rFonts w:ascii="Times New Roman"/>
                                <w:sz w:val="16"/>
                              </w:rPr>
                            </w:pPr>
                          </w:p>
                        </w:tc>
                      </w:tr>
                      <w:tr w:rsidR="00CE5266" w14:paraId="384E886F" w14:textId="77777777">
                        <w:trPr>
                          <w:trHeight w:val="230"/>
                        </w:trPr>
                        <w:tc>
                          <w:tcPr>
                            <w:tcW w:w="3319" w:type="dxa"/>
                          </w:tcPr>
                          <w:p w14:paraId="4BB9C352" w14:textId="77777777" w:rsidR="00CE5266" w:rsidRDefault="00CE5266">
                            <w:pPr>
                              <w:pStyle w:val="TableParagraph"/>
                              <w:rPr>
                                <w:rFonts w:ascii="Times New Roman"/>
                                <w:sz w:val="16"/>
                              </w:rPr>
                            </w:pPr>
                          </w:p>
                        </w:tc>
                        <w:tc>
                          <w:tcPr>
                            <w:tcW w:w="3321" w:type="dxa"/>
                          </w:tcPr>
                          <w:p w14:paraId="3086EE31" w14:textId="77777777" w:rsidR="00CE5266" w:rsidRDefault="00CE5266">
                            <w:pPr>
                              <w:pStyle w:val="TableParagraph"/>
                              <w:rPr>
                                <w:rFonts w:ascii="Times New Roman"/>
                                <w:sz w:val="16"/>
                              </w:rPr>
                            </w:pPr>
                          </w:p>
                        </w:tc>
                        <w:tc>
                          <w:tcPr>
                            <w:tcW w:w="3482" w:type="dxa"/>
                          </w:tcPr>
                          <w:p w14:paraId="436C99A1" w14:textId="77777777" w:rsidR="00CE5266" w:rsidRDefault="00CE5266">
                            <w:pPr>
                              <w:pStyle w:val="TableParagraph"/>
                              <w:rPr>
                                <w:rFonts w:ascii="Times New Roman"/>
                                <w:sz w:val="16"/>
                              </w:rPr>
                            </w:pPr>
                          </w:p>
                        </w:tc>
                      </w:tr>
                    </w:tbl>
                    <w:p w14:paraId="37D4E716"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56544" behindDoc="0" locked="0" layoutInCell="1" allowOverlap="1" wp14:anchorId="4DB7AD98" wp14:editId="1A8B85D3">
                <wp:simplePos x="0" y="0"/>
                <wp:positionH relativeFrom="page">
                  <wp:posOffset>618490</wp:posOffset>
                </wp:positionH>
                <wp:positionV relativeFrom="page">
                  <wp:posOffset>2624455</wp:posOffset>
                </wp:positionV>
                <wp:extent cx="6428740" cy="368935"/>
                <wp:effectExtent l="0" t="0" r="0" b="0"/>
                <wp:wrapNone/>
                <wp:docPr id="32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980"/>
                              <w:gridCol w:w="5143"/>
                            </w:tblGrid>
                            <w:tr w:rsidR="00CE5266" w14:paraId="69B04A60" w14:textId="77777777">
                              <w:trPr>
                                <w:trHeight w:val="290"/>
                              </w:trPr>
                              <w:tc>
                                <w:tcPr>
                                  <w:tcW w:w="4980" w:type="dxa"/>
                                </w:tcPr>
                                <w:p w14:paraId="327ED596" w14:textId="77777777" w:rsidR="00CE5266" w:rsidRDefault="00CE5266">
                                  <w:pPr>
                                    <w:pStyle w:val="TableParagraph"/>
                                    <w:rPr>
                                      <w:rFonts w:ascii="Times New Roman"/>
                                      <w:sz w:val="20"/>
                                    </w:rPr>
                                  </w:pPr>
                                </w:p>
                              </w:tc>
                              <w:tc>
                                <w:tcPr>
                                  <w:tcW w:w="5143" w:type="dxa"/>
                                </w:tcPr>
                                <w:p w14:paraId="46D4B854" w14:textId="77777777" w:rsidR="00CE5266" w:rsidRDefault="00CE5266">
                                  <w:pPr>
                                    <w:pStyle w:val="TableParagraph"/>
                                    <w:rPr>
                                      <w:rFonts w:ascii="Times New Roman"/>
                                      <w:sz w:val="20"/>
                                    </w:rPr>
                                  </w:pPr>
                                </w:p>
                              </w:tc>
                            </w:tr>
                            <w:tr w:rsidR="00CE5266" w14:paraId="5F3332DA" w14:textId="77777777">
                              <w:trPr>
                                <w:trHeight w:val="290"/>
                              </w:trPr>
                              <w:tc>
                                <w:tcPr>
                                  <w:tcW w:w="4980" w:type="dxa"/>
                                </w:tcPr>
                                <w:p w14:paraId="2B22393D" w14:textId="77777777" w:rsidR="00CE5266" w:rsidRDefault="00CE5266">
                                  <w:pPr>
                                    <w:pStyle w:val="TableParagraph"/>
                                    <w:rPr>
                                      <w:rFonts w:ascii="Times New Roman"/>
                                      <w:sz w:val="20"/>
                                    </w:rPr>
                                  </w:pPr>
                                </w:p>
                              </w:tc>
                              <w:tc>
                                <w:tcPr>
                                  <w:tcW w:w="5143" w:type="dxa"/>
                                </w:tcPr>
                                <w:p w14:paraId="5AFAB65F" w14:textId="77777777" w:rsidR="00CE5266" w:rsidRDefault="00CE5266">
                                  <w:pPr>
                                    <w:pStyle w:val="TableParagraph"/>
                                    <w:rPr>
                                      <w:rFonts w:ascii="Times New Roman"/>
                                      <w:sz w:val="20"/>
                                    </w:rPr>
                                  </w:pPr>
                                </w:p>
                              </w:tc>
                            </w:tr>
                          </w:tbl>
                          <w:p w14:paraId="4A32B4F4"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7AD98" id="Text Box 297" o:spid="_x0000_s1257" type="#_x0000_t202" style="position:absolute;left:0;text-align:left;margin-left:48.7pt;margin-top:206.65pt;width:506.2pt;height:29.0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980"/>
                        <w:gridCol w:w="5143"/>
                      </w:tblGrid>
                      <w:tr w:rsidR="00CE5266" w14:paraId="69B04A60" w14:textId="77777777">
                        <w:trPr>
                          <w:trHeight w:val="290"/>
                        </w:trPr>
                        <w:tc>
                          <w:tcPr>
                            <w:tcW w:w="4980" w:type="dxa"/>
                          </w:tcPr>
                          <w:p w14:paraId="327ED596" w14:textId="77777777" w:rsidR="00CE5266" w:rsidRDefault="00CE5266">
                            <w:pPr>
                              <w:pStyle w:val="TableParagraph"/>
                              <w:rPr>
                                <w:rFonts w:ascii="Times New Roman"/>
                                <w:sz w:val="20"/>
                              </w:rPr>
                            </w:pPr>
                          </w:p>
                        </w:tc>
                        <w:tc>
                          <w:tcPr>
                            <w:tcW w:w="5143" w:type="dxa"/>
                          </w:tcPr>
                          <w:p w14:paraId="46D4B854" w14:textId="77777777" w:rsidR="00CE5266" w:rsidRDefault="00CE5266">
                            <w:pPr>
                              <w:pStyle w:val="TableParagraph"/>
                              <w:rPr>
                                <w:rFonts w:ascii="Times New Roman"/>
                                <w:sz w:val="20"/>
                              </w:rPr>
                            </w:pPr>
                          </w:p>
                        </w:tc>
                      </w:tr>
                      <w:tr w:rsidR="00CE5266" w14:paraId="5F3332DA" w14:textId="77777777">
                        <w:trPr>
                          <w:trHeight w:val="290"/>
                        </w:trPr>
                        <w:tc>
                          <w:tcPr>
                            <w:tcW w:w="4980" w:type="dxa"/>
                          </w:tcPr>
                          <w:p w14:paraId="2B22393D" w14:textId="77777777" w:rsidR="00CE5266" w:rsidRDefault="00CE5266">
                            <w:pPr>
                              <w:pStyle w:val="TableParagraph"/>
                              <w:rPr>
                                <w:rFonts w:ascii="Times New Roman"/>
                                <w:sz w:val="20"/>
                              </w:rPr>
                            </w:pPr>
                          </w:p>
                        </w:tc>
                        <w:tc>
                          <w:tcPr>
                            <w:tcW w:w="5143" w:type="dxa"/>
                          </w:tcPr>
                          <w:p w14:paraId="5AFAB65F" w14:textId="77777777" w:rsidR="00CE5266" w:rsidRDefault="00CE5266">
                            <w:pPr>
                              <w:pStyle w:val="TableParagraph"/>
                              <w:rPr>
                                <w:rFonts w:ascii="Times New Roman"/>
                                <w:sz w:val="20"/>
                              </w:rPr>
                            </w:pPr>
                          </w:p>
                        </w:tc>
                      </w:tr>
                    </w:tbl>
                    <w:p w14:paraId="4A32B4F4" w14:textId="77777777" w:rsidR="00CE5266" w:rsidRDefault="00CE5266">
                      <w:pPr>
                        <w:pStyle w:val="BodyText"/>
                      </w:pPr>
                    </w:p>
                  </w:txbxContent>
                </v:textbox>
                <w10:wrap anchorx="page" anchory="page"/>
              </v:shape>
            </w:pict>
          </mc:Fallback>
        </mc:AlternateContent>
      </w:r>
      <w:r>
        <w:rPr>
          <w:noProof/>
        </w:rPr>
        <mc:AlternateContent>
          <mc:Choice Requires="wpg">
            <w:drawing>
              <wp:inline distT="0" distB="0" distL="0" distR="0" wp14:anchorId="7599AED0" wp14:editId="23D4667D">
                <wp:extent cx="6291580" cy="710565"/>
                <wp:effectExtent l="5080" t="12700" r="8890" b="10160"/>
                <wp:docPr id="309"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310" name="Rectangle 296"/>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95"/>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294"/>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93"/>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92"/>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91"/>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290"/>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289"/>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318" name="Rectangle 288"/>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287"/>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320" name="Rectangle 286"/>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285"/>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2" name="Picture 2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Text Box 283"/>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B4D4D" w14:textId="77777777" w:rsidR="00CE5266" w:rsidRDefault="00321CBA">
                              <w:pPr>
                                <w:spacing w:line="325" w:lineRule="exact"/>
                                <w:rPr>
                                  <w:b/>
                                  <w:sz w:val="32"/>
                                </w:rPr>
                              </w:pPr>
                              <w:bookmarkStart w:id="13" w:name="13_Annual_Conference_SC_report"/>
                              <w:bookmarkEnd w:id="13"/>
                              <w:r>
                                <w:rPr>
                                  <w:b/>
                                  <w:color w:val="313D4F"/>
                                  <w:sz w:val="32"/>
                                </w:rPr>
                                <w:t>New South Wales Primary Principals Association</w:t>
                              </w:r>
                            </w:p>
                            <w:p w14:paraId="16E16ECC"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324" name="Text Box 282"/>
                        <wps:cNvSpPr txBox="1">
                          <a:spLocks noChangeArrowheads="1"/>
                        </wps:cNvSpPr>
                        <wps:spPr bwMode="auto">
                          <a:xfrm>
                            <a:off x="8061" y="62"/>
                            <a:ext cx="7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F41F2" w14:textId="77777777" w:rsidR="00CE5266" w:rsidRDefault="00321CBA">
                              <w:pPr>
                                <w:spacing w:line="221" w:lineRule="exact"/>
                              </w:pPr>
                              <w:r>
                                <w:rPr>
                                  <w:color w:val="2D74B5"/>
                                </w:rPr>
                                <w:t xml:space="preserve">Term: </w:t>
                              </w:r>
                              <w:r>
                                <w:t>1</w:t>
                              </w:r>
                            </w:p>
                          </w:txbxContent>
                        </wps:txbx>
                        <wps:bodyPr rot="0" vert="horz" wrap="square" lIns="0" tIns="0" rIns="0" bIns="0" anchor="t" anchorCtr="0" upright="1">
                          <a:noAutofit/>
                        </wps:bodyPr>
                      </wps:wsp>
                    </wpg:wgp>
                  </a:graphicData>
                </a:graphic>
              </wp:inline>
            </w:drawing>
          </mc:Choice>
          <mc:Fallback>
            <w:pict>
              <v:group w14:anchorId="7599AED0" id="Group 281" o:spid="_x0000_s1258"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">
                <v:rect id="Rectangle 296" o:spid="_x0000_s1259"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" fillcolor="#bcd5ed" stroked="f"/>
                <v:rect id="Rectangle 295" o:spid="_x0000_s1260"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" fillcolor="#bcd5ed" stroked="f"/>
                <v:rect id="Rectangle 294" o:spid="_x0000_s1261"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" fillcolor="#bcd5ed" stroked="f"/>
                <v:rect id="Rectangle 293" o:spid="_x0000_s1262"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" fillcolor="#acb8c9" stroked="f"/>
                <v:rect id="Rectangle 292" o:spid="_x0000_s1263"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" fillcolor="#acb8c9" stroked="f"/>
                <v:rect id="Rectangle 291" o:spid="_x0000_s1264"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" fillcolor="#bcd5ed" stroked="f"/>
                <v:rect id="Rectangle 290" o:spid="_x0000_s1265"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" fillcolor="#bcd5ed" stroked="f"/>
                <v:line id="Line 289" o:spid="_x0000_s1266"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" strokecolor="#bcd5ed" strokeweight=".33831mm"/>
                <v:rect id="Rectangle 288" o:spid="_x0000_s1267"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" fillcolor="#bcd5ed" stroked="f"/>
                <v:line id="Line 287" o:spid="_x0000_s1268"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" strokecolor="#bcd5ed" strokeweight=".33831mm"/>
                <v:rect id="Rectangle 286" o:spid="_x0000_s1269"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" fillcolor="#bcd5ed" stroked="f"/>
                <v:line id="Line 285" o:spid="_x0000_s1270"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" strokecolor="#bcd5ed" strokeweight=".96pt"/>
                <v:shape id="Picture 284" o:spid="_x0000_s1271"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">
                  <v:imagedata r:id="rId25" o:title=""/>
                </v:shape>
                <v:shape id="Text Box 283" o:spid="_x0000_s1272"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4F4B4D4D" w14:textId="77777777" w:rsidR="00CE5266" w:rsidRDefault="00321CBA">
                        <w:pPr>
                          <w:spacing w:line="325" w:lineRule="exact"/>
                          <w:rPr>
                            <w:b/>
                            <w:sz w:val="32"/>
                          </w:rPr>
                        </w:pPr>
                        <w:bookmarkStart w:id="24" w:name="13_Annual_Conference_SC_report"/>
                        <w:bookmarkEnd w:id="24"/>
                        <w:r>
                          <w:rPr>
                            <w:b/>
                            <w:color w:val="313D4F"/>
                            <w:sz w:val="32"/>
                          </w:rPr>
                          <w:t>New South Wales Primary Principals Association</w:t>
                        </w:r>
                      </w:p>
                      <w:p w14:paraId="16E16ECC" w14:textId="77777777" w:rsidR="00CE5266" w:rsidRDefault="00321CBA">
                        <w:pPr>
                          <w:spacing w:line="384" w:lineRule="exact"/>
                          <w:ind w:left="1920"/>
                          <w:rPr>
                            <w:b/>
                            <w:sz w:val="32"/>
                          </w:rPr>
                        </w:pPr>
                        <w:r>
                          <w:rPr>
                            <w:b/>
                            <w:color w:val="313D4F"/>
                            <w:sz w:val="32"/>
                          </w:rPr>
                          <w:t>State Council Report</w:t>
                        </w:r>
                      </w:p>
                    </w:txbxContent>
                  </v:textbox>
                </v:shape>
                <v:shape id="Text Box 282" o:spid="_x0000_s1273" type="#_x0000_t202" style="position:absolute;left:8061;top:62;width:7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5F7F41F2" w14:textId="77777777" w:rsidR="00CE5266" w:rsidRDefault="00321CBA">
                        <w:pPr>
                          <w:spacing w:line="221" w:lineRule="exact"/>
                        </w:pPr>
                        <w:r>
                          <w:rPr>
                            <w:color w:val="2D74B5"/>
                          </w:rPr>
                          <w:t xml:space="preserve">Term: </w:t>
                        </w:r>
                        <w:r>
                          <w:t>1</w:t>
                        </w:r>
                      </w:p>
                    </w:txbxContent>
                  </v:textbox>
                </v:shape>
                <w10:anchorlock/>
              </v:group>
            </w:pict>
          </mc:Fallback>
        </mc:AlternateContent>
      </w:r>
    </w:p>
    <w:p w14:paraId="5CFEFC4B" w14:textId="77777777" w:rsidR="00CE5266" w:rsidRDefault="00CE5266">
      <w:pPr>
        <w:pStyle w:val="BodyText"/>
        <w:spacing w:before="9"/>
        <w:rPr>
          <w:sz w:val="19"/>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9"/>
      </w:tblGrid>
      <w:tr w:rsidR="00CE5266" w14:paraId="52E9C194" w14:textId="77777777">
        <w:trPr>
          <w:trHeight w:val="268"/>
        </w:trPr>
        <w:tc>
          <w:tcPr>
            <w:tcW w:w="10349" w:type="dxa"/>
          </w:tcPr>
          <w:p w14:paraId="3D21C0AF" w14:textId="77777777" w:rsidR="00CE5266" w:rsidRDefault="00321CBA">
            <w:pPr>
              <w:pStyle w:val="TableParagraph"/>
              <w:spacing w:line="248" w:lineRule="exact"/>
              <w:ind w:left="3028" w:right="3017"/>
              <w:jc w:val="center"/>
            </w:pPr>
            <w:r>
              <w:t>Annual Conference Standing Committee Report</w:t>
            </w:r>
          </w:p>
        </w:tc>
      </w:tr>
      <w:tr w:rsidR="00CE5266" w14:paraId="59205B1F" w14:textId="77777777">
        <w:trPr>
          <w:trHeight w:val="268"/>
        </w:trPr>
        <w:tc>
          <w:tcPr>
            <w:tcW w:w="10349" w:type="dxa"/>
          </w:tcPr>
          <w:p w14:paraId="6CB439F5" w14:textId="77777777" w:rsidR="00CE5266" w:rsidRDefault="00321CBA">
            <w:pPr>
              <w:pStyle w:val="TableParagraph"/>
              <w:tabs>
                <w:tab w:val="left" w:pos="3028"/>
                <w:tab w:val="left" w:pos="6806"/>
              </w:tabs>
              <w:spacing w:line="248" w:lineRule="exact"/>
              <w:ind w:left="107"/>
            </w:pPr>
            <w:r>
              <w:t>Chairperson:</w:t>
            </w:r>
            <w:r>
              <w:rPr>
                <w:spacing w:val="45"/>
              </w:rPr>
              <w:t xml:space="preserve"> </w:t>
            </w:r>
            <w:r>
              <w:t>Kylie</w:t>
            </w:r>
            <w:r>
              <w:rPr>
                <w:spacing w:val="-3"/>
              </w:rPr>
              <w:t xml:space="preserve"> </w:t>
            </w:r>
            <w:r>
              <w:t>Donovan</w:t>
            </w:r>
            <w:r>
              <w:tab/>
              <w:t>Email:</w:t>
            </w:r>
            <w:r>
              <w:rPr>
                <w:spacing w:val="-3"/>
              </w:rPr>
              <w:t xml:space="preserve"> </w:t>
            </w:r>
            <w:hyperlink r:id="rId83">
              <w:r>
                <w:t>kylie.donovan@det.nsw.edu.au</w:t>
              </w:r>
            </w:hyperlink>
            <w:r>
              <w:tab/>
              <w:t>Executive Liaison: Greg</w:t>
            </w:r>
            <w:r>
              <w:rPr>
                <w:spacing w:val="-6"/>
              </w:rPr>
              <w:t xml:space="preserve"> </w:t>
            </w:r>
            <w:r>
              <w:t>Grinham</w:t>
            </w:r>
          </w:p>
        </w:tc>
      </w:tr>
      <w:tr w:rsidR="00CE5266" w14:paraId="73DFAEE3" w14:textId="77777777">
        <w:trPr>
          <w:trHeight w:val="13158"/>
        </w:trPr>
        <w:tc>
          <w:tcPr>
            <w:tcW w:w="10349" w:type="dxa"/>
          </w:tcPr>
          <w:p w14:paraId="49549C7D" w14:textId="77777777" w:rsidR="00CE5266" w:rsidRDefault="00321CBA">
            <w:pPr>
              <w:pStyle w:val="TableParagraph"/>
              <w:spacing w:line="268" w:lineRule="exact"/>
              <w:ind w:left="107"/>
            </w:pPr>
            <w:r>
              <w:t>Representation:</w:t>
            </w:r>
          </w:p>
          <w:p w14:paraId="4E043449" w14:textId="77777777" w:rsidR="00CE5266" w:rsidRDefault="00CE5266">
            <w:pPr>
              <w:pStyle w:val="TableParagraph"/>
            </w:pPr>
          </w:p>
          <w:p w14:paraId="1256BC4C" w14:textId="77777777" w:rsidR="00CE5266" w:rsidRDefault="00CE5266">
            <w:pPr>
              <w:pStyle w:val="TableParagraph"/>
            </w:pPr>
          </w:p>
          <w:p w14:paraId="2482790B" w14:textId="77777777" w:rsidR="00CE5266" w:rsidRDefault="00CE5266">
            <w:pPr>
              <w:pStyle w:val="TableParagraph"/>
              <w:spacing w:before="1"/>
              <w:rPr>
                <w:sz w:val="32"/>
              </w:rPr>
            </w:pPr>
          </w:p>
          <w:p w14:paraId="3C6A4EC6" w14:textId="77777777" w:rsidR="00CE5266" w:rsidRDefault="00321CBA">
            <w:pPr>
              <w:pStyle w:val="TableParagraph"/>
              <w:ind w:left="107"/>
            </w:pPr>
            <w:r>
              <w:t>Meeting Observers</w:t>
            </w:r>
          </w:p>
          <w:p w14:paraId="555CC91C" w14:textId="77777777" w:rsidR="00CE5266" w:rsidRDefault="00321CBA">
            <w:pPr>
              <w:pStyle w:val="TableParagraph"/>
              <w:tabs>
                <w:tab w:val="left" w:pos="5560"/>
              </w:tabs>
              <w:spacing w:before="10"/>
              <w:ind w:left="580"/>
              <w:rPr>
                <w:rFonts w:ascii="Symbol" w:hAnsi="Symbol"/>
              </w:rPr>
            </w:pPr>
            <w:r>
              <w:rPr>
                <w:rFonts w:ascii="Symbol" w:hAnsi="Symbol"/>
              </w:rPr>
              <w:t></w:t>
            </w:r>
            <w:r>
              <w:rPr>
                <w:rFonts w:ascii="Times New Roman" w:hAnsi="Times New Roman"/>
              </w:rPr>
              <w:tab/>
            </w:r>
            <w:r>
              <w:rPr>
                <w:rFonts w:ascii="Symbol" w:hAnsi="Symbol"/>
              </w:rPr>
              <w:t></w:t>
            </w:r>
          </w:p>
          <w:p w14:paraId="639C2670" w14:textId="77777777" w:rsidR="00CE5266" w:rsidRDefault="00321CBA">
            <w:pPr>
              <w:pStyle w:val="TableParagraph"/>
              <w:tabs>
                <w:tab w:val="left" w:pos="5560"/>
              </w:tabs>
              <w:spacing w:before="21"/>
              <w:ind w:left="580"/>
              <w:rPr>
                <w:rFonts w:ascii="Symbol" w:hAnsi="Symbol"/>
              </w:rPr>
            </w:pPr>
            <w:r>
              <w:rPr>
                <w:rFonts w:ascii="Symbol" w:hAnsi="Symbol"/>
              </w:rPr>
              <w:t></w:t>
            </w:r>
            <w:r>
              <w:rPr>
                <w:rFonts w:ascii="Times New Roman" w:hAnsi="Times New Roman"/>
              </w:rPr>
              <w:tab/>
            </w:r>
            <w:r>
              <w:rPr>
                <w:rFonts w:ascii="Symbol" w:hAnsi="Symbol"/>
              </w:rPr>
              <w:t></w:t>
            </w:r>
          </w:p>
          <w:p w14:paraId="787B8CC5" w14:textId="77777777" w:rsidR="00CE5266" w:rsidRDefault="00CE5266">
            <w:pPr>
              <w:pStyle w:val="TableParagraph"/>
              <w:spacing w:before="6"/>
              <w:rPr>
                <w:sz w:val="24"/>
              </w:rPr>
            </w:pPr>
          </w:p>
          <w:p w14:paraId="36D46BF6" w14:textId="77777777" w:rsidR="00CE5266" w:rsidRDefault="00321CBA">
            <w:pPr>
              <w:pStyle w:val="TableParagraph"/>
              <w:ind w:left="220"/>
            </w:pPr>
            <w:r>
              <w:t>Summary of Matters:</w:t>
            </w:r>
          </w:p>
          <w:p w14:paraId="0E3E82BA" w14:textId="77777777" w:rsidR="00CE5266" w:rsidRDefault="00CE5266">
            <w:pPr>
              <w:pStyle w:val="TableParagraph"/>
              <w:spacing w:before="11"/>
              <w:rPr>
                <w:sz w:val="19"/>
              </w:rPr>
            </w:pPr>
          </w:p>
          <w:p w14:paraId="0F29E28E" w14:textId="77777777" w:rsidR="00CE5266" w:rsidRDefault="00321CBA">
            <w:pPr>
              <w:pStyle w:val="TableParagraph"/>
              <w:numPr>
                <w:ilvl w:val="0"/>
                <w:numId w:val="17"/>
              </w:numPr>
              <w:tabs>
                <w:tab w:val="left" w:pos="731"/>
                <w:tab w:val="left" w:pos="732"/>
              </w:tabs>
              <w:ind w:hanging="426"/>
            </w:pPr>
            <w:r>
              <w:rPr>
                <w:u w:val="single"/>
              </w:rPr>
              <w:t>Conference dates:</w:t>
            </w:r>
          </w:p>
          <w:p w14:paraId="54E511EA" w14:textId="77777777" w:rsidR="00CE5266" w:rsidRDefault="00321CBA">
            <w:pPr>
              <w:pStyle w:val="TableParagraph"/>
              <w:spacing w:before="22"/>
              <w:ind w:left="731"/>
            </w:pPr>
            <w:r>
              <w:t>Term 4, week 3: 20, 21, 22 (Wed-Fri).</w:t>
            </w:r>
          </w:p>
          <w:p w14:paraId="72ED1DEA" w14:textId="77777777" w:rsidR="00CE5266" w:rsidRDefault="00321CBA">
            <w:pPr>
              <w:pStyle w:val="TableParagraph"/>
              <w:spacing w:before="19" w:line="259" w:lineRule="auto"/>
              <w:ind w:left="731" w:right="3686"/>
            </w:pPr>
            <w:r>
              <w:t>Tuesday, October 19: registration and welcome drinks Wednesday, October 20: cocktail reception</w:t>
            </w:r>
          </w:p>
          <w:p w14:paraId="0DA18708" w14:textId="77777777" w:rsidR="00CE5266" w:rsidRDefault="00321CBA">
            <w:pPr>
              <w:pStyle w:val="TableParagraph"/>
              <w:spacing w:before="1" w:line="259" w:lineRule="auto"/>
              <w:ind w:left="731" w:right="5328" w:hanging="1"/>
            </w:pPr>
            <w:r>
              <w:t>Thursday, October 21: conference dinner Friday, October 22: Breakfast with the Sponsors</w:t>
            </w:r>
          </w:p>
          <w:p w14:paraId="08C5FC7A" w14:textId="77777777" w:rsidR="00CE5266" w:rsidRDefault="00321CBA">
            <w:pPr>
              <w:pStyle w:val="TableParagraph"/>
              <w:numPr>
                <w:ilvl w:val="0"/>
                <w:numId w:val="17"/>
              </w:numPr>
              <w:tabs>
                <w:tab w:val="left" w:pos="731"/>
                <w:tab w:val="left" w:pos="732"/>
              </w:tabs>
              <w:spacing w:line="279" w:lineRule="exact"/>
              <w:ind w:hanging="426"/>
              <w:rPr>
                <w:i/>
              </w:rPr>
            </w:pPr>
            <w:r>
              <w:t xml:space="preserve">Theme is </w:t>
            </w:r>
            <w:r>
              <w:rPr>
                <w:i/>
              </w:rPr>
              <w:t xml:space="preserve">2021: Time </w:t>
            </w:r>
            <w:proofErr w:type="gramStart"/>
            <w:r>
              <w:rPr>
                <w:i/>
              </w:rPr>
              <w:t>To</w:t>
            </w:r>
            <w:proofErr w:type="gramEnd"/>
            <w:r>
              <w:rPr>
                <w:i/>
              </w:rPr>
              <w:t xml:space="preserve"> Star</w:t>
            </w:r>
            <w:r>
              <w:rPr>
                <w:i/>
                <w:spacing w:val="-7"/>
              </w:rPr>
              <w:t xml:space="preserve"> </w:t>
            </w:r>
            <w:r>
              <w:rPr>
                <w:i/>
              </w:rPr>
              <w:t>Together</w:t>
            </w:r>
          </w:p>
          <w:p w14:paraId="2E737B22" w14:textId="77777777" w:rsidR="00CE5266" w:rsidRDefault="00321CBA">
            <w:pPr>
              <w:pStyle w:val="TableParagraph"/>
              <w:numPr>
                <w:ilvl w:val="0"/>
                <w:numId w:val="17"/>
              </w:numPr>
              <w:tabs>
                <w:tab w:val="left" w:pos="731"/>
                <w:tab w:val="left" w:pos="732"/>
              </w:tabs>
              <w:spacing w:before="22" w:line="256" w:lineRule="auto"/>
              <w:ind w:right="382"/>
            </w:pPr>
            <w:r>
              <w:t>Full registration cost to Principals: $950. Principals are responsible for booking and paying for their own accommodation. The Star will provide a booking code for Principals and this will be included in the next What’s Hot</w:t>
            </w:r>
            <w:r>
              <w:rPr>
                <w:spacing w:val="-5"/>
              </w:rPr>
              <w:t xml:space="preserve"> </w:t>
            </w:r>
            <w:r>
              <w:t>communication.</w:t>
            </w:r>
          </w:p>
          <w:p w14:paraId="1F47A4A4" w14:textId="77777777" w:rsidR="00CE5266" w:rsidRDefault="00321CBA">
            <w:pPr>
              <w:pStyle w:val="TableParagraph"/>
              <w:numPr>
                <w:ilvl w:val="0"/>
                <w:numId w:val="17"/>
              </w:numPr>
              <w:tabs>
                <w:tab w:val="left" w:pos="731"/>
                <w:tab w:val="left" w:pos="732"/>
              </w:tabs>
              <w:spacing w:before="7"/>
              <w:ind w:hanging="426"/>
            </w:pPr>
            <w:r>
              <w:t>Virtual conference package will also be offered at a reduced</w:t>
            </w:r>
            <w:r>
              <w:rPr>
                <w:spacing w:val="-9"/>
              </w:rPr>
              <w:t xml:space="preserve"> </w:t>
            </w:r>
            <w:r>
              <w:t>rate.</w:t>
            </w:r>
          </w:p>
          <w:p w14:paraId="1A83E087" w14:textId="77777777" w:rsidR="00CE5266" w:rsidRDefault="00321CBA">
            <w:pPr>
              <w:pStyle w:val="TableParagraph"/>
              <w:numPr>
                <w:ilvl w:val="0"/>
                <w:numId w:val="17"/>
              </w:numPr>
              <w:tabs>
                <w:tab w:val="left" w:pos="731"/>
                <w:tab w:val="left" w:pos="732"/>
              </w:tabs>
              <w:spacing w:before="22"/>
              <w:ind w:hanging="426"/>
            </w:pPr>
            <w:r>
              <w:t xml:space="preserve">Conference </w:t>
            </w:r>
            <w:proofErr w:type="spellStart"/>
            <w:r>
              <w:t>colours</w:t>
            </w:r>
            <w:proofErr w:type="spellEnd"/>
            <w:r>
              <w:t>: gold, bronze,</w:t>
            </w:r>
            <w:r>
              <w:rPr>
                <w:spacing w:val="1"/>
              </w:rPr>
              <w:t xml:space="preserve"> </w:t>
            </w:r>
            <w:r>
              <w:t>black.</w:t>
            </w:r>
          </w:p>
          <w:p w14:paraId="50495051" w14:textId="77777777" w:rsidR="00CE5266" w:rsidRDefault="00321CBA">
            <w:pPr>
              <w:pStyle w:val="TableParagraph"/>
              <w:numPr>
                <w:ilvl w:val="0"/>
                <w:numId w:val="17"/>
              </w:numPr>
              <w:tabs>
                <w:tab w:val="left" w:pos="731"/>
                <w:tab w:val="left" w:pos="732"/>
              </w:tabs>
              <w:spacing w:before="20"/>
              <w:ind w:hanging="426"/>
            </w:pPr>
            <w:r>
              <w:t>Registration will open on Monday, 12 July (Term 3, week</w:t>
            </w:r>
            <w:r>
              <w:rPr>
                <w:spacing w:val="-14"/>
              </w:rPr>
              <w:t xml:space="preserve"> </w:t>
            </w:r>
            <w:r>
              <w:t>1).</w:t>
            </w:r>
          </w:p>
          <w:p w14:paraId="279B12E3" w14:textId="77777777" w:rsidR="00CE5266" w:rsidRDefault="00321CBA">
            <w:pPr>
              <w:pStyle w:val="TableParagraph"/>
              <w:numPr>
                <w:ilvl w:val="0"/>
                <w:numId w:val="17"/>
              </w:numPr>
              <w:tabs>
                <w:tab w:val="left" w:pos="731"/>
                <w:tab w:val="left" w:pos="732"/>
              </w:tabs>
              <w:spacing w:before="22" w:line="259" w:lineRule="auto"/>
              <w:ind w:right="480"/>
            </w:pPr>
            <w:r>
              <w:t>Investigated Eventbrite as an alternative to the current registration database. The main difficulty is they hold the registration cost that delegates have paid for one month after the event until they pay out. We have to pay the Event Centre 30 days prior to our event. This is standard practice. We have to also pay speakers costs, entertainment, etc. It was decided that this year we are staying with the current database which will be</w:t>
            </w:r>
            <w:r>
              <w:rPr>
                <w:spacing w:val="-1"/>
              </w:rPr>
              <w:t xml:space="preserve"> </w:t>
            </w:r>
            <w:r>
              <w:t>updated.</w:t>
            </w:r>
          </w:p>
          <w:p w14:paraId="033051AE" w14:textId="77777777" w:rsidR="00CE5266" w:rsidRDefault="00321CBA">
            <w:pPr>
              <w:pStyle w:val="TableParagraph"/>
              <w:numPr>
                <w:ilvl w:val="0"/>
                <w:numId w:val="17"/>
              </w:numPr>
              <w:tabs>
                <w:tab w:val="left" w:pos="731"/>
                <w:tab w:val="left" w:pos="732"/>
              </w:tabs>
              <w:spacing w:line="259" w:lineRule="auto"/>
              <w:ind w:right="493"/>
            </w:pPr>
            <w:r>
              <w:t>The same sponsorship packages will be offered to sponsors as last year. Their information pack will be sent to all sponsors on our distribution list on 31 March. Expression of Interest for sponsorship packages will be released 30</w:t>
            </w:r>
            <w:r>
              <w:rPr>
                <w:spacing w:val="-2"/>
              </w:rPr>
              <w:t xml:space="preserve"> </w:t>
            </w:r>
            <w:r>
              <w:t>April.</w:t>
            </w:r>
          </w:p>
          <w:p w14:paraId="6FBA3110" w14:textId="77777777" w:rsidR="00CE5266" w:rsidRDefault="00321CBA">
            <w:pPr>
              <w:pStyle w:val="TableParagraph"/>
              <w:numPr>
                <w:ilvl w:val="0"/>
                <w:numId w:val="17"/>
              </w:numPr>
              <w:tabs>
                <w:tab w:val="left" w:pos="731"/>
                <w:tab w:val="left" w:pos="732"/>
              </w:tabs>
              <w:spacing w:line="279" w:lineRule="exact"/>
              <w:ind w:hanging="426"/>
            </w:pPr>
            <w:r>
              <w:t>Have had conversations with Claxton Speakers International to design the speaking</w:t>
            </w:r>
            <w:r>
              <w:rPr>
                <w:spacing w:val="-15"/>
              </w:rPr>
              <w:t xml:space="preserve"> </w:t>
            </w:r>
            <w:r>
              <w:t>program.</w:t>
            </w:r>
          </w:p>
          <w:p w14:paraId="54F91D23" w14:textId="77777777" w:rsidR="00CE5266" w:rsidRDefault="00321CBA">
            <w:pPr>
              <w:pStyle w:val="TableParagraph"/>
              <w:numPr>
                <w:ilvl w:val="0"/>
                <w:numId w:val="17"/>
              </w:numPr>
              <w:tabs>
                <w:tab w:val="left" w:pos="731"/>
                <w:tab w:val="left" w:pos="732"/>
              </w:tabs>
              <w:spacing w:before="22" w:line="259" w:lineRule="auto"/>
              <w:ind w:right="510"/>
            </w:pPr>
            <w:r>
              <w:t xml:space="preserve">We are </w:t>
            </w:r>
            <w:proofErr w:type="spellStart"/>
            <w:r>
              <w:t>organising</w:t>
            </w:r>
            <w:proofErr w:type="spellEnd"/>
            <w:r>
              <w:t xml:space="preserve"> the conference as if we can all be together in October. If DoE still has restrictions in place which impact on numbers of delegates and (for the venue), the number of sponsors that can attend, we would have to run a virtual</w:t>
            </w:r>
            <w:r>
              <w:rPr>
                <w:spacing w:val="-12"/>
              </w:rPr>
              <w:t xml:space="preserve"> </w:t>
            </w:r>
            <w:r>
              <w:t>conference.</w:t>
            </w:r>
          </w:p>
        </w:tc>
      </w:tr>
    </w:tbl>
    <w:p w14:paraId="67453F3C" w14:textId="77777777" w:rsidR="00CE5266" w:rsidRDefault="00CE5266">
      <w:pPr>
        <w:spacing w:line="259" w:lineRule="auto"/>
        <w:sectPr w:rsidR="00CE5266">
          <w:pgSz w:w="11910" w:h="16840"/>
          <w:pgMar w:top="680" w:right="160" w:bottom="640" w:left="380" w:header="0" w:footer="402" w:gutter="0"/>
          <w:cols w:space="720"/>
        </w:sectPr>
      </w:pPr>
    </w:p>
    <w:p w14:paraId="6697DBE7" w14:textId="77777777" w:rsidR="00CE5266" w:rsidRDefault="004253E6">
      <w:pPr>
        <w:pStyle w:val="BodyText"/>
        <w:ind w:left="618"/>
      </w:pPr>
      <w:r>
        <w:rPr>
          <w:noProof/>
        </w:rPr>
        <mc:AlternateContent>
          <mc:Choice Requires="wpg">
            <w:drawing>
              <wp:inline distT="0" distB="0" distL="0" distR="0" wp14:anchorId="266C85E1" wp14:editId="2C58D29E">
                <wp:extent cx="6291580" cy="710565"/>
                <wp:effectExtent l="5080" t="12700" r="8890" b="10160"/>
                <wp:docPr id="29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294" name="Rectangle 280"/>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79"/>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78"/>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77"/>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76"/>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75"/>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74"/>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273"/>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302" name="Rectangle 272"/>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271"/>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304" name="Rectangle 270"/>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269"/>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6" name="Picture 2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Text Box 267"/>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2AD12" w14:textId="77777777" w:rsidR="00CE5266" w:rsidRDefault="00321CBA">
                              <w:pPr>
                                <w:spacing w:line="325" w:lineRule="exact"/>
                                <w:rPr>
                                  <w:b/>
                                  <w:sz w:val="32"/>
                                </w:rPr>
                              </w:pPr>
                              <w:r>
                                <w:rPr>
                                  <w:b/>
                                  <w:color w:val="313D4F"/>
                                  <w:sz w:val="32"/>
                                </w:rPr>
                                <w:t>New South Wales Primary Principals Association</w:t>
                              </w:r>
                            </w:p>
                            <w:p w14:paraId="51665B1D"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308" name="Text Box 266"/>
                        <wps:cNvSpPr txBox="1">
                          <a:spLocks noChangeArrowheads="1"/>
                        </wps:cNvSpPr>
                        <wps:spPr bwMode="auto">
                          <a:xfrm>
                            <a:off x="8061" y="62"/>
                            <a:ext cx="7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1803" w14:textId="77777777" w:rsidR="00CE5266" w:rsidRDefault="00321CBA">
                              <w:pPr>
                                <w:spacing w:line="221" w:lineRule="exact"/>
                              </w:pPr>
                              <w:r>
                                <w:rPr>
                                  <w:color w:val="2D74B5"/>
                                </w:rPr>
                                <w:t xml:space="preserve">Term: </w:t>
                              </w:r>
                              <w:r>
                                <w:t>1</w:t>
                              </w:r>
                            </w:p>
                          </w:txbxContent>
                        </wps:txbx>
                        <wps:bodyPr rot="0" vert="horz" wrap="square" lIns="0" tIns="0" rIns="0" bIns="0" anchor="t" anchorCtr="0" upright="1">
                          <a:noAutofit/>
                        </wps:bodyPr>
                      </wps:wsp>
                    </wpg:wgp>
                  </a:graphicData>
                </a:graphic>
              </wp:inline>
            </w:drawing>
          </mc:Choice>
          <mc:Fallback>
            <w:pict>
              <v:group w14:anchorId="266C85E1" id="Group 265" o:spid="_x0000_s1274"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">
                <v:rect id="Rectangle 280" o:spid="_x0000_s1275"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" fillcolor="#bcd5ed" stroked="f"/>
                <v:rect id="Rectangle 279" o:spid="_x0000_s1276"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" fillcolor="#bcd5ed" stroked="f"/>
                <v:rect id="Rectangle 278" o:spid="_x0000_s1277"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" fillcolor="#bcd5ed" stroked="f"/>
                <v:rect id="Rectangle 277" o:spid="_x0000_s1278"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" fillcolor="#acb8c9" stroked="f"/>
                <v:rect id="Rectangle 276" o:spid="_x0000_s1279"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" fillcolor="#acb8c9" stroked="f"/>
                <v:rect id="Rectangle 275" o:spid="_x0000_s1280"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" fillcolor="#bcd5ed" stroked="f"/>
                <v:rect id="Rectangle 274" o:spid="_x0000_s1281"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" fillcolor="#bcd5ed" stroked="f"/>
                <v:line id="Line 273" o:spid="_x0000_s1282"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" strokecolor="#bcd5ed" strokeweight=".33831mm"/>
                <v:rect id="Rectangle 272" o:spid="_x0000_s1283"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" fillcolor="#bcd5ed" stroked="f"/>
                <v:line id="Line 271" o:spid="_x0000_s1284"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" strokecolor="#bcd5ed" strokeweight=".33831mm"/>
                <v:rect id="Rectangle 270" o:spid="_x0000_s1285"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" fillcolor="#bcd5ed" stroked="f"/>
                <v:line id="Line 269" o:spid="_x0000_s1286"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" strokecolor="#bcd5ed" strokeweight=".96pt"/>
                <v:shape id="Picture 268" o:spid="_x0000_s1287"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">
                  <v:imagedata r:id="rId25" o:title=""/>
                </v:shape>
                <v:shape id="Text Box 267" o:spid="_x0000_s1288"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3372AD12" w14:textId="77777777" w:rsidR="00CE5266" w:rsidRDefault="00321CBA">
                        <w:pPr>
                          <w:spacing w:line="325" w:lineRule="exact"/>
                          <w:rPr>
                            <w:b/>
                            <w:sz w:val="32"/>
                          </w:rPr>
                        </w:pPr>
                        <w:r>
                          <w:rPr>
                            <w:b/>
                            <w:color w:val="313D4F"/>
                            <w:sz w:val="32"/>
                          </w:rPr>
                          <w:t>New South Wales Primary Principals Association</w:t>
                        </w:r>
                      </w:p>
                      <w:p w14:paraId="51665B1D" w14:textId="77777777" w:rsidR="00CE5266" w:rsidRDefault="00321CBA">
                        <w:pPr>
                          <w:spacing w:line="384" w:lineRule="exact"/>
                          <w:ind w:left="1920"/>
                          <w:rPr>
                            <w:b/>
                            <w:sz w:val="32"/>
                          </w:rPr>
                        </w:pPr>
                        <w:r>
                          <w:rPr>
                            <w:b/>
                            <w:color w:val="313D4F"/>
                            <w:sz w:val="32"/>
                          </w:rPr>
                          <w:t>State Council Report</w:t>
                        </w:r>
                      </w:p>
                    </w:txbxContent>
                  </v:textbox>
                </v:shape>
                <v:shape id="Text Box 266" o:spid="_x0000_s1289" type="#_x0000_t202" style="position:absolute;left:8061;top:62;width:7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CC31803" w14:textId="77777777" w:rsidR="00CE5266" w:rsidRDefault="00321CBA">
                        <w:pPr>
                          <w:spacing w:line="221" w:lineRule="exact"/>
                        </w:pPr>
                        <w:r>
                          <w:rPr>
                            <w:color w:val="2D74B5"/>
                          </w:rPr>
                          <w:t xml:space="preserve">Term: </w:t>
                        </w:r>
                        <w:r>
                          <w:t>1</w:t>
                        </w:r>
                      </w:p>
                    </w:txbxContent>
                  </v:textbox>
                </v:shape>
                <w10:anchorlock/>
              </v:group>
            </w:pict>
          </mc:Fallback>
        </mc:AlternateContent>
      </w:r>
    </w:p>
    <w:p w14:paraId="6ADC1777" w14:textId="77777777" w:rsidR="00CE5266" w:rsidRDefault="00CE5266">
      <w:pPr>
        <w:pStyle w:val="BodyText"/>
        <w:spacing w:before="9"/>
        <w:rPr>
          <w:sz w:val="19"/>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0123"/>
        <w:gridCol w:w="113"/>
      </w:tblGrid>
      <w:tr w:rsidR="00CE5266" w14:paraId="024FE643" w14:textId="77777777">
        <w:trPr>
          <w:trHeight w:val="2953"/>
        </w:trPr>
        <w:tc>
          <w:tcPr>
            <w:tcW w:w="113" w:type="dxa"/>
            <w:vMerge w:val="restart"/>
          </w:tcPr>
          <w:p w14:paraId="187D1550" w14:textId="77777777" w:rsidR="00CE5266" w:rsidRDefault="00CE5266">
            <w:pPr>
              <w:pStyle w:val="TableParagraph"/>
              <w:rPr>
                <w:rFonts w:ascii="Times New Roman"/>
              </w:rPr>
            </w:pPr>
          </w:p>
        </w:tc>
        <w:tc>
          <w:tcPr>
            <w:tcW w:w="10123" w:type="dxa"/>
            <w:tcBorders>
              <w:top w:val="single" w:sz="8" w:space="0" w:color="000000"/>
            </w:tcBorders>
          </w:tcPr>
          <w:p w14:paraId="11A752E4" w14:textId="77777777" w:rsidR="00CE5266" w:rsidRDefault="00321CBA">
            <w:pPr>
              <w:pStyle w:val="TableParagraph"/>
              <w:spacing w:line="267" w:lineRule="exact"/>
              <w:ind w:left="107"/>
            </w:pPr>
            <w:r>
              <w:t>Matters for delegates to take back to PPC’s:</w:t>
            </w:r>
          </w:p>
        </w:tc>
        <w:tc>
          <w:tcPr>
            <w:tcW w:w="113" w:type="dxa"/>
            <w:vMerge w:val="restart"/>
          </w:tcPr>
          <w:p w14:paraId="5B23AA7A" w14:textId="77777777" w:rsidR="00CE5266" w:rsidRDefault="00CE5266">
            <w:pPr>
              <w:pStyle w:val="TableParagraph"/>
              <w:rPr>
                <w:rFonts w:ascii="Times New Roman"/>
              </w:rPr>
            </w:pPr>
          </w:p>
        </w:tc>
      </w:tr>
      <w:tr w:rsidR="00CE5266" w14:paraId="6F17D2D2" w14:textId="77777777">
        <w:trPr>
          <w:trHeight w:val="2418"/>
        </w:trPr>
        <w:tc>
          <w:tcPr>
            <w:tcW w:w="113" w:type="dxa"/>
            <w:vMerge/>
            <w:tcBorders>
              <w:top w:val="nil"/>
            </w:tcBorders>
          </w:tcPr>
          <w:p w14:paraId="4E4146F2" w14:textId="77777777" w:rsidR="00CE5266" w:rsidRDefault="00CE5266">
            <w:pPr>
              <w:rPr>
                <w:sz w:val="2"/>
                <w:szCs w:val="2"/>
              </w:rPr>
            </w:pPr>
          </w:p>
        </w:tc>
        <w:tc>
          <w:tcPr>
            <w:tcW w:w="10123" w:type="dxa"/>
          </w:tcPr>
          <w:p w14:paraId="394B8B02" w14:textId="77777777" w:rsidR="00CE5266" w:rsidRDefault="00321CBA">
            <w:pPr>
              <w:pStyle w:val="TableParagraph"/>
              <w:spacing w:line="268" w:lineRule="exact"/>
              <w:ind w:left="107"/>
            </w:pPr>
            <w:r>
              <w:t>Matters the NSWPPA Executive/ State Council need to be aware of:</w:t>
            </w:r>
          </w:p>
          <w:p w14:paraId="22209515" w14:textId="77777777" w:rsidR="00CE5266" w:rsidRDefault="00321CBA">
            <w:pPr>
              <w:pStyle w:val="TableParagraph"/>
              <w:spacing w:before="161"/>
              <w:ind w:left="249"/>
            </w:pPr>
            <w:r>
              <w:t>Will need to consider alternate meeting rooms for RGs during conference week.</w:t>
            </w:r>
          </w:p>
          <w:p w14:paraId="570419CC" w14:textId="77777777" w:rsidR="00CE5266" w:rsidRDefault="00321CBA">
            <w:pPr>
              <w:pStyle w:val="TableParagraph"/>
              <w:spacing w:before="182" w:line="259" w:lineRule="auto"/>
              <w:ind w:left="249" w:right="817"/>
            </w:pPr>
            <w:r>
              <w:t>Student performance numbers may be limited with the current discussion coming from The Arts Unit around state dance festival restrictions, etc.</w:t>
            </w:r>
          </w:p>
        </w:tc>
        <w:tc>
          <w:tcPr>
            <w:tcW w:w="113" w:type="dxa"/>
            <w:vMerge/>
            <w:tcBorders>
              <w:top w:val="nil"/>
            </w:tcBorders>
          </w:tcPr>
          <w:p w14:paraId="535E98C6" w14:textId="77777777" w:rsidR="00CE5266" w:rsidRDefault="00CE5266">
            <w:pPr>
              <w:rPr>
                <w:sz w:val="2"/>
                <w:szCs w:val="2"/>
              </w:rPr>
            </w:pPr>
          </w:p>
        </w:tc>
      </w:tr>
      <w:tr w:rsidR="00CE5266" w14:paraId="28062FFB" w14:textId="77777777">
        <w:trPr>
          <w:trHeight w:val="268"/>
        </w:trPr>
        <w:tc>
          <w:tcPr>
            <w:tcW w:w="113" w:type="dxa"/>
            <w:vMerge/>
            <w:tcBorders>
              <w:top w:val="nil"/>
            </w:tcBorders>
          </w:tcPr>
          <w:p w14:paraId="7FFFBBE5" w14:textId="77777777" w:rsidR="00CE5266" w:rsidRDefault="00CE5266">
            <w:pPr>
              <w:rPr>
                <w:sz w:val="2"/>
                <w:szCs w:val="2"/>
              </w:rPr>
            </w:pPr>
          </w:p>
        </w:tc>
        <w:tc>
          <w:tcPr>
            <w:tcW w:w="10123" w:type="dxa"/>
          </w:tcPr>
          <w:p w14:paraId="10D838E7" w14:textId="77777777" w:rsidR="00CE5266" w:rsidRDefault="00321CBA">
            <w:pPr>
              <w:pStyle w:val="TableParagraph"/>
              <w:tabs>
                <w:tab w:val="left" w:pos="6577"/>
              </w:tabs>
              <w:spacing w:line="248" w:lineRule="exact"/>
              <w:ind w:left="107"/>
            </w:pPr>
            <w:r>
              <w:t>Draft Position paper for Council</w:t>
            </w:r>
            <w:r>
              <w:rPr>
                <w:spacing w:val="-11"/>
              </w:rPr>
              <w:t xml:space="preserve"> </w:t>
            </w:r>
            <w:r>
              <w:t>this</w:t>
            </w:r>
            <w:r>
              <w:rPr>
                <w:spacing w:val="-1"/>
              </w:rPr>
              <w:t xml:space="preserve"> </w:t>
            </w:r>
            <w:r>
              <w:t>term</w:t>
            </w:r>
            <w:r>
              <w:tab/>
              <w:t>Yes /</w:t>
            </w:r>
            <w:r>
              <w:rPr>
                <w:spacing w:val="44"/>
              </w:rPr>
              <w:t xml:space="preserve"> </w:t>
            </w:r>
            <w:r>
              <w:t>No</w:t>
            </w:r>
          </w:p>
        </w:tc>
        <w:tc>
          <w:tcPr>
            <w:tcW w:w="113" w:type="dxa"/>
            <w:vMerge/>
            <w:tcBorders>
              <w:top w:val="nil"/>
            </w:tcBorders>
          </w:tcPr>
          <w:p w14:paraId="520BC15F" w14:textId="77777777" w:rsidR="00CE5266" w:rsidRDefault="00CE5266">
            <w:pPr>
              <w:rPr>
                <w:sz w:val="2"/>
                <w:szCs w:val="2"/>
              </w:rPr>
            </w:pPr>
          </w:p>
        </w:tc>
      </w:tr>
      <w:tr w:rsidR="00CE5266" w14:paraId="2A079592" w14:textId="77777777">
        <w:trPr>
          <w:trHeight w:val="359"/>
        </w:trPr>
        <w:tc>
          <w:tcPr>
            <w:tcW w:w="113" w:type="dxa"/>
            <w:vMerge/>
            <w:tcBorders>
              <w:top w:val="nil"/>
            </w:tcBorders>
          </w:tcPr>
          <w:p w14:paraId="106B7B31" w14:textId="77777777" w:rsidR="00CE5266" w:rsidRDefault="00CE5266">
            <w:pPr>
              <w:rPr>
                <w:sz w:val="2"/>
                <w:szCs w:val="2"/>
              </w:rPr>
            </w:pPr>
          </w:p>
        </w:tc>
        <w:tc>
          <w:tcPr>
            <w:tcW w:w="10123" w:type="dxa"/>
            <w:tcBorders>
              <w:bottom w:val="single" w:sz="8" w:space="0" w:color="000000"/>
            </w:tcBorders>
          </w:tcPr>
          <w:p w14:paraId="0661B376" w14:textId="77777777" w:rsidR="00CE5266" w:rsidRDefault="00321CBA">
            <w:pPr>
              <w:pStyle w:val="TableParagraph"/>
              <w:spacing w:line="268" w:lineRule="exact"/>
              <w:ind w:left="107"/>
            </w:pPr>
            <w:r>
              <w:t>Collaboration with another RG/SC/WP? (who)</w:t>
            </w:r>
          </w:p>
        </w:tc>
        <w:tc>
          <w:tcPr>
            <w:tcW w:w="113" w:type="dxa"/>
            <w:vMerge/>
            <w:tcBorders>
              <w:top w:val="nil"/>
            </w:tcBorders>
          </w:tcPr>
          <w:p w14:paraId="6D2E733B" w14:textId="77777777" w:rsidR="00CE5266" w:rsidRDefault="00CE5266">
            <w:pPr>
              <w:rPr>
                <w:sz w:val="2"/>
                <w:szCs w:val="2"/>
              </w:rPr>
            </w:pPr>
          </w:p>
        </w:tc>
      </w:tr>
    </w:tbl>
    <w:p w14:paraId="0001D4B0" w14:textId="77777777" w:rsidR="00CE5266" w:rsidRDefault="00CE5266">
      <w:pPr>
        <w:rPr>
          <w:sz w:val="2"/>
          <w:szCs w:val="2"/>
        </w:rPr>
        <w:sectPr w:rsidR="00CE5266">
          <w:pgSz w:w="11910" w:h="16840"/>
          <w:pgMar w:top="680" w:right="160" w:bottom="720" w:left="380" w:header="0" w:footer="402" w:gutter="0"/>
          <w:cols w:space="720"/>
        </w:sectPr>
      </w:pPr>
    </w:p>
    <w:p w14:paraId="614924D3" w14:textId="77777777" w:rsidR="00CE5266" w:rsidRDefault="004253E6">
      <w:pPr>
        <w:pStyle w:val="BodyText"/>
        <w:ind w:left="618"/>
      </w:pPr>
      <w:r>
        <w:rPr>
          <w:noProof/>
        </w:rPr>
        <mc:AlternateContent>
          <mc:Choice Requires="wps">
            <w:drawing>
              <wp:anchor distT="0" distB="0" distL="114300" distR="114300" simplePos="0" relativeHeight="251763712" behindDoc="0" locked="0" layoutInCell="1" allowOverlap="1" wp14:anchorId="6694D4FB" wp14:editId="76BB9C5D">
                <wp:simplePos x="0" y="0"/>
                <wp:positionH relativeFrom="page">
                  <wp:posOffset>615950</wp:posOffset>
                </wp:positionH>
                <wp:positionV relativeFrom="page">
                  <wp:posOffset>1860550</wp:posOffset>
                </wp:positionV>
                <wp:extent cx="6437630" cy="589915"/>
                <wp:effectExtent l="0" t="0" r="0" b="0"/>
                <wp:wrapNone/>
                <wp:docPr id="29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8"/>
                              <w:gridCol w:w="3343"/>
                              <w:gridCol w:w="3441"/>
                            </w:tblGrid>
                            <w:tr w:rsidR="00CE5266" w14:paraId="2EBBE2E6" w14:textId="77777777">
                              <w:trPr>
                                <w:trHeight w:val="220"/>
                              </w:trPr>
                              <w:tc>
                                <w:tcPr>
                                  <w:tcW w:w="3338" w:type="dxa"/>
                                </w:tcPr>
                                <w:p w14:paraId="3043D857" w14:textId="77777777" w:rsidR="00CE5266" w:rsidRDefault="00321CBA">
                                  <w:pPr>
                                    <w:pStyle w:val="TableParagraph"/>
                                    <w:spacing w:before="1" w:line="199" w:lineRule="exact"/>
                                    <w:ind w:left="107"/>
                                    <w:rPr>
                                      <w:sz w:val="18"/>
                                    </w:rPr>
                                  </w:pPr>
                                  <w:r>
                                    <w:rPr>
                                      <w:sz w:val="18"/>
                                    </w:rPr>
                                    <w:t>Simon Mulready</w:t>
                                  </w:r>
                                </w:p>
                              </w:tc>
                              <w:tc>
                                <w:tcPr>
                                  <w:tcW w:w="3343" w:type="dxa"/>
                                </w:tcPr>
                                <w:p w14:paraId="35CF3DA0" w14:textId="77777777" w:rsidR="00CE5266" w:rsidRDefault="00321CBA">
                                  <w:pPr>
                                    <w:pStyle w:val="TableParagraph"/>
                                    <w:spacing w:before="1" w:line="199" w:lineRule="exact"/>
                                    <w:ind w:left="108"/>
                                    <w:rPr>
                                      <w:sz w:val="18"/>
                                    </w:rPr>
                                  </w:pPr>
                                  <w:r>
                                    <w:rPr>
                                      <w:sz w:val="18"/>
                                    </w:rPr>
                                    <w:t>Amanda Kowalczyk</w:t>
                                  </w:r>
                                </w:p>
                              </w:tc>
                              <w:tc>
                                <w:tcPr>
                                  <w:tcW w:w="3441" w:type="dxa"/>
                                </w:tcPr>
                                <w:p w14:paraId="6A7BE98E" w14:textId="77777777" w:rsidR="00CE5266" w:rsidRDefault="00CE5266">
                                  <w:pPr>
                                    <w:pStyle w:val="TableParagraph"/>
                                    <w:rPr>
                                      <w:rFonts w:ascii="Times New Roman"/>
                                      <w:sz w:val="14"/>
                                    </w:rPr>
                                  </w:pPr>
                                </w:p>
                              </w:tc>
                            </w:tr>
                            <w:tr w:rsidR="00CE5266" w14:paraId="6759B8C6" w14:textId="77777777">
                              <w:trPr>
                                <w:trHeight w:val="220"/>
                              </w:trPr>
                              <w:tc>
                                <w:tcPr>
                                  <w:tcW w:w="3338" w:type="dxa"/>
                                </w:tcPr>
                                <w:p w14:paraId="78FC641F" w14:textId="77777777" w:rsidR="00CE5266" w:rsidRDefault="00321CBA">
                                  <w:pPr>
                                    <w:pStyle w:val="TableParagraph"/>
                                    <w:spacing w:before="1" w:line="199" w:lineRule="exact"/>
                                    <w:ind w:left="107"/>
                                    <w:rPr>
                                      <w:sz w:val="18"/>
                                    </w:rPr>
                                  </w:pPr>
                                  <w:r>
                                    <w:rPr>
                                      <w:sz w:val="18"/>
                                    </w:rPr>
                                    <w:t>Carolyn Nugent</w:t>
                                  </w:r>
                                </w:p>
                              </w:tc>
                              <w:tc>
                                <w:tcPr>
                                  <w:tcW w:w="3343" w:type="dxa"/>
                                </w:tcPr>
                                <w:p w14:paraId="0599FFE9" w14:textId="77777777" w:rsidR="00CE5266" w:rsidRDefault="00321CBA">
                                  <w:pPr>
                                    <w:pStyle w:val="TableParagraph"/>
                                    <w:spacing w:before="1" w:line="199" w:lineRule="exact"/>
                                    <w:ind w:left="108"/>
                                    <w:rPr>
                                      <w:sz w:val="18"/>
                                    </w:rPr>
                                  </w:pPr>
                                  <w:r>
                                    <w:rPr>
                                      <w:sz w:val="18"/>
                                    </w:rPr>
                                    <w:t>Benjamin Carter</w:t>
                                  </w:r>
                                </w:p>
                              </w:tc>
                              <w:tc>
                                <w:tcPr>
                                  <w:tcW w:w="3441" w:type="dxa"/>
                                </w:tcPr>
                                <w:p w14:paraId="7FFB50DA" w14:textId="77777777" w:rsidR="00CE5266" w:rsidRDefault="00CE5266">
                                  <w:pPr>
                                    <w:pStyle w:val="TableParagraph"/>
                                    <w:rPr>
                                      <w:rFonts w:ascii="Times New Roman"/>
                                      <w:sz w:val="14"/>
                                    </w:rPr>
                                  </w:pPr>
                                </w:p>
                              </w:tc>
                            </w:tr>
                            <w:tr w:rsidR="00CE5266" w14:paraId="62C4A4DF" w14:textId="77777777">
                              <w:trPr>
                                <w:trHeight w:val="220"/>
                              </w:trPr>
                              <w:tc>
                                <w:tcPr>
                                  <w:tcW w:w="3338" w:type="dxa"/>
                                </w:tcPr>
                                <w:p w14:paraId="78126E40" w14:textId="77777777" w:rsidR="00CE5266" w:rsidRDefault="00321CBA">
                                  <w:pPr>
                                    <w:pStyle w:val="TableParagraph"/>
                                    <w:spacing w:before="1" w:line="199" w:lineRule="exact"/>
                                    <w:ind w:left="107"/>
                                    <w:rPr>
                                      <w:sz w:val="18"/>
                                    </w:rPr>
                                  </w:pPr>
                                  <w:r>
                                    <w:rPr>
                                      <w:sz w:val="18"/>
                                    </w:rPr>
                                    <w:t>John Goh</w:t>
                                  </w:r>
                                </w:p>
                              </w:tc>
                              <w:tc>
                                <w:tcPr>
                                  <w:tcW w:w="3343" w:type="dxa"/>
                                </w:tcPr>
                                <w:p w14:paraId="761C83C9" w14:textId="77777777" w:rsidR="00CE5266" w:rsidRDefault="00321CBA">
                                  <w:pPr>
                                    <w:pStyle w:val="TableParagraph"/>
                                    <w:spacing w:before="1" w:line="199" w:lineRule="exact"/>
                                    <w:ind w:left="108"/>
                                    <w:rPr>
                                      <w:sz w:val="18"/>
                                    </w:rPr>
                                  </w:pPr>
                                  <w:r>
                                    <w:rPr>
                                      <w:sz w:val="18"/>
                                    </w:rPr>
                                    <w:t>Robyn Evans – Exec Liaison</w:t>
                                  </w:r>
                                </w:p>
                              </w:tc>
                              <w:tc>
                                <w:tcPr>
                                  <w:tcW w:w="3441" w:type="dxa"/>
                                </w:tcPr>
                                <w:p w14:paraId="3EF89DA5" w14:textId="77777777" w:rsidR="00CE5266" w:rsidRDefault="00CE5266">
                                  <w:pPr>
                                    <w:pStyle w:val="TableParagraph"/>
                                    <w:rPr>
                                      <w:rFonts w:ascii="Times New Roman"/>
                                      <w:sz w:val="14"/>
                                    </w:rPr>
                                  </w:pPr>
                                </w:p>
                              </w:tc>
                            </w:tr>
                            <w:tr w:rsidR="00CE5266" w14:paraId="66C7A1D4" w14:textId="77777777">
                              <w:trPr>
                                <w:trHeight w:val="218"/>
                              </w:trPr>
                              <w:tc>
                                <w:tcPr>
                                  <w:tcW w:w="3338" w:type="dxa"/>
                                </w:tcPr>
                                <w:p w14:paraId="2CF5E85D" w14:textId="77777777" w:rsidR="00CE5266" w:rsidRDefault="00321CBA">
                                  <w:pPr>
                                    <w:pStyle w:val="TableParagraph"/>
                                    <w:spacing w:line="198" w:lineRule="exact"/>
                                    <w:ind w:left="107"/>
                                    <w:rPr>
                                      <w:sz w:val="18"/>
                                    </w:rPr>
                                  </w:pPr>
                                  <w:r>
                                    <w:rPr>
                                      <w:sz w:val="18"/>
                                    </w:rPr>
                                    <w:t>Andrew Smee</w:t>
                                  </w:r>
                                </w:p>
                              </w:tc>
                              <w:tc>
                                <w:tcPr>
                                  <w:tcW w:w="3343" w:type="dxa"/>
                                </w:tcPr>
                                <w:p w14:paraId="70DFFA18" w14:textId="77777777" w:rsidR="00CE5266" w:rsidRDefault="00CE5266">
                                  <w:pPr>
                                    <w:pStyle w:val="TableParagraph"/>
                                    <w:rPr>
                                      <w:rFonts w:ascii="Times New Roman"/>
                                      <w:sz w:val="14"/>
                                    </w:rPr>
                                  </w:pPr>
                                </w:p>
                              </w:tc>
                              <w:tc>
                                <w:tcPr>
                                  <w:tcW w:w="3441" w:type="dxa"/>
                                </w:tcPr>
                                <w:p w14:paraId="5B8A6167" w14:textId="77777777" w:rsidR="00CE5266" w:rsidRDefault="00CE5266">
                                  <w:pPr>
                                    <w:pStyle w:val="TableParagraph"/>
                                    <w:rPr>
                                      <w:rFonts w:ascii="Times New Roman"/>
                                      <w:sz w:val="14"/>
                                    </w:rPr>
                                  </w:pPr>
                                </w:p>
                              </w:tc>
                            </w:tr>
                          </w:tbl>
                          <w:p w14:paraId="1398340F"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4D4FB" id="Text Box 264" o:spid="_x0000_s1290" type="#_x0000_t202" style="position:absolute;left:0;text-align:left;margin-left:48.5pt;margin-top:146.5pt;width:506.9pt;height:46.4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05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8"/>
                        <w:gridCol w:w="3343"/>
                        <w:gridCol w:w="3441"/>
                      </w:tblGrid>
                      <w:tr w:rsidR="00CE5266" w14:paraId="2EBBE2E6" w14:textId="77777777">
                        <w:trPr>
                          <w:trHeight w:val="220"/>
                        </w:trPr>
                        <w:tc>
                          <w:tcPr>
                            <w:tcW w:w="3338" w:type="dxa"/>
                          </w:tcPr>
                          <w:p w14:paraId="3043D857" w14:textId="77777777" w:rsidR="00CE5266" w:rsidRDefault="00321CBA">
                            <w:pPr>
                              <w:pStyle w:val="TableParagraph"/>
                              <w:spacing w:before="1" w:line="199" w:lineRule="exact"/>
                              <w:ind w:left="107"/>
                              <w:rPr>
                                <w:sz w:val="18"/>
                              </w:rPr>
                            </w:pPr>
                            <w:r>
                              <w:rPr>
                                <w:sz w:val="18"/>
                              </w:rPr>
                              <w:t>Simon Mulready</w:t>
                            </w:r>
                          </w:p>
                        </w:tc>
                        <w:tc>
                          <w:tcPr>
                            <w:tcW w:w="3343" w:type="dxa"/>
                          </w:tcPr>
                          <w:p w14:paraId="35CF3DA0" w14:textId="77777777" w:rsidR="00CE5266" w:rsidRDefault="00321CBA">
                            <w:pPr>
                              <w:pStyle w:val="TableParagraph"/>
                              <w:spacing w:before="1" w:line="199" w:lineRule="exact"/>
                              <w:ind w:left="108"/>
                              <w:rPr>
                                <w:sz w:val="18"/>
                              </w:rPr>
                            </w:pPr>
                            <w:r>
                              <w:rPr>
                                <w:sz w:val="18"/>
                              </w:rPr>
                              <w:t>Amanda Kowalczyk</w:t>
                            </w:r>
                          </w:p>
                        </w:tc>
                        <w:tc>
                          <w:tcPr>
                            <w:tcW w:w="3441" w:type="dxa"/>
                          </w:tcPr>
                          <w:p w14:paraId="6A7BE98E" w14:textId="77777777" w:rsidR="00CE5266" w:rsidRDefault="00CE5266">
                            <w:pPr>
                              <w:pStyle w:val="TableParagraph"/>
                              <w:rPr>
                                <w:rFonts w:ascii="Times New Roman"/>
                                <w:sz w:val="14"/>
                              </w:rPr>
                            </w:pPr>
                          </w:p>
                        </w:tc>
                      </w:tr>
                      <w:tr w:rsidR="00CE5266" w14:paraId="6759B8C6" w14:textId="77777777">
                        <w:trPr>
                          <w:trHeight w:val="220"/>
                        </w:trPr>
                        <w:tc>
                          <w:tcPr>
                            <w:tcW w:w="3338" w:type="dxa"/>
                          </w:tcPr>
                          <w:p w14:paraId="78FC641F" w14:textId="77777777" w:rsidR="00CE5266" w:rsidRDefault="00321CBA">
                            <w:pPr>
                              <w:pStyle w:val="TableParagraph"/>
                              <w:spacing w:before="1" w:line="199" w:lineRule="exact"/>
                              <w:ind w:left="107"/>
                              <w:rPr>
                                <w:sz w:val="18"/>
                              </w:rPr>
                            </w:pPr>
                            <w:r>
                              <w:rPr>
                                <w:sz w:val="18"/>
                              </w:rPr>
                              <w:t>Carolyn Nugent</w:t>
                            </w:r>
                          </w:p>
                        </w:tc>
                        <w:tc>
                          <w:tcPr>
                            <w:tcW w:w="3343" w:type="dxa"/>
                          </w:tcPr>
                          <w:p w14:paraId="0599FFE9" w14:textId="77777777" w:rsidR="00CE5266" w:rsidRDefault="00321CBA">
                            <w:pPr>
                              <w:pStyle w:val="TableParagraph"/>
                              <w:spacing w:before="1" w:line="199" w:lineRule="exact"/>
                              <w:ind w:left="108"/>
                              <w:rPr>
                                <w:sz w:val="18"/>
                              </w:rPr>
                            </w:pPr>
                            <w:r>
                              <w:rPr>
                                <w:sz w:val="18"/>
                              </w:rPr>
                              <w:t>Benjamin Carter</w:t>
                            </w:r>
                          </w:p>
                        </w:tc>
                        <w:tc>
                          <w:tcPr>
                            <w:tcW w:w="3441" w:type="dxa"/>
                          </w:tcPr>
                          <w:p w14:paraId="7FFB50DA" w14:textId="77777777" w:rsidR="00CE5266" w:rsidRDefault="00CE5266">
                            <w:pPr>
                              <w:pStyle w:val="TableParagraph"/>
                              <w:rPr>
                                <w:rFonts w:ascii="Times New Roman"/>
                                <w:sz w:val="14"/>
                              </w:rPr>
                            </w:pPr>
                          </w:p>
                        </w:tc>
                      </w:tr>
                      <w:tr w:rsidR="00CE5266" w14:paraId="62C4A4DF" w14:textId="77777777">
                        <w:trPr>
                          <w:trHeight w:val="220"/>
                        </w:trPr>
                        <w:tc>
                          <w:tcPr>
                            <w:tcW w:w="3338" w:type="dxa"/>
                          </w:tcPr>
                          <w:p w14:paraId="78126E40" w14:textId="77777777" w:rsidR="00CE5266" w:rsidRDefault="00321CBA">
                            <w:pPr>
                              <w:pStyle w:val="TableParagraph"/>
                              <w:spacing w:before="1" w:line="199" w:lineRule="exact"/>
                              <w:ind w:left="107"/>
                              <w:rPr>
                                <w:sz w:val="18"/>
                              </w:rPr>
                            </w:pPr>
                            <w:r>
                              <w:rPr>
                                <w:sz w:val="18"/>
                              </w:rPr>
                              <w:t>John Goh</w:t>
                            </w:r>
                          </w:p>
                        </w:tc>
                        <w:tc>
                          <w:tcPr>
                            <w:tcW w:w="3343" w:type="dxa"/>
                          </w:tcPr>
                          <w:p w14:paraId="761C83C9" w14:textId="77777777" w:rsidR="00CE5266" w:rsidRDefault="00321CBA">
                            <w:pPr>
                              <w:pStyle w:val="TableParagraph"/>
                              <w:spacing w:before="1" w:line="199" w:lineRule="exact"/>
                              <w:ind w:left="108"/>
                              <w:rPr>
                                <w:sz w:val="18"/>
                              </w:rPr>
                            </w:pPr>
                            <w:r>
                              <w:rPr>
                                <w:sz w:val="18"/>
                              </w:rPr>
                              <w:t>Robyn Evans – Exec Liaison</w:t>
                            </w:r>
                          </w:p>
                        </w:tc>
                        <w:tc>
                          <w:tcPr>
                            <w:tcW w:w="3441" w:type="dxa"/>
                          </w:tcPr>
                          <w:p w14:paraId="3EF89DA5" w14:textId="77777777" w:rsidR="00CE5266" w:rsidRDefault="00CE5266">
                            <w:pPr>
                              <w:pStyle w:val="TableParagraph"/>
                              <w:rPr>
                                <w:rFonts w:ascii="Times New Roman"/>
                                <w:sz w:val="14"/>
                              </w:rPr>
                            </w:pPr>
                          </w:p>
                        </w:tc>
                      </w:tr>
                      <w:tr w:rsidR="00CE5266" w14:paraId="66C7A1D4" w14:textId="77777777">
                        <w:trPr>
                          <w:trHeight w:val="218"/>
                        </w:trPr>
                        <w:tc>
                          <w:tcPr>
                            <w:tcW w:w="3338" w:type="dxa"/>
                          </w:tcPr>
                          <w:p w14:paraId="2CF5E85D" w14:textId="77777777" w:rsidR="00CE5266" w:rsidRDefault="00321CBA">
                            <w:pPr>
                              <w:pStyle w:val="TableParagraph"/>
                              <w:spacing w:line="198" w:lineRule="exact"/>
                              <w:ind w:left="107"/>
                              <w:rPr>
                                <w:sz w:val="18"/>
                              </w:rPr>
                            </w:pPr>
                            <w:r>
                              <w:rPr>
                                <w:sz w:val="18"/>
                              </w:rPr>
                              <w:t xml:space="preserve">Andrew </w:t>
                            </w:r>
                            <w:proofErr w:type="spellStart"/>
                            <w:r>
                              <w:rPr>
                                <w:sz w:val="18"/>
                              </w:rPr>
                              <w:t>Smee</w:t>
                            </w:r>
                            <w:proofErr w:type="spellEnd"/>
                          </w:p>
                        </w:tc>
                        <w:tc>
                          <w:tcPr>
                            <w:tcW w:w="3343" w:type="dxa"/>
                          </w:tcPr>
                          <w:p w14:paraId="70DFFA18" w14:textId="77777777" w:rsidR="00CE5266" w:rsidRDefault="00CE5266">
                            <w:pPr>
                              <w:pStyle w:val="TableParagraph"/>
                              <w:rPr>
                                <w:rFonts w:ascii="Times New Roman"/>
                                <w:sz w:val="14"/>
                              </w:rPr>
                            </w:pPr>
                          </w:p>
                        </w:tc>
                        <w:tc>
                          <w:tcPr>
                            <w:tcW w:w="3441" w:type="dxa"/>
                          </w:tcPr>
                          <w:p w14:paraId="5B8A6167" w14:textId="77777777" w:rsidR="00CE5266" w:rsidRDefault="00CE5266">
                            <w:pPr>
                              <w:pStyle w:val="TableParagraph"/>
                              <w:rPr>
                                <w:rFonts w:ascii="Times New Roman"/>
                                <w:sz w:val="14"/>
                              </w:rPr>
                            </w:pPr>
                          </w:p>
                        </w:tc>
                      </w:tr>
                    </w:tbl>
                    <w:p w14:paraId="1398340F"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64736" behindDoc="0" locked="0" layoutInCell="1" allowOverlap="1" wp14:anchorId="166A8D4E" wp14:editId="10BBA402">
                <wp:simplePos x="0" y="0"/>
                <wp:positionH relativeFrom="page">
                  <wp:posOffset>618490</wp:posOffset>
                </wp:positionH>
                <wp:positionV relativeFrom="page">
                  <wp:posOffset>1862455</wp:posOffset>
                </wp:positionV>
                <wp:extent cx="6428740" cy="587375"/>
                <wp:effectExtent l="0" t="0" r="0" b="0"/>
                <wp:wrapNone/>
                <wp:docPr id="29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38"/>
                              <w:gridCol w:w="3343"/>
                              <w:gridCol w:w="3441"/>
                            </w:tblGrid>
                            <w:tr w:rsidR="00CE5266" w14:paraId="1882FDAF" w14:textId="77777777">
                              <w:trPr>
                                <w:trHeight w:val="232"/>
                              </w:trPr>
                              <w:tc>
                                <w:tcPr>
                                  <w:tcW w:w="3338" w:type="dxa"/>
                                </w:tcPr>
                                <w:p w14:paraId="370FB582" w14:textId="77777777" w:rsidR="00CE5266" w:rsidRDefault="00CE5266">
                                  <w:pPr>
                                    <w:pStyle w:val="TableParagraph"/>
                                    <w:rPr>
                                      <w:rFonts w:ascii="Times New Roman"/>
                                      <w:sz w:val="16"/>
                                    </w:rPr>
                                  </w:pPr>
                                </w:p>
                              </w:tc>
                              <w:tc>
                                <w:tcPr>
                                  <w:tcW w:w="3343" w:type="dxa"/>
                                </w:tcPr>
                                <w:p w14:paraId="70B3105E" w14:textId="77777777" w:rsidR="00CE5266" w:rsidRDefault="00CE5266">
                                  <w:pPr>
                                    <w:pStyle w:val="TableParagraph"/>
                                    <w:rPr>
                                      <w:rFonts w:ascii="Times New Roman"/>
                                      <w:sz w:val="16"/>
                                    </w:rPr>
                                  </w:pPr>
                                </w:p>
                              </w:tc>
                              <w:tc>
                                <w:tcPr>
                                  <w:tcW w:w="3441" w:type="dxa"/>
                                </w:tcPr>
                                <w:p w14:paraId="2087E5AE" w14:textId="77777777" w:rsidR="00CE5266" w:rsidRDefault="00CE5266">
                                  <w:pPr>
                                    <w:pStyle w:val="TableParagraph"/>
                                    <w:rPr>
                                      <w:rFonts w:ascii="Times New Roman"/>
                                      <w:sz w:val="16"/>
                                    </w:rPr>
                                  </w:pPr>
                                </w:p>
                              </w:tc>
                            </w:tr>
                            <w:tr w:rsidR="00CE5266" w14:paraId="352E82DA" w14:textId="77777777">
                              <w:trPr>
                                <w:trHeight w:val="230"/>
                              </w:trPr>
                              <w:tc>
                                <w:tcPr>
                                  <w:tcW w:w="3338" w:type="dxa"/>
                                </w:tcPr>
                                <w:p w14:paraId="744AE243" w14:textId="77777777" w:rsidR="00CE5266" w:rsidRDefault="00CE5266">
                                  <w:pPr>
                                    <w:pStyle w:val="TableParagraph"/>
                                    <w:rPr>
                                      <w:rFonts w:ascii="Times New Roman"/>
                                      <w:sz w:val="16"/>
                                    </w:rPr>
                                  </w:pPr>
                                </w:p>
                              </w:tc>
                              <w:tc>
                                <w:tcPr>
                                  <w:tcW w:w="3343" w:type="dxa"/>
                                </w:tcPr>
                                <w:p w14:paraId="77D70D50" w14:textId="77777777" w:rsidR="00CE5266" w:rsidRDefault="00CE5266">
                                  <w:pPr>
                                    <w:pStyle w:val="TableParagraph"/>
                                    <w:rPr>
                                      <w:rFonts w:ascii="Times New Roman"/>
                                      <w:sz w:val="16"/>
                                    </w:rPr>
                                  </w:pPr>
                                </w:p>
                              </w:tc>
                              <w:tc>
                                <w:tcPr>
                                  <w:tcW w:w="3441" w:type="dxa"/>
                                </w:tcPr>
                                <w:p w14:paraId="1026A256" w14:textId="77777777" w:rsidR="00CE5266" w:rsidRDefault="00CE5266">
                                  <w:pPr>
                                    <w:pStyle w:val="TableParagraph"/>
                                    <w:rPr>
                                      <w:rFonts w:ascii="Times New Roman"/>
                                      <w:sz w:val="16"/>
                                    </w:rPr>
                                  </w:pPr>
                                </w:p>
                              </w:tc>
                            </w:tr>
                            <w:tr w:rsidR="00CE5266" w14:paraId="31A3F437" w14:textId="77777777">
                              <w:trPr>
                                <w:trHeight w:val="230"/>
                              </w:trPr>
                              <w:tc>
                                <w:tcPr>
                                  <w:tcW w:w="3338" w:type="dxa"/>
                                </w:tcPr>
                                <w:p w14:paraId="545EB538" w14:textId="77777777" w:rsidR="00CE5266" w:rsidRDefault="00CE5266">
                                  <w:pPr>
                                    <w:pStyle w:val="TableParagraph"/>
                                    <w:rPr>
                                      <w:rFonts w:ascii="Times New Roman"/>
                                      <w:sz w:val="16"/>
                                    </w:rPr>
                                  </w:pPr>
                                </w:p>
                              </w:tc>
                              <w:tc>
                                <w:tcPr>
                                  <w:tcW w:w="3343" w:type="dxa"/>
                                </w:tcPr>
                                <w:p w14:paraId="505AFEE2" w14:textId="77777777" w:rsidR="00CE5266" w:rsidRDefault="00CE5266">
                                  <w:pPr>
                                    <w:pStyle w:val="TableParagraph"/>
                                    <w:rPr>
                                      <w:rFonts w:ascii="Times New Roman"/>
                                      <w:sz w:val="16"/>
                                    </w:rPr>
                                  </w:pPr>
                                </w:p>
                              </w:tc>
                              <w:tc>
                                <w:tcPr>
                                  <w:tcW w:w="3441" w:type="dxa"/>
                                </w:tcPr>
                                <w:p w14:paraId="4DF10043" w14:textId="77777777" w:rsidR="00CE5266" w:rsidRDefault="00CE5266">
                                  <w:pPr>
                                    <w:pStyle w:val="TableParagraph"/>
                                    <w:rPr>
                                      <w:rFonts w:ascii="Times New Roman"/>
                                      <w:sz w:val="16"/>
                                    </w:rPr>
                                  </w:pPr>
                                </w:p>
                              </w:tc>
                            </w:tr>
                            <w:tr w:rsidR="00CE5266" w14:paraId="0F270317" w14:textId="77777777">
                              <w:trPr>
                                <w:trHeight w:val="230"/>
                              </w:trPr>
                              <w:tc>
                                <w:tcPr>
                                  <w:tcW w:w="3338" w:type="dxa"/>
                                </w:tcPr>
                                <w:p w14:paraId="79DCAEB4" w14:textId="77777777" w:rsidR="00CE5266" w:rsidRDefault="00CE5266">
                                  <w:pPr>
                                    <w:pStyle w:val="TableParagraph"/>
                                    <w:rPr>
                                      <w:rFonts w:ascii="Times New Roman"/>
                                      <w:sz w:val="16"/>
                                    </w:rPr>
                                  </w:pPr>
                                </w:p>
                              </w:tc>
                              <w:tc>
                                <w:tcPr>
                                  <w:tcW w:w="3343" w:type="dxa"/>
                                </w:tcPr>
                                <w:p w14:paraId="22272F98" w14:textId="77777777" w:rsidR="00CE5266" w:rsidRDefault="00CE5266">
                                  <w:pPr>
                                    <w:pStyle w:val="TableParagraph"/>
                                    <w:rPr>
                                      <w:rFonts w:ascii="Times New Roman"/>
                                      <w:sz w:val="16"/>
                                    </w:rPr>
                                  </w:pPr>
                                </w:p>
                              </w:tc>
                              <w:tc>
                                <w:tcPr>
                                  <w:tcW w:w="3441" w:type="dxa"/>
                                </w:tcPr>
                                <w:p w14:paraId="5459ABF7" w14:textId="77777777" w:rsidR="00CE5266" w:rsidRDefault="00CE5266">
                                  <w:pPr>
                                    <w:pStyle w:val="TableParagraph"/>
                                    <w:rPr>
                                      <w:rFonts w:ascii="Times New Roman"/>
                                      <w:sz w:val="16"/>
                                    </w:rPr>
                                  </w:pPr>
                                </w:p>
                              </w:tc>
                            </w:tr>
                          </w:tbl>
                          <w:p w14:paraId="66AE5375"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A8D4E" id="Text Box 263" o:spid="_x0000_s1291" type="#_x0000_t202" style="position:absolute;left:0;text-align:left;margin-left:48.7pt;margin-top:146.65pt;width:506.2pt;height:46.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j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38"/>
                        <w:gridCol w:w="3343"/>
                        <w:gridCol w:w="3441"/>
                      </w:tblGrid>
                      <w:tr w:rsidR="00CE5266" w14:paraId="1882FDAF" w14:textId="77777777">
                        <w:trPr>
                          <w:trHeight w:val="232"/>
                        </w:trPr>
                        <w:tc>
                          <w:tcPr>
                            <w:tcW w:w="3338" w:type="dxa"/>
                          </w:tcPr>
                          <w:p w14:paraId="370FB582" w14:textId="77777777" w:rsidR="00CE5266" w:rsidRDefault="00CE5266">
                            <w:pPr>
                              <w:pStyle w:val="TableParagraph"/>
                              <w:rPr>
                                <w:rFonts w:ascii="Times New Roman"/>
                                <w:sz w:val="16"/>
                              </w:rPr>
                            </w:pPr>
                          </w:p>
                        </w:tc>
                        <w:tc>
                          <w:tcPr>
                            <w:tcW w:w="3343" w:type="dxa"/>
                          </w:tcPr>
                          <w:p w14:paraId="70B3105E" w14:textId="77777777" w:rsidR="00CE5266" w:rsidRDefault="00CE5266">
                            <w:pPr>
                              <w:pStyle w:val="TableParagraph"/>
                              <w:rPr>
                                <w:rFonts w:ascii="Times New Roman"/>
                                <w:sz w:val="16"/>
                              </w:rPr>
                            </w:pPr>
                          </w:p>
                        </w:tc>
                        <w:tc>
                          <w:tcPr>
                            <w:tcW w:w="3441" w:type="dxa"/>
                          </w:tcPr>
                          <w:p w14:paraId="2087E5AE" w14:textId="77777777" w:rsidR="00CE5266" w:rsidRDefault="00CE5266">
                            <w:pPr>
                              <w:pStyle w:val="TableParagraph"/>
                              <w:rPr>
                                <w:rFonts w:ascii="Times New Roman"/>
                                <w:sz w:val="16"/>
                              </w:rPr>
                            </w:pPr>
                          </w:p>
                        </w:tc>
                      </w:tr>
                      <w:tr w:rsidR="00CE5266" w14:paraId="352E82DA" w14:textId="77777777">
                        <w:trPr>
                          <w:trHeight w:val="230"/>
                        </w:trPr>
                        <w:tc>
                          <w:tcPr>
                            <w:tcW w:w="3338" w:type="dxa"/>
                          </w:tcPr>
                          <w:p w14:paraId="744AE243" w14:textId="77777777" w:rsidR="00CE5266" w:rsidRDefault="00CE5266">
                            <w:pPr>
                              <w:pStyle w:val="TableParagraph"/>
                              <w:rPr>
                                <w:rFonts w:ascii="Times New Roman"/>
                                <w:sz w:val="16"/>
                              </w:rPr>
                            </w:pPr>
                          </w:p>
                        </w:tc>
                        <w:tc>
                          <w:tcPr>
                            <w:tcW w:w="3343" w:type="dxa"/>
                          </w:tcPr>
                          <w:p w14:paraId="77D70D50" w14:textId="77777777" w:rsidR="00CE5266" w:rsidRDefault="00CE5266">
                            <w:pPr>
                              <w:pStyle w:val="TableParagraph"/>
                              <w:rPr>
                                <w:rFonts w:ascii="Times New Roman"/>
                                <w:sz w:val="16"/>
                              </w:rPr>
                            </w:pPr>
                          </w:p>
                        </w:tc>
                        <w:tc>
                          <w:tcPr>
                            <w:tcW w:w="3441" w:type="dxa"/>
                          </w:tcPr>
                          <w:p w14:paraId="1026A256" w14:textId="77777777" w:rsidR="00CE5266" w:rsidRDefault="00CE5266">
                            <w:pPr>
                              <w:pStyle w:val="TableParagraph"/>
                              <w:rPr>
                                <w:rFonts w:ascii="Times New Roman"/>
                                <w:sz w:val="16"/>
                              </w:rPr>
                            </w:pPr>
                          </w:p>
                        </w:tc>
                      </w:tr>
                      <w:tr w:rsidR="00CE5266" w14:paraId="31A3F437" w14:textId="77777777">
                        <w:trPr>
                          <w:trHeight w:val="230"/>
                        </w:trPr>
                        <w:tc>
                          <w:tcPr>
                            <w:tcW w:w="3338" w:type="dxa"/>
                          </w:tcPr>
                          <w:p w14:paraId="545EB538" w14:textId="77777777" w:rsidR="00CE5266" w:rsidRDefault="00CE5266">
                            <w:pPr>
                              <w:pStyle w:val="TableParagraph"/>
                              <w:rPr>
                                <w:rFonts w:ascii="Times New Roman"/>
                                <w:sz w:val="16"/>
                              </w:rPr>
                            </w:pPr>
                          </w:p>
                        </w:tc>
                        <w:tc>
                          <w:tcPr>
                            <w:tcW w:w="3343" w:type="dxa"/>
                          </w:tcPr>
                          <w:p w14:paraId="505AFEE2" w14:textId="77777777" w:rsidR="00CE5266" w:rsidRDefault="00CE5266">
                            <w:pPr>
                              <w:pStyle w:val="TableParagraph"/>
                              <w:rPr>
                                <w:rFonts w:ascii="Times New Roman"/>
                                <w:sz w:val="16"/>
                              </w:rPr>
                            </w:pPr>
                          </w:p>
                        </w:tc>
                        <w:tc>
                          <w:tcPr>
                            <w:tcW w:w="3441" w:type="dxa"/>
                          </w:tcPr>
                          <w:p w14:paraId="4DF10043" w14:textId="77777777" w:rsidR="00CE5266" w:rsidRDefault="00CE5266">
                            <w:pPr>
                              <w:pStyle w:val="TableParagraph"/>
                              <w:rPr>
                                <w:rFonts w:ascii="Times New Roman"/>
                                <w:sz w:val="16"/>
                              </w:rPr>
                            </w:pPr>
                          </w:p>
                        </w:tc>
                      </w:tr>
                      <w:tr w:rsidR="00CE5266" w14:paraId="0F270317" w14:textId="77777777">
                        <w:trPr>
                          <w:trHeight w:val="230"/>
                        </w:trPr>
                        <w:tc>
                          <w:tcPr>
                            <w:tcW w:w="3338" w:type="dxa"/>
                          </w:tcPr>
                          <w:p w14:paraId="79DCAEB4" w14:textId="77777777" w:rsidR="00CE5266" w:rsidRDefault="00CE5266">
                            <w:pPr>
                              <w:pStyle w:val="TableParagraph"/>
                              <w:rPr>
                                <w:rFonts w:ascii="Times New Roman"/>
                                <w:sz w:val="16"/>
                              </w:rPr>
                            </w:pPr>
                          </w:p>
                        </w:tc>
                        <w:tc>
                          <w:tcPr>
                            <w:tcW w:w="3343" w:type="dxa"/>
                          </w:tcPr>
                          <w:p w14:paraId="22272F98" w14:textId="77777777" w:rsidR="00CE5266" w:rsidRDefault="00CE5266">
                            <w:pPr>
                              <w:pStyle w:val="TableParagraph"/>
                              <w:rPr>
                                <w:rFonts w:ascii="Times New Roman"/>
                                <w:sz w:val="16"/>
                              </w:rPr>
                            </w:pPr>
                          </w:p>
                        </w:tc>
                        <w:tc>
                          <w:tcPr>
                            <w:tcW w:w="3441" w:type="dxa"/>
                          </w:tcPr>
                          <w:p w14:paraId="5459ABF7" w14:textId="77777777" w:rsidR="00CE5266" w:rsidRDefault="00CE5266">
                            <w:pPr>
                              <w:pStyle w:val="TableParagraph"/>
                              <w:rPr>
                                <w:rFonts w:ascii="Times New Roman"/>
                                <w:sz w:val="16"/>
                              </w:rPr>
                            </w:pPr>
                          </w:p>
                        </w:tc>
                      </w:tr>
                    </w:tbl>
                    <w:p w14:paraId="66AE5375" w14:textId="77777777" w:rsidR="00CE5266" w:rsidRDefault="00CE5266">
                      <w:pPr>
                        <w:pStyle w:val="BodyText"/>
                      </w:pPr>
                    </w:p>
                  </w:txbxContent>
                </v:textbox>
                <w10:wrap anchorx="page" anchory="page"/>
              </v:shape>
            </w:pict>
          </mc:Fallback>
        </mc:AlternateContent>
      </w:r>
      <w:r>
        <w:rPr>
          <w:noProof/>
        </w:rPr>
        <mc:AlternateContent>
          <mc:Choice Requires="wpg">
            <w:drawing>
              <wp:inline distT="0" distB="0" distL="0" distR="0" wp14:anchorId="098F9CD3" wp14:editId="657FF1B0">
                <wp:extent cx="6291580" cy="710565"/>
                <wp:effectExtent l="5080" t="12700" r="8890" b="10160"/>
                <wp:docPr id="275"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276" name="Rectangle 262"/>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1"/>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0"/>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59"/>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58"/>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57"/>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56"/>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255"/>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284" name="Rectangle 254"/>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53"/>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286" name="Rectangle 252"/>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51"/>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8" name="Picture 2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Text Box 249"/>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77C18" w14:textId="77777777" w:rsidR="00CE5266" w:rsidRDefault="00321CBA">
                              <w:pPr>
                                <w:spacing w:line="325" w:lineRule="exact"/>
                                <w:rPr>
                                  <w:b/>
                                  <w:sz w:val="32"/>
                                </w:rPr>
                              </w:pPr>
                              <w:bookmarkStart w:id="14" w:name="14_Comms_and_Engagement_Report"/>
                              <w:bookmarkEnd w:id="14"/>
                              <w:r>
                                <w:rPr>
                                  <w:b/>
                                  <w:color w:val="313D4F"/>
                                  <w:sz w:val="32"/>
                                </w:rPr>
                                <w:t>New South Wales Primary Principals Association</w:t>
                              </w:r>
                            </w:p>
                            <w:p w14:paraId="7AB070FE"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290" name="Text Box 248"/>
                        <wps:cNvSpPr txBox="1">
                          <a:spLocks noChangeArrowheads="1"/>
                        </wps:cNvSpPr>
                        <wps:spPr bwMode="auto">
                          <a:xfrm>
                            <a:off x="8061" y="62"/>
                            <a:ext cx="7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FA004" w14:textId="77777777" w:rsidR="00CE5266" w:rsidRDefault="00321CBA">
                              <w:pPr>
                                <w:spacing w:line="221" w:lineRule="exact"/>
                              </w:pPr>
                              <w:r>
                                <w:rPr>
                                  <w:color w:val="2D74B5"/>
                                </w:rPr>
                                <w:t>Term: 1</w:t>
                              </w:r>
                            </w:p>
                          </w:txbxContent>
                        </wps:txbx>
                        <wps:bodyPr rot="0" vert="horz" wrap="square" lIns="0" tIns="0" rIns="0" bIns="0" anchor="t" anchorCtr="0" upright="1">
                          <a:noAutofit/>
                        </wps:bodyPr>
                      </wps:wsp>
                    </wpg:wgp>
                  </a:graphicData>
                </a:graphic>
              </wp:inline>
            </w:drawing>
          </mc:Choice>
          <mc:Fallback>
            <w:pict>
              <v:group w14:anchorId="098F9CD3" id="Group 247" o:spid="_x0000_s1292"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">
                <v:rect id="Rectangle 262" o:spid="_x0000_s1293"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" fillcolor="#bcd5ed" stroked="f"/>
                <v:rect id="Rectangle 261" o:spid="_x0000_s1294"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" fillcolor="#bcd5ed" stroked="f"/>
                <v:rect id="Rectangle 260" o:spid="_x0000_s1295"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" fillcolor="#bcd5ed" stroked="f"/>
                <v:rect id="Rectangle 259" o:spid="_x0000_s1296"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" fillcolor="#acb8c9" stroked="f"/>
                <v:rect id="Rectangle 258" o:spid="_x0000_s1297"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" fillcolor="#acb8c9" stroked="f"/>
                <v:rect id="Rectangle 257" o:spid="_x0000_s1298"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" fillcolor="#bcd5ed" stroked="f"/>
                <v:rect id="Rectangle 256" o:spid="_x0000_s1299"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" fillcolor="#bcd5ed" stroked="f"/>
                <v:line id="Line 255" o:spid="_x0000_s1300"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" strokecolor="#bcd5ed" strokeweight=".33831mm"/>
                <v:rect id="Rectangle 254" o:spid="_x0000_s1301"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" fillcolor="#bcd5ed" stroked="f"/>
                <v:line id="Line 253" o:spid="_x0000_s1302"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" strokecolor="#bcd5ed" strokeweight=".33831mm"/>
                <v:rect id="Rectangle 252" o:spid="_x0000_s1303"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" fillcolor="#bcd5ed" stroked="f"/>
                <v:line id="Line 251" o:spid="_x0000_s1304"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" strokecolor="#bcd5ed" strokeweight=".96pt"/>
                <v:shape id="Picture 250" o:spid="_x0000_s1305"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">
                  <v:imagedata r:id="rId25" o:title=""/>
                </v:shape>
                <v:shape id="Text Box 249" o:spid="_x0000_s1306"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A877C18" w14:textId="77777777" w:rsidR="00CE5266" w:rsidRDefault="00321CBA">
                        <w:pPr>
                          <w:spacing w:line="325" w:lineRule="exact"/>
                          <w:rPr>
                            <w:b/>
                            <w:sz w:val="32"/>
                          </w:rPr>
                        </w:pPr>
                        <w:bookmarkStart w:id="26" w:name="14_Comms_and_Engagement_Report"/>
                        <w:bookmarkEnd w:id="26"/>
                        <w:r>
                          <w:rPr>
                            <w:b/>
                            <w:color w:val="313D4F"/>
                            <w:sz w:val="32"/>
                          </w:rPr>
                          <w:t>New South Wales Primary Principals Association</w:t>
                        </w:r>
                      </w:p>
                      <w:p w14:paraId="7AB070FE" w14:textId="77777777" w:rsidR="00CE5266" w:rsidRDefault="00321CBA">
                        <w:pPr>
                          <w:spacing w:line="384" w:lineRule="exact"/>
                          <w:ind w:left="1920"/>
                          <w:rPr>
                            <w:b/>
                            <w:sz w:val="32"/>
                          </w:rPr>
                        </w:pPr>
                        <w:r>
                          <w:rPr>
                            <w:b/>
                            <w:color w:val="313D4F"/>
                            <w:sz w:val="32"/>
                          </w:rPr>
                          <w:t>State Council Report</w:t>
                        </w:r>
                      </w:p>
                    </w:txbxContent>
                  </v:textbox>
                </v:shape>
                <v:shape id="Text Box 248" o:spid="_x0000_s1307" type="#_x0000_t202" style="position:absolute;left:8061;top:62;width:7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37BFA004" w14:textId="77777777" w:rsidR="00CE5266" w:rsidRDefault="00321CBA">
                        <w:pPr>
                          <w:spacing w:line="221" w:lineRule="exact"/>
                        </w:pPr>
                        <w:r>
                          <w:rPr>
                            <w:color w:val="2D74B5"/>
                          </w:rPr>
                          <w:t>Term: 1</w:t>
                        </w:r>
                      </w:p>
                    </w:txbxContent>
                  </v:textbox>
                </v:shape>
                <w10:anchorlock/>
              </v:group>
            </w:pict>
          </mc:Fallback>
        </mc:AlternateContent>
      </w:r>
    </w:p>
    <w:p w14:paraId="4E169808" w14:textId="77777777" w:rsidR="00CE5266" w:rsidRDefault="00CE5266">
      <w:pPr>
        <w:pStyle w:val="BodyText"/>
        <w:spacing w:before="9"/>
        <w:rPr>
          <w:sz w:val="19"/>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343"/>
        <w:gridCol w:w="4781"/>
        <w:gridCol w:w="113"/>
      </w:tblGrid>
      <w:tr w:rsidR="00CE5266" w14:paraId="6BB35D0A" w14:textId="77777777">
        <w:trPr>
          <w:trHeight w:val="268"/>
        </w:trPr>
        <w:tc>
          <w:tcPr>
            <w:tcW w:w="10350" w:type="dxa"/>
            <w:gridSpan w:val="4"/>
          </w:tcPr>
          <w:p w14:paraId="53D34964" w14:textId="77777777" w:rsidR="00CE5266" w:rsidRDefault="00321CBA">
            <w:pPr>
              <w:pStyle w:val="TableParagraph"/>
              <w:spacing w:line="248" w:lineRule="exact"/>
              <w:ind w:left="2459" w:right="2450"/>
              <w:jc w:val="center"/>
              <w:rPr>
                <w:i/>
              </w:rPr>
            </w:pPr>
            <w:r>
              <w:t xml:space="preserve">Standing Committee Report: </w:t>
            </w:r>
            <w:r>
              <w:rPr>
                <w:i/>
              </w:rPr>
              <w:t>Communication &amp; Engagement</w:t>
            </w:r>
          </w:p>
        </w:tc>
      </w:tr>
      <w:tr w:rsidR="00CE5266" w14:paraId="70EB37F9" w14:textId="77777777">
        <w:trPr>
          <w:trHeight w:val="268"/>
        </w:trPr>
        <w:tc>
          <w:tcPr>
            <w:tcW w:w="10350" w:type="dxa"/>
            <w:gridSpan w:val="4"/>
          </w:tcPr>
          <w:p w14:paraId="5B052F0F" w14:textId="77777777" w:rsidR="00CE5266" w:rsidRDefault="00321CBA">
            <w:pPr>
              <w:pStyle w:val="TableParagraph"/>
              <w:spacing w:line="248" w:lineRule="exact"/>
              <w:ind w:left="107"/>
            </w:pPr>
            <w:r>
              <w:rPr>
                <w:b/>
              </w:rPr>
              <w:t xml:space="preserve">Chairperson: </w:t>
            </w:r>
            <w:r>
              <w:t xml:space="preserve">David Munday </w:t>
            </w:r>
            <w:r>
              <w:rPr>
                <w:b/>
              </w:rPr>
              <w:t xml:space="preserve">Email: </w:t>
            </w:r>
            <w:hyperlink r:id="rId84">
              <w:r>
                <w:t>david.munday@det.nsw.edu.au</w:t>
              </w:r>
            </w:hyperlink>
            <w:r>
              <w:t xml:space="preserve"> </w:t>
            </w:r>
            <w:r>
              <w:rPr>
                <w:b/>
              </w:rPr>
              <w:t xml:space="preserve">Executive Liaison: </w:t>
            </w:r>
            <w:r>
              <w:t>Stuart Wylie</w:t>
            </w:r>
          </w:p>
        </w:tc>
      </w:tr>
      <w:tr w:rsidR="00CE5266" w14:paraId="7D3F8B4A" w14:textId="77777777">
        <w:trPr>
          <w:trHeight w:val="1734"/>
        </w:trPr>
        <w:tc>
          <w:tcPr>
            <w:tcW w:w="10350" w:type="dxa"/>
            <w:gridSpan w:val="4"/>
          </w:tcPr>
          <w:p w14:paraId="0ACF5062" w14:textId="77777777" w:rsidR="00CE5266" w:rsidRDefault="00321CBA">
            <w:pPr>
              <w:pStyle w:val="TableParagraph"/>
              <w:spacing w:line="268" w:lineRule="exact"/>
              <w:ind w:left="107"/>
            </w:pPr>
            <w:r>
              <w:t>Representation:</w:t>
            </w:r>
          </w:p>
          <w:p w14:paraId="4E4B7C11" w14:textId="77777777" w:rsidR="00CE5266" w:rsidRDefault="00CE5266">
            <w:pPr>
              <w:pStyle w:val="TableParagraph"/>
            </w:pPr>
          </w:p>
          <w:p w14:paraId="40E3886B" w14:textId="77777777" w:rsidR="00CE5266" w:rsidRDefault="00CE5266">
            <w:pPr>
              <w:pStyle w:val="TableParagraph"/>
            </w:pPr>
          </w:p>
          <w:p w14:paraId="73F54E74" w14:textId="77777777" w:rsidR="00CE5266" w:rsidRDefault="00CE5266">
            <w:pPr>
              <w:pStyle w:val="TableParagraph"/>
            </w:pPr>
          </w:p>
          <w:p w14:paraId="24CFB353" w14:textId="77777777" w:rsidR="00CE5266" w:rsidRDefault="00CE5266">
            <w:pPr>
              <w:pStyle w:val="TableParagraph"/>
              <w:spacing w:before="1"/>
              <w:rPr>
                <w:sz w:val="32"/>
              </w:rPr>
            </w:pPr>
          </w:p>
          <w:p w14:paraId="4F1F424E" w14:textId="77777777" w:rsidR="00CE5266" w:rsidRDefault="00321CBA">
            <w:pPr>
              <w:pStyle w:val="TableParagraph"/>
              <w:spacing w:line="249" w:lineRule="exact"/>
              <w:ind w:left="107"/>
              <w:rPr>
                <w:i/>
              </w:rPr>
            </w:pPr>
            <w:r>
              <w:t xml:space="preserve">Meeting Attendees </w:t>
            </w:r>
            <w:r>
              <w:rPr>
                <w:i/>
              </w:rPr>
              <w:t>(DOE or Key note speakers remove red text)</w:t>
            </w:r>
          </w:p>
        </w:tc>
      </w:tr>
      <w:tr w:rsidR="00CE5266" w14:paraId="1B0F82FB" w14:textId="77777777">
        <w:trPr>
          <w:trHeight w:val="268"/>
        </w:trPr>
        <w:tc>
          <w:tcPr>
            <w:tcW w:w="113" w:type="dxa"/>
            <w:vMerge w:val="restart"/>
            <w:tcBorders>
              <w:top w:val="nil"/>
            </w:tcBorders>
          </w:tcPr>
          <w:p w14:paraId="09CF97BD" w14:textId="77777777" w:rsidR="00CE5266" w:rsidRDefault="00CE5266">
            <w:pPr>
              <w:pStyle w:val="TableParagraph"/>
              <w:rPr>
                <w:rFonts w:ascii="Times New Roman"/>
              </w:rPr>
            </w:pPr>
          </w:p>
        </w:tc>
        <w:tc>
          <w:tcPr>
            <w:tcW w:w="5343" w:type="dxa"/>
          </w:tcPr>
          <w:p w14:paraId="7BFCD8E4" w14:textId="77777777" w:rsidR="00CE5266" w:rsidRDefault="00321CBA">
            <w:pPr>
              <w:pStyle w:val="TableParagraph"/>
              <w:spacing w:line="248" w:lineRule="exact"/>
              <w:ind w:left="107"/>
            </w:pPr>
            <w:r>
              <w:t xml:space="preserve">Darren </w:t>
            </w:r>
            <w:proofErr w:type="spellStart"/>
            <w:r>
              <w:t>Goodsir</w:t>
            </w:r>
            <w:proofErr w:type="spellEnd"/>
            <w:r>
              <w:t xml:space="preserve"> Executive Director C&amp;E</w:t>
            </w:r>
          </w:p>
        </w:tc>
        <w:tc>
          <w:tcPr>
            <w:tcW w:w="4781" w:type="dxa"/>
          </w:tcPr>
          <w:p w14:paraId="2E199B9D" w14:textId="77777777" w:rsidR="00CE5266" w:rsidRDefault="00321CBA">
            <w:pPr>
              <w:pStyle w:val="TableParagraph"/>
              <w:spacing w:line="248" w:lineRule="exact"/>
              <w:ind w:left="107"/>
            </w:pPr>
            <w:r>
              <w:t>Carmen Michael - apology</w:t>
            </w:r>
          </w:p>
        </w:tc>
        <w:tc>
          <w:tcPr>
            <w:tcW w:w="113" w:type="dxa"/>
            <w:vMerge w:val="restart"/>
            <w:tcBorders>
              <w:top w:val="nil"/>
            </w:tcBorders>
          </w:tcPr>
          <w:p w14:paraId="2773A862" w14:textId="77777777" w:rsidR="00CE5266" w:rsidRDefault="00CE5266">
            <w:pPr>
              <w:pStyle w:val="TableParagraph"/>
              <w:rPr>
                <w:rFonts w:ascii="Times New Roman"/>
              </w:rPr>
            </w:pPr>
          </w:p>
        </w:tc>
      </w:tr>
      <w:tr w:rsidR="00CE5266" w14:paraId="504A25AD" w14:textId="77777777">
        <w:trPr>
          <w:trHeight w:val="268"/>
        </w:trPr>
        <w:tc>
          <w:tcPr>
            <w:tcW w:w="113" w:type="dxa"/>
            <w:vMerge/>
            <w:tcBorders>
              <w:top w:val="nil"/>
            </w:tcBorders>
          </w:tcPr>
          <w:p w14:paraId="3D20A6AF" w14:textId="77777777" w:rsidR="00CE5266" w:rsidRDefault="00CE5266">
            <w:pPr>
              <w:rPr>
                <w:sz w:val="2"/>
                <w:szCs w:val="2"/>
              </w:rPr>
            </w:pPr>
          </w:p>
        </w:tc>
        <w:tc>
          <w:tcPr>
            <w:tcW w:w="5343" w:type="dxa"/>
          </w:tcPr>
          <w:p w14:paraId="28A756B3" w14:textId="77777777" w:rsidR="00CE5266" w:rsidRDefault="00321CBA">
            <w:pPr>
              <w:pStyle w:val="TableParagraph"/>
              <w:spacing w:line="248" w:lineRule="exact"/>
              <w:ind w:left="107"/>
            </w:pPr>
            <w:r>
              <w:t>Daniel Otto – Acting Director - News &amp; Events</w:t>
            </w:r>
          </w:p>
        </w:tc>
        <w:tc>
          <w:tcPr>
            <w:tcW w:w="4781" w:type="dxa"/>
          </w:tcPr>
          <w:p w14:paraId="36B5E3AD" w14:textId="77777777" w:rsidR="00CE5266" w:rsidRDefault="00CE5266">
            <w:pPr>
              <w:pStyle w:val="TableParagraph"/>
              <w:rPr>
                <w:rFonts w:ascii="Times New Roman"/>
                <w:sz w:val="18"/>
              </w:rPr>
            </w:pPr>
          </w:p>
        </w:tc>
        <w:tc>
          <w:tcPr>
            <w:tcW w:w="113" w:type="dxa"/>
            <w:vMerge/>
            <w:tcBorders>
              <w:top w:val="nil"/>
            </w:tcBorders>
          </w:tcPr>
          <w:p w14:paraId="7AEC24BB" w14:textId="77777777" w:rsidR="00CE5266" w:rsidRDefault="00CE5266">
            <w:pPr>
              <w:rPr>
                <w:sz w:val="2"/>
                <w:szCs w:val="2"/>
              </w:rPr>
            </w:pPr>
          </w:p>
        </w:tc>
      </w:tr>
      <w:tr w:rsidR="00CE5266" w14:paraId="5816F25E" w14:textId="77777777">
        <w:trPr>
          <w:trHeight w:val="268"/>
        </w:trPr>
        <w:tc>
          <w:tcPr>
            <w:tcW w:w="113" w:type="dxa"/>
            <w:vMerge/>
            <w:tcBorders>
              <w:top w:val="nil"/>
            </w:tcBorders>
          </w:tcPr>
          <w:p w14:paraId="47942E8C" w14:textId="77777777" w:rsidR="00CE5266" w:rsidRDefault="00CE5266">
            <w:pPr>
              <w:rPr>
                <w:sz w:val="2"/>
                <w:szCs w:val="2"/>
              </w:rPr>
            </w:pPr>
          </w:p>
        </w:tc>
        <w:tc>
          <w:tcPr>
            <w:tcW w:w="5343" w:type="dxa"/>
          </w:tcPr>
          <w:p w14:paraId="1ACA7C64" w14:textId="77777777" w:rsidR="00CE5266" w:rsidRDefault="00321CBA">
            <w:pPr>
              <w:pStyle w:val="TableParagraph"/>
              <w:spacing w:line="248" w:lineRule="exact"/>
              <w:ind w:left="107"/>
            </w:pPr>
            <w:r>
              <w:t>Elisa Bland - Acting Director – Strategic Communication</w:t>
            </w:r>
          </w:p>
        </w:tc>
        <w:tc>
          <w:tcPr>
            <w:tcW w:w="4781" w:type="dxa"/>
          </w:tcPr>
          <w:p w14:paraId="6512BF66" w14:textId="77777777" w:rsidR="00CE5266" w:rsidRDefault="00CE5266">
            <w:pPr>
              <w:pStyle w:val="TableParagraph"/>
              <w:rPr>
                <w:rFonts w:ascii="Times New Roman"/>
                <w:sz w:val="18"/>
              </w:rPr>
            </w:pPr>
          </w:p>
        </w:tc>
        <w:tc>
          <w:tcPr>
            <w:tcW w:w="113" w:type="dxa"/>
            <w:vMerge/>
            <w:tcBorders>
              <w:top w:val="nil"/>
            </w:tcBorders>
          </w:tcPr>
          <w:p w14:paraId="1B45994D" w14:textId="77777777" w:rsidR="00CE5266" w:rsidRDefault="00CE5266">
            <w:pPr>
              <w:rPr>
                <w:sz w:val="2"/>
                <w:szCs w:val="2"/>
              </w:rPr>
            </w:pPr>
          </w:p>
        </w:tc>
      </w:tr>
      <w:tr w:rsidR="00CE5266" w14:paraId="645E939D" w14:textId="77777777">
        <w:trPr>
          <w:trHeight w:val="268"/>
        </w:trPr>
        <w:tc>
          <w:tcPr>
            <w:tcW w:w="113" w:type="dxa"/>
            <w:vMerge/>
            <w:tcBorders>
              <w:top w:val="nil"/>
            </w:tcBorders>
          </w:tcPr>
          <w:p w14:paraId="035CE05C" w14:textId="77777777" w:rsidR="00CE5266" w:rsidRDefault="00CE5266">
            <w:pPr>
              <w:rPr>
                <w:sz w:val="2"/>
                <w:szCs w:val="2"/>
              </w:rPr>
            </w:pPr>
          </w:p>
        </w:tc>
        <w:tc>
          <w:tcPr>
            <w:tcW w:w="5343" w:type="dxa"/>
          </w:tcPr>
          <w:p w14:paraId="1D17E597" w14:textId="77777777" w:rsidR="00CE5266" w:rsidRDefault="00CE5266">
            <w:pPr>
              <w:pStyle w:val="TableParagraph"/>
              <w:rPr>
                <w:rFonts w:ascii="Times New Roman"/>
                <w:sz w:val="18"/>
              </w:rPr>
            </w:pPr>
          </w:p>
        </w:tc>
        <w:tc>
          <w:tcPr>
            <w:tcW w:w="4781" w:type="dxa"/>
          </w:tcPr>
          <w:p w14:paraId="38CFA63A" w14:textId="77777777" w:rsidR="00CE5266" w:rsidRDefault="00CE5266">
            <w:pPr>
              <w:pStyle w:val="TableParagraph"/>
              <w:rPr>
                <w:rFonts w:ascii="Times New Roman"/>
                <w:sz w:val="18"/>
              </w:rPr>
            </w:pPr>
          </w:p>
        </w:tc>
        <w:tc>
          <w:tcPr>
            <w:tcW w:w="113" w:type="dxa"/>
            <w:vMerge/>
            <w:tcBorders>
              <w:top w:val="nil"/>
            </w:tcBorders>
          </w:tcPr>
          <w:p w14:paraId="1128C6C8" w14:textId="77777777" w:rsidR="00CE5266" w:rsidRDefault="00CE5266">
            <w:pPr>
              <w:rPr>
                <w:sz w:val="2"/>
                <w:szCs w:val="2"/>
              </w:rPr>
            </w:pPr>
          </w:p>
        </w:tc>
      </w:tr>
      <w:tr w:rsidR="00CE5266" w14:paraId="4BD64B65" w14:textId="77777777">
        <w:trPr>
          <w:trHeight w:val="4029"/>
        </w:trPr>
        <w:tc>
          <w:tcPr>
            <w:tcW w:w="113" w:type="dxa"/>
            <w:vMerge/>
            <w:tcBorders>
              <w:top w:val="nil"/>
            </w:tcBorders>
          </w:tcPr>
          <w:p w14:paraId="1B51C747" w14:textId="77777777" w:rsidR="00CE5266" w:rsidRDefault="00CE5266">
            <w:pPr>
              <w:rPr>
                <w:sz w:val="2"/>
                <w:szCs w:val="2"/>
              </w:rPr>
            </w:pPr>
          </w:p>
        </w:tc>
        <w:tc>
          <w:tcPr>
            <w:tcW w:w="10124" w:type="dxa"/>
            <w:gridSpan w:val="2"/>
          </w:tcPr>
          <w:p w14:paraId="2B56AF15" w14:textId="77777777" w:rsidR="00CE5266" w:rsidRDefault="00321CBA">
            <w:pPr>
              <w:pStyle w:val="TableParagraph"/>
              <w:spacing w:before="1"/>
              <w:ind w:left="107"/>
            </w:pPr>
            <w:r>
              <w:t>Summary of Matters:</w:t>
            </w:r>
          </w:p>
          <w:p w14:paraId="37878CA0" w14:textId="77777777" w:rsidR="00CE5266" w:rsidRDefault="00321CBA">
            <w:pPr>
              <w:pStyle w:val="TableParagraph"/>
              <w:spacing w:before="164" w:line="259" w:lineRule="auto"/>
              <w:ind w:left="338" w:right="473"/>
            </w:pPr>
            <w:r>
              <w:t xml:space="preserve">Principal </w:t>
            </w:r>
            <w:proofErr w:type="gramStart"/>
            <w:r>
              <w:t>In</w:t>
            </w:r>
            <w:proofErr w:type="gramEnd"/>
            <w:r>
              <w:t xml:space="preserve"> Box: Email categories and what is avoiding the gatekeeper – collected a sample set of emails that are coming direct to Principals. Looked at the variety of categories and grouped them accordingly. We now have a baseline to compare to the next sample we collect. Increase the sample group size.</w:t>
            </w:r>
          </w:p>
          <w:p w14:paraId="662AA15A" w14:textId="77777777" w:rsidR="00CE5266" w:rsidRDefault="00321CBA">
            <w:pPr>
              <w:pStyle w:val="TableParagraph"/>
              <w:spacing w:before="159"/>
              <w:ind w:left="338"/>
            </w:pPr>
            <w:r>
              <w:t>Master Schedule –we need some input.</w:t>
            </w:r>
          </w:p>
          <w:p w14:paraId="0C7CE1A0" w14:textId="77777777" w:rsidR="00CE5266" w:rsidRDefault="00321CBA">
            <w:pPr>
              <w:pStyle w:val="TableParagraph"/>
              <w:spacing w:before="183" w:line="259" w:lineRule="auto"/>
              <w:ind w:left="337" w:right="337"/>
            </w:pPr>
            <w:r>
              <w:t>Yammer is still being developed as a cornerstone for use by department staff – we have asked for feedback on usage stats and follow up to the survey of 200 Yammer users. Preliminary feedback from our survey indicates that our membership doesn’t want to use it</w:t>
            </w:r>
          </w:p>
          <w:p w14:paraId="2DE86821" w14:textId="77777777" w:rsidR="00CE5266" w:rsidRDefault="00321CBA">
            <w:pPr>
              <w:pStyle w:val="TableParagraph"/>
              <w:spacing w:before="159" w:line="256" w:lineRule="auto"/>
              <w:ind w:left="337" w:right="329"/>
            </w:pPr>
            <w:r>
              <w:t>Introduction to NSWPPA structures and protocols, introduction of new ED and Directors. Looking forward to working together. Initial meetings very positive.</w:t>
            </w:r>
          </w:p>
        </w:tc>
        <w:tc>
          <w:tcPr>
            <w:tcW w:w="113" w:type="dxa"/>
            <w:vMerge/>
            <w:tcBorders>
              <w:top w:val="nil"/>
            </w:tcBorders>
          </w:tcPr>
          <w:p w14:paraId="47EF8BE2" w14:textId="77777777" w:rsidR="00CE5266" w:rsidRDefault="00CE5266">
            <w:pPr>
              <w:rPr>
                <w:sz w:val="2"/>
                <w:szCs w:val="2"/>
              </w:rPr>
            </w:pPr>
          </w:p>
        </w:tc>
      </w:tr>
      <w:tr w:rsidR="00CE5266" w14:paraId="7F50C059" w14:textId="77777777">
        <w:trPr>
          <w:trHeight w:val="2953"/>
        </w:trPr>
        <w:tc>
          <w:tcPr>
            <w:tcW w:w="113" w:type="dxa"/>
            <w:vMerge/>
            <w:tcBorders>
              <w:top w:val="nil"/>
            </w:tcBorders>
          </w:tcPr>
          <w:p w14:paraId="771749EA" w14:textId="77777777" w:rsidR="00CE5266" w:rsidRDefault="00CE5266">
            <w:pPr>
              <w:rPr>
                <w:sz w:val="2"/>
                <w:szCs w:val="2"/>
              </w:rPr>
            </w:pPr>
          </w:p>
        </w:tc>
        <w:tc>
          <w:tcPr>
            <w:tcW w:w="10124" w:type="dxa"/>
            <w:gridSpan w:val="2"/>
          </w:tcPr>
          <w:p w14:paraId="537B893F" w14:textId="77777777" w:rsidR="00CE5266" w:rsidRDefault="00321CBA">
            <w:pPr>
              <w:pStyle w:val="TableParagraph"/>
              <w:spacing w:line="268" w:lineRule="exact"/>
              <w:ind w:left="107"/>
            </w:pPr>
            <w:r>
              <w:t>Matters for delegates to take back to PPC’s:</w:t>
            </w:r>
          </w:p>
          <w:p w14:paraId="454D1DD0" w14:textId="77777777" w:rsidR="00CE5266" w:rsidRDefault="00321CBA">
            <w:pPr>
              <w:pStyle w:val="TableParagraph"/>
              <w:spacing w:before="156" w:line="259" w:lineRule="auto"/>
              <w:ind w:left="249" w:right="618"/>
            </w:pPr>
            <w:proofErr w:type="gramStart"/>
            <w:r>
              <w:t>Thanks</w:t>
            </w:r>
            <w:proofErr w:type="gramEnd"/>
            <w:r>
              <w:t xml:space="preserve"> you for your support with the Communication survey we sent out – over 300 responses. Results with executive now for release to PPC in Term 2.</w:t>
            </w:r>
          </w:p>
          <w:p w14:paraId="3A7D8BEE" w14:textId="77777777" w:rsidR="00CE5266" w:rsidRDefault="00321CBA">
            <w:pPr>
              <w:pStyle w:val="TableParagraph"/>
              <w:spacing w:before="161" w:line="256" w:lineRule="auto"/>
              <w:ind w:left="249" w:right="346"/>
            </w:pPr>
            <w:r>
              <w:t xml:space="preserve">Ed Week 2021 theme is being developed – any ideas send them through to our committee. We would </w:t>
            </w:r>
            <w:proofErr w:type="spellStart"/>
            <w:r>
              <w:t>laso</w:t>
            </w:r>
            <w:proofErr w:type="spellEnd"/>
            <w:r>
              <w:t xml:space="preserve"> like to advise on 2022 and beyond.</w:t>
            </w:r>
          </w:p>
        </w:tc>
        <w:tc>
          <w:tcPr>
            <w:tcW w:w="113" w:type="dxa"/>
            <w:vMerge/>
            <w:tcBorders>
              <w:top w:val="nil"/>
            </w:tcBorders>
          </w:tcPr>
          <w:p w14:paraId="7D6DFB5B" w14:textId="77777777" w:rsidR="00CE5266" w:rsidRDefault="00CE5266">
            <w:pPr>
              <w:rPr>
                <w:sz w:val="2"/>
                <w:szCs w:val="2"/>
              </w:rPr>
            </w:pPr>
          </w:p>
        </w:tc>
      </w:tr>
      <w:tr w:rsidR="00CE5266" w14:paraId="049E733F" w14:textId="77777777">
        <w:trPr>
          <w:trHeight w:val="2416"/>
        </w:trPr>
        <w:tc>
          <w:tcPr>
            <w:tcW w:w="113" w:type="dxa"/>
            <w:vMerge/>
            <w:tcBorders>
              <w:top w:val="nil"/>
            </w:tcBorders>
          </w:tcPr>
          <w:p w14:paraId="57F024EB" w14:textId="77777777" w:rsidR="00CE5266" w:rsidRDefault="00CE5266">
            <w:pPr>
              <w:rPr>
                <w:sz w:val="2"/>
                <w:szCs w:val="2"/>
              </w:rPr>
            </w:pPr>
          </w:p>
        </w:tc>
        <w:tc>
          <w:tcPr>
            <w:tcW w:w="10124" w:type="dxa"/>
            <w:gridSpan w:val="2"/>
          </w:tcPr>
          <w:p w14:paraId="32C53EB0" w14:textId="77777777" w:rsidR="00CE5266" w:rsidRDefault="00321CBA">
            <w:pPr>
              <w:pStyle w:val="TableParagraph"/>
              <w:spacing w:line="268" w:lineRule="exact"/>
              <w:ind w:left="107"/>
            </w:pPr>
            <w:r>
              <w:t>Matters the NSWPPA Executive/ State Council need to be aware of:</w:t>
            </w:r>
          </w:p>
          <w:p w14:paraId="5402AE51" w14:textId="77777777" w:rsidR="00CE5266" w:rsidRDefault="00321CBA">
            <w:pPr>
              <w:pStyle w:val="TableParagraph"/>
              <w:spacing w:before="161" w:line="259" w:lineRule="auto"/>
              <w:ind w:left="249" w:right="636"/>
            </w:pPr>
            <w:r>
              <w:t>Social Media Policy – still waiting for information about how school accounts will work over a variety of social media platforms.</w:t>
            </w:r>
          </w:p>
          <w:p w14:paraId="05E6451A" w14:textId="77777777" w:rsidR="00CE5266" w:rsidRDefault="00321CBA">
            <w:pPr>
              <w:pStyle w:val="TableParagraph"/>
              <w:spacing w:before="159" w:line="259" w:lineRule="auto"/>
              <w:ind w:left="249" w:right="448"/>
            </w:pPr>
            <w:r>
              <w:t>Yammer is being championed by DoE as a platform to get staff off Facebook. Issues around training, yet a new platform, ease of use, moderation.</w:t>
            </w:r>
          </w:p>
        </w:tc>
        <w:tc>
          <w:tcPr>
            <w:tcW w:w="113" w:type="dxa"/>
            <w:vMerge/>
            <w:tcBorders>
              <w:top w:val="nil"/>
            </w:tcBorders>
          </w:tcPr>
          <w:p w14:paraId="6DF5AA98" w14:textId="77777777" w:rsidR="00CE5266" w:rsidRDefault="00CE5266">
            <w:pPr>
              <w:rPr>
                <w:sz w:val="2"/>
                <w:szCs w:val="2"/>
              </w:rPr>
            </w:pPr>
          </w:p>
        </w:tc>
      </w:tr>
      <w:tr w:rsidR="00CE5266" w14:paraId="0BE03EDA" w14:textId="77777777">
        <w:trPr>
          <w:trHeight w:val="268"/>
        </w:trPr>
        <w:tc>
          <w:tcPr>
            <w:tcW w:w="113" w:type="dxa"/>
            <w:vMerge/>
            <w:tcBorders>
              <w:top w:val="nil"/>
            </w:tcBorders>
          </w:tcPr>
          <w:p w14:paraId="4DB7EC43" w14:textId="77777777" w:rsidR="00CE5266" w:rsidRDefault="00CE5266">
            <w:pPr>
              <w:rPr>
                <w:sz w:val="2"/>
                <w:szCs w:val="2"/>
              </w:rPr>
            </w:pPr>
          </w:p>
        </w:tc>
        <w:tc>
          <w:tcPr>
            <w:tcW w:w="10124" w:type="dxa"/>
            <w:gridSpan w:val="2"/>
          </w:tcPr>
          <w:p w14:paraId="23EF9EE8" w14:textId="77777777" w:rsidR="00CE5266" w:rsidRDefault="00321CBA">
            <w:pPr>
              <w:pStyle w:val="TableParagraph"/>
              <w:tabs>
                <w:tab w:val="left" w:pos="6577"/>
              </w:tabs>
              <w:spacing w:line="248" w:lineRule="exact"/>
              <w:ind w:left="107"/>
            </w:pPr>
            <w:r>
              <w:t>Draft Position paper for Council</w:t>
            </w:r>
            <w:r>
              <w:rPr>
                <w:spacing w:val="-11"/>
              </w:rPr>
              <w:t xml:space="preserve"> </w:t>
            </w:r>
            <w:r>
              <w:t>this</w:t>
            </w:r>
            <w:r>
              <w:rPr>
                <w:spacing w:val="-1"/>
              </w:rPr>
              <w:t xml:space="preserve"> </w:t>
            </w:r>
            <w:r>
              <w:t>term</w:t>
            </w:r>
            <w:r>
              <w:tab/>
              <w:t>No</w:t>
            </w:r>
          </w:p>
        </w:tc>
        <w:tc>
          <w:tcPr>
            <w:tcW w:w="113" w:type="dxa"/>
            <w:vMerge/>
            <w:tcBorders>
              <w:top w:val="nil"/>
            </w:tcBorders>
          </w:tcPr>
          <w:p w14:paraId="3AAFF895" w14:textId="77777777" w:rsidR="00CE5266" w:rsidRDefault="00CE5266">
            <w:pPr>
              <w:rPr>
                <w:sz w:val="2"/>
                <w:szCs w:val="2"/>
              </w:rPr>
            </w:pPr>
          </w:p>
        </w:tc>
      </w:tr>
      <w:tr w:rsidR="00CE5266" w14:paraId="13E44A1D" w14:textId="77777777">
        <w:trPr>
          <w:trHeight w:val="361"/>
        </w:trPr>
        <w:tc>
          <w:tcPr>
            <w:tcW w:w="113" w:type="dxa"/>
            <w:vMerge/>
            <w:tcBorders>
              <w:top w:val="nil"/>
            </w:tcBorders>
          </w:tcPr>
          <w:p w14:paraId="34D7F90D" w14:textId="77777777" w:rsidR="00CE5266" w:rsidRDefault="00CE5266">
            <w:pPr>
              <w:rPr>
                <w:sz w:val="2"/>
                <w:szCs w:val="2"/>
              </w:rPr>
            </w:pPr>
          </w:p>
        </w:tc>
        <w:tc>
          <w:tcPr>
            <w:tcW w:w="10124" w:type="dxa"/>
            <w:gridSpan w:val="2"/>
            <w:tcBorders>
              <w:bottom w:val="single" w:sz="8" w:space="0" w:color="000000"/>
            </w:tcBorders>
          </w:tcPr>
          <w:p w14:paraId="5C7A48FA" w14:textId="77777777" w:rsidR="00CE5266" w:rsidRDefault="00321CBA">
            <w:pPr>
              <w:pStyle w:val="TableParagraph"/>
              <w:spacing w:line="268" w:lineRule="exact"/>
              <w:ind w:left="107"/>
            </w:pPr>
            <w:r>
              <w:t>Collaboration with another RG/SC/WP? Technology Reference Group</w:t>
            </w:r>
          </w:p>
        </w:tc>
        <w:tc>
          <w:tcPr>
            <w:tcW w:w="113" w:type="dxa"/>
            <w:vMerge/>
            <w:tcBorders>
              <w:top w:val="nil"/>
            </w:tcBorders>
          </w:tcPr>
          <w:p w14:paraId="5A4E962E" w14:textId="77777777" w:rsidR="00CE5266" w:rsidRDefault="00CE5266">
            <w:pPr>
              <w:rPr>
                <w:sz w:val="2"/>
                <w:szCs w:val="2"/>
              </w:rPr>
            </w:pPr>
          </w:p>
        </w:tc>
      </w:tr>
    </w:tbl>
    <w:p w14:paraId="37FC077D" w14:textId="77777777" w:rsidR="00CE5266" w:rsidRDefault="00CE5266">
      <w:pPr>
        <w:rPr>
          <w:sz w:val="2"/>
          <w:szCs w:val="2"/>
        </w:rPr>
        <w:sectPr w:rsidR="00CE5266">
          <w:pgSz w:w="11910" w:h="16840"/>
          <w:pgMar w:top="680" w:right="160" w:bottom="720" w:left="380" w:header="0" w:footer="402" w:gutter="0"/>
          <w:cols w:space="720"/>
        </w:sectPr>
      </w:pPr>
    </w:p>
    <w:p w14:paraId="5AB80ECA" w14:textId="77777777" w:rsidR="00CE5266" w:rsidRDefault="004253E6">
      <w:pPr>
        <w:pStyle w:val="BodyText"/>
        <w:ind w:left="618"/>
      </w:pPr>
      <w:r>
        <w:rPr>
          <w:noProof/>
        </w:rPr>
        <mc:AlternateContent>
          <mc:Choice Requires="wps">
            <w:drawing>
              <wp:anchor distT="0" distB="0" distL="114300" distR="114300" simplePos="0" relativeHeight="246631424" behindDoc="1" locked="0" layoutInCell="1" allowOverlap="1" wp14:anchorId="7867DF20" wp14:editId="43E7C7EF">
                <wp:simplePos x="0" y="0"/>
                <wp:positionH relativeFrom="page">
                  <wp:posOffset>5845810</wp:posOffset>
                </wp:positionH>
                <wp:positionV relativeFrom="page">
                  <wp:posOffset>5925185</wp:posOffset>
                </wp:positionV>
                <wp:extent cx="30480" cy="10795"/>
                <wp:effectExtent l="0" t="0" r="0" b="0"/>
                <wp:wrapNone/>
                <wp:docPr id="274"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1BCDD" id="Rectangle 246" o:spid="_x0000_s1026" style="position:absolute;margin-left:460.3pt;margin-top:466.55pt;width:2.4pt;height:.85pt;z-index:-2566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246632448" behindDoc="1" locked="0" layoutInCell="1" allowOverlap="1" wp14:anchorId="2DEDF8A9" wp14:editId="1D694742">
                <wp:simplePos x="0" y="0"/>
                <wp:positionH relativeFrom="page">
                  <wp:posOffset>3898265</wp:posOffset>
                </wp:positionH>
                <wp:positionV relativeFrom="page">
                  <wp:posOffset>6087110</wp:posOffset>
                </wp:positionV>
                <wp:extent cx="30480" cy="10795"/>
                <wp:effectExtent l="0" t="0" r="0" b="0"/>
                <wp:wrapNone/>
                <wp:docPr id="27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5F890" id="Rectangle 245" o:spid="_x0000_s1026" style="position:absolute;margin-left:306.95pt;margin-top:479.3pt;width:2.4pt;height:.85pt;z-index:-2566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" fillcolor="black" stroked="f">
                <w10:wrap anchorx="page" anchory="page"/>
              </v:rect>
            </w:pict>
          </mc:Fallback>
        </mc:AlternateContent>
      </w:r>
      <w:r>
        <w:rPr>
          <w:noProof/>
        </w:rPr>
        <mc:AlternateContent>
          <mc:Choice Requires="wpg">
            <w:drawing>
              <wp:inline distT="0" distB="0" distL="0" distR="0" wp14:anchorId="6ADF7CFA" wp14:editId="1ACA6009">
                <wp:extent cx="6291580" cy="710565"/>
                <wp:effectExtent l="5080" t="12700" r="8890" b="10160"/>
                <wp:docPr id="25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258" name="Rectangle 244"/>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43"/>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2"/>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41"/>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40"/>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39"/>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38"/>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237"/>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266" name="Rectangle 236"/>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235"/>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268" name="Rectangle 234"/>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33"/>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0" name="Picture 2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Text Box 231"/>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54E8D" w14:textId="77777777" w:rsidR="00CE5266" w:rsidRDefault="00321CBA">
                              <w:pPr>
                                <w:spacing w:line="325" w:lineRule="exact"/>
                                <w:ind w:left="-1" w:right="18"/>
                                <w:jc w:val="center"/>
                                <w:rPr>
                                  <w:b/>
                                  <w:sz w:val="32"/>
                                </w:rPr>
                              </w:pPr>
                              <w:bookmarkStart w:id="15" w:name="15_Leadership_Report"/>
                              <w:bookmarkEnd w:id="15"/>
                              <w:r>
                                <w:rPr>
                                  <w:b/>
                                  <w:color w:val="313D4F"/>
                                  <w:sz w:val="32"/>
                                </w:rPr>
                                <w:t>New South Wales Primary Principals</w:t>
                              </w:r>
                              <w:r>
                                <w:rPr>
                                  <w:b/>
                                  <w:color w:val="313D4F"/>
                                  <w:spacing w:val="-14"/>
                                  <w:sz w:val="32"/>
                                </w:rPr>
                                <w:t xml:space="preserve"> </w:t>
                              </w:r>
                              <w:r>
                                <w:rPr>
                                  <w:b/>
                                  <w:color w:val="313D4F"/>
                                  <w:sz w:val="32"/>
                                </w:rPr>
                                <w:t>Association</w:t>
                              </w:r>
                            </w:p>
                            <w:p w14:paraId="36E32587" w14:textId="77777777" w:rsidR="00CE5266" w:rsidRDefault="00321CBA">
                              <w:pPr>
                                <w:spacing w:line="384" w:lineRule="exact"/>
                                <w:ind w:left="135" w:right="18"/>
                                <w:jc w:val="center"/>
                                <w:rPr>
                                  <w:i/>
                                  <w:sz w:val="24"/>
                                </w:rPr>
                              </w:pPr>
                              <w:r>
                                <w:rPr>
                                  <w:b/>
                                  <w:color w:val="313D4F"/>
                                  <w:sz w:val="32"/>
                                </w:rPr>
                                <w:t xml:space="preserve">State Council Report - </w:t>
                              </w:r>
                              <w:proofErr w:type="spellStart"/>
                              <w:r>
                                <w:rPr>
                                  <w:i/>
                                  <w:color w:val="313D4F"/>
                                  <w:sz w:val="24"/>
                                </w:rPr>
                                <w:t>summarised</w:t>
                              </w:r>
                              <w:proofErr w:type="spellEnd"/>
                            </w:p>
                          </w:txbxContent>
                        </wps:txbx>
                        <wps:bodyPr rot="0" vert="horz" wrap="square" lIns="0" tIns="0" rIns="0" bIns="0" anchor="t" anchorCtr="0" upright="1">
                          <a:noAutofit/>
                        </wps:bodyPr>
                      </wps:wsp>
                      <wps:wsp>
                        <wps:cNvPr id="272" name="Text Box 230"/>
                        <wps:cNvSpPr txBox="1">
                          <a:spLocks noChangeArrowheads="1"/>
                        </wps:cNvSpPr>
                        <wps:spPr bwMode="auto">
                          <a:xfrm>
                            <a:off x="8061" y="62"/>
                            <a:ext cx="12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9AFF6" w14:textId="77777777" w:rsidR="00CE5266" w:rsidRDefault="00321CBA">
                              <w:pPr>
                                <w:spacing w:line="221" w:lineRule="exact"/>
                              </w:pPr>
                              <w:r>
                                <w:rPr>
                                  <w:color w:val="2D74B5"/>
                                </w:rPr>
                                <w:t>Term: 1, 2021</w:t>
                              </w:r>
                            </w:p>
                          </w:txbxContent>
                        </wps:txbx>
                        <wps:bodyPr rot="0" vert="horz" wrap="square" lIns="0" tIns="0" rIns="0" bIns="0" anchor="t" anchorCtr="0" upright="1">
                          <a:noAutofit/>
                        </wps:bodyPr>
                      </wps:wsp>
                    </wpg:wgp>
                  </a:graphicData>
                </a:graphic>
              </wp:inline>
            </w:drawing>
          </mc:Choice>
          <mc:Fallback>
            <w:pict>
              <v:group w14:anchorId="6ADF7CFA" id="Group 229" o:spid="_x0000_s1308"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">
                <v:rect id="Rectangle 244" o:spid="_x0000_s1309"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" fillcolor="#bcd5ed" stroked="f"/>
                <v:rect id="Rectangle 243" o:spid="_x0000_s1310"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" fillcolor="#bcd5ed" stroked="f"/>
                <v:rect id="Rectangle 242" o:spid="_x0000_s1311"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" fillcolor="#bcd5ed" stroked="f"/>
                <v:rect id="Rectangle 241" o:spid="_x0000_s1312"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" fillcolor="#acb8c9" stroked="f"/>
                <v:rect id="Rectangle 240" o:spid="_x0000_s1313"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" fillcolor="#acb8c9" stroked="f"/>
                <v:rect id="Rectangle 239" o:spid="_x0000_s1314"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" fillcolor="#bcd5ed" stroked="f"/>
                <v:rect id="Rectangle 238" o:spid="_x0000_s1315"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" fillcolor="#bcd5ed" stroked="f"/>
                <v:line id="Line 237" o:spid="_x0000_s1316"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" strokecolor="#bcd5ed" strokeweight=".33831mm"/>
                <v:rect id="Rectangle 236" o:spid="_x0000_s1317"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" fillcolor="#bcd5ed" stroked="f"/>
                <v:line id="Line 235" o:spid="_x0000_s1318"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" strokecolor="#bcd5ed" strokeweight=".33831mm"/>
                <v:rect id="Rectangle 234" o:spid="_x0000_s1319"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" fillcolor="#bcd5ed" stroked="f"/>
                <v:line id="Line 233" o:spid="_x0000_s1320"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" strokecolor="#bcd5ed" strokeweight=".96pt"/>
                <v:shape id="Picture 232" o:spid="_x0000_s1321"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">
                  <v:imagedata r:id="rId25" o:title=""/>
                </v:shape>
                <v:shape id="Text Box 231" o:spid="_x0000_s1322"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0D454E8D" w14:textId="77777777" w:rsidR="00CE5266" w:rsidRDefault="00321CBA">
                        <w:pPr>
                          <w:spacing w:line="325" w:lineRule="exact"/>
                          <w:ind w:left="-1" w:right="18"/>
                          <w:jc w:val="center"/>
                          <w:rPr>
                            <w:b/>
                            <w:sz w:val="32"/>
                          </w:rPr>
                        </w:pPr>
                        <w:bookmarkStart w:id="28" w:name="15_Leadership_Report"/>
                        <w:bookmarkEnd w:id="28"/>
                        <w:r>
                          <w:rPr>
                            <w:b/>
                            <w:color w:val="313D4F"/>
                            <w:sz w:val="32"/>
                          </w:rPr>
                          <w:t>New South Wales Primary Principals</w:t>
                        </w:r>
                        <w:r>
                          <w:rPr>
                            <w:b/>
                            <w:color w:val="313D4F"/>
                            <w:spacing w:val="-14"/>
                            <w:sz w:val="32"/>
                          </w:rPr>
                          <w:t xml:space="preserve"> </w:t>
                        </w:r>
                        <w:r>
                          <w:rPr>
                            <w:b/>
                            <w:color w:val="313D4F"/>
                            <w:sz w:val="32"/>
                          </w:rPr>
                          <w:t>Association</w:t>
                        </w:r>
                      </w:p>
                      <w:p w14:paraId="36E32587" w14:textId="77777777" w:rsidR="00CE5266" w:rsidRDefault="00321CBA">
                        <w:pPr>
                          <w:spacing w:line="384" w:lineRule="exact"/>
                          <w:ind w:left="135" w:right="18"/>
                          <w:jc w:val="center"/>
                          <w:rPr>
                            <w:i/>
                            <w:sz w:val="24"/>
                          </w:rPr>
                        </w:pPr>
                        <w:r>
                          <w:rPr>
                            <w:b/>
                            <w:color w:val="313D4F"/>
                            <w:sz w:val="32"/>
                          </w:rPr>
                          <w:t xml:space="preserve">State Council Report - </w:t>
                        </w:r>
                        <w:proofErr w:type="spellStart"/>
                        <w:r>
                          <w:rPr>
                            <w:i/>
                            <w:color w:val="313D4F"/>
                            <w:sz w:val="24"/>
                          </w:rPr>
                          <w:t>summarised</w:t>
                        </w:r>
                        <w:proofErr w:type="spellEnd"/>
                      </w:p>
                    </w:txbxContent>
                  </v:textbox>
                </v:shape>
                <v:shape id="Text Box 230" o:spid="_x0000_s1323" type="#_x0000_t202" style="position:absolute;left:8061;top:62;width:12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4649AFF6" w14:textId="77777777" w:rsidR="00CE5266" w:rsidRDefault="00321CBA">
                        <w:pPr>
                          <w:spacing w:line="221" w:lineRule="exact"/>
                        </w:pPr>
                        <w:r>
                          <w:rPr>
                            <w:color w:val="2D74B5"/>
                          </w:rPr>
                          <w:t>Term: 1, 2021</w:t>
                        </w:r>
                      </w:p>
                    </w:txbxContent>
                  </v:textbox>
                </v:shape>
                <w10:anchorlock/>
              </v:group>
            </w:pict>
          </mc:Fallback>
        </mc:AlternateContent>
      </w:r>
    </w:p>
    <w:p w14:paraId="621C470E" w14:textId="77777777" w:rsidR="00CE5266" w:rsidRDefault="00CE5266">
      <w:pPr>
        <w:pStyle w:val="BodyText"/>
        <w:spacing w:before="3"/>
        <w:rPr>
          <w:sz w:val="12"/>
        </w:rPr>
      </w:pPr>
    </w:p>
    <w:p w14:paraId="71DEBE99" w14:textId="77777777" w:rsidR="00CE5266" w:rsidRDefault="004253E6">
      <w:pPr>
        <w:spacing w:before="101"/>
        <w:ind w:left="3956"/>
        <w:rPr>
          <w:rFonts w:ascii="Arial Narrow"/>
          <w:b/>
        </w:rPr>
      </w:pPr>
      <w:r>
        <w:rPr>
          <w:noProof/>
        </w:rPr>
        <mc:AlternateContent>
          <mc:Choice Requires="wpg">
            <w:drawing>
              <wp:anchor distT="0" distB="0" distL="114300" distR="114300" simplePos="0" relativeHeight="246630400" behindDoc="1" locked="0" layoutInCell="1" allowOverlap="1" wp14:anchorId="60D2EB3F" wp14:editId="1697AFA6">
                <wp:simplePos x="0" y="0"/>
                <wp:positionH relativeFrom="page">
                  <wp:posOffset>544195</wp:posOffset>
                </wp:positionH>
                <wp:positionV relativeFrom="paragraph">
                  <wp:posOffset>57785</wp:posOffset>
                </wp:positionV>
                <wp:extent cx="6577965" cy="7556500"/>
                <wp:effectExtent l="0" t="0" r="0" b="0"/>
                <wp:wrapNone/>
                <wp:docPr id="251"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7556500"/>
                          <a:chOff x="857" y="91"/>
                          <a:chExt cx="10359" cy="11900"/>
                        </a:xfrm>
                      </wpg:grpSpPr>
                      <wps:wsp>
                        <wps:cNvPr id="252" name="Line 228"/>
                        <wps:cNvCnPr>
                          <a:cxnSpLocks noChangeShapeType="1"/>
                        </wps:cNvCnPr>
                        <wps:spPr bwMode="auto">
                          <a:xfrm>
                            <a:off x="866" y="96"/>
                            <a:ext cx="10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27"/>
                        <wps:cNvCnPr>
                          <a:cxnSpLocks noChangeShapeType="1"/>
                        </wps:cNvCnPr>
                        <wps:spPr bwMode="auto">
                          <a:xfrm>
                            <a:off x="866" y="358"/>
                            <a:ext cx="103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26"/>
                        <wps:cNvCnPr>
                          <a:cxnSpLocks noChangeShapeType="1"/>
                        </wps:cNvCnPr>
                        <wps:spPr bwMode="auto">
                          <a:xfrm>
                            <a:off x="866" y="622"/>
                            <a:ext cx="10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AutoShape 225"/>
                        <wps:cNvSpPr>
                          <a:spLocks/>
                        </wps:cNvSpPr>
                        <wps:spPr bwMode="auto">
                          <a:xfrm>
                            <a:off x="861" y="91"/>
                            <a:ext cx="10344" cy="11900"/>
                          </a:xfrm>
                          <a:custGeom>
                            <a:avLst/>
                            <a:gdLst>
                              <a:gd name="T0" fmla="+- 0 862 862"/>
                              <a:gd name="T1" fmla="*/ T0 w 10344"/>
                              <a:gd name="T2" fmla="+- 0 91 91"/>
                              <a:gd name="T3" fmla="*/ 91 h 11900"/>
                              <a:gd name="T4" fmla="+- 0 862 862"/>
                              <a:gd name="T5" fmla="*/ T4 w 10344"/>
                              <a:gd name="T6" fmla="+- 0 11990 91"/>
                              <a:gd name="T7" fmla="*/ 11990 h 11900"/>
                              <a:gd name="T8" fmla="+- 0 866 862"/>
                              <a:gd name="T9" fmla="*/ T8 w 10344"/>
                              <a:gd name="T10" fmla="+- 0 11986 91"/>
                              <a:gd name="T11" fmla="*/ 11986 h 11900"/>
                              <a:gd name="T12" fmla="+- 0 11206 862"/>
                              <a:gd name="T13" fmla="*/ T12 w 10344"/>
                              <a:gd name="T14" fmla="+- 0 11986 91"/>
                              <a:gd name="T15" fmla="*/ 11986 h 11900"/>
                            </a:gdLst>
                            <a:ahLst/>
                            <a:cxnLst>
                              <a:cxn ang="0">
                                <a:pos x="T1" y="T3"/>
                              </a:cxn>
                              <a:cxn ang="0">
                                <a:pos x="T5" y="T7"/>
                              </a:cxn>
                              <a:cxn ang="0">
                                <a:pos x="T9" y="T11"/>
                              </a:cxn>
                              <a:cxn ang="0">
                                <a:pos x="T13" y="T15"/>
                              </a:cxn>
                            </a:cxnLst>
                            <a:rect l="0" t="0" r="r" b="b"/>
                            <a:pathLst>
                              <a:path w="10344" h="11900">
                                <a:moveTo>
                                  <a:pt x="0" y="0"/>
                                </a:moveTo>
                                <a:lnTo>
                                  <a:pt x="0" y="11899"/>
                                </a:lnTo>
                                <a:moveTo>
                                  <a:pt x="4" y="11895"/>
                                </a:moveTo>
                                <a:lnTo>
                                  <a:pt x="10344" y="1189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224"/>
                        <wps:cNvCnPr>
                          <a:cxnSpLocks noChangeShapeType="1"/>
                        </wps:cNvCnPr>
                        <wps:spPr bwMode="auto">
                          <a:xfrm>
                            <a:off x="11210" y="91"/>
                            <a:ext cx="0" cy="11899"/>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5A4CB6" id="Group 223" o:spid="_x0000_s1026" style="position:absolute;margin-left:42.85pt;margin-top:4.55pt;width:517.95pt;height:595pt;z-index:-256686080;mso-position-horizontal-relative:page" coordorigin="857,91" coordsize="10359,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">
                <v:line id="Line 228" o:spid="_x0000_s1027" style="position:absolute;visibility:visible;mso-wrap-style:square" from="866,96" to="112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" strokeweight=".16969mm"/>
                <v:line id="Line 227" o:spid="_x0000_s1028" style="position:absolute;visibility:visible;mso-wrap-style:square" from="866,358" to="1120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orxQAAANwAAAAPAAAAZHJzL2Rvd25yZXYueG1sRI9BawIx&#10;FITvBf9DeEJvNati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DS1lorxQAAANwAAAAP&#10;AAAAAAAAAAAAAAAAAAcCAABkcnMvZG93bnJldi54bWxQSwUGAAAAAAMAAwC3AAAA+QIAAAAA&#10;" strokeweight=".48pt"/>
                <v:line id="Line 226" o:spid="_x0000_s1029" style="position:absolute;visibility:visible;mso-wrap-style:square" from="866,622" to="1120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" strokeweight=".16969mm"/>
                <v:shape id="AutoShape 225" o:spid="_x0000_s1030" style="position:absolute;left:861;top:91;width:10344;height:11900;visibility:visible;mso-wrap-style:square;v-text-anchor:top" coordsize="10344,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" path="m,l,11899t4,-4l10344,11895e" filled="f" strokeweight=".48pt">
                  <v:path arrowok="t" o:connecttype="custom" o:connectlocs="0,91;0,11990;4,11986;10344,11986" o:connectangles="0,0,0,0"/>
                </v:shape>
                <v:line id="Line 224" o:spid="_x0000_s1031" style="position:absolute;visibility:visible;mso-wrap-style:square" from="11210,91" to="11210,1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" strokeweight=".16969mm"/>
                <w10:wrap anchorx="page"/>
              </v:group>
            </w:pict>
          </mc:Fallback>
        </mc:AlternateContent>
      </w:r>
      <w:r w:rsidR="00321CBA">
        <w:rPr>
          <w:rFonts w:ascii="Arial Narrow"/>
          <w:b/>
        </w:rPr>
        <w:t>Leadership Standing Committee Report</w:t>
      </w:r>
    </w:p>
    <w:p w14:paraId="0942DD9C" w14:textId="77777777" w:rsidR="00CE5266" w:rsidRDefault="004253E6">
      <w:pPr>
        <w:tabs>
          <w:tab w:val="left" w:pos="3207"/>
          <w:tab w:val="left" w:pos="7002"/>
        </w:tabs>
        <w:spacing w:before="12" w:line="249" w:lineRule="auto"/>
        <w:ind w:left="589" w:right="1743"/>
        <w:rPr>
          <w:rFonts w:ascii="Arial Narrow"/>
        </w:rPr>
      </w:pPr>
      <w:r>
        <w:rPr>
          <w:noProof/>
        </w:rPr>
        <mc:AlternateContent>
          <mc:Choice Requires="wps">
            <w:drawing>
              <wp:anchor distT="0" distB="0" distL="114300" distR="114300" simplePos="0" relativeHeight="251771904" behindDoc="0" locked="0" layoutInCell="1" allowOverlap="1" wp14:anchorId="543A2C06" wp14:editId="56B7CF46">
                <wp:simplePos x="0" y="0"/>
                <wp:positionH relativeFrom="page">
                  <wp:posOffset>618490</wp:posOffset>
                </wp:positionH>
                <wp:positionV relativeFrom="paragraph">
                  <wp:posOffset>340995</wp:posOffset>
                </wp:positionV>
                <wp:extent cx="6428740" cy="6565900"/>
                <wp:effectExtent l="0" t="0" r="0" b="0"/>
                <wp:wrapNone/>
                <wp:docPr id="25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656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22"/>
                              <w:gridCol w:w="3327"/>
                              <w:gridCol w:w="3476"/>
                            </w:tblGrid>
                            <w:tr w:rsidR="00CE5266" w14:paraId="3E064F65" w14:textId="77777777">
                              <w:trPr>
                                <w:trHeight w:val="266"/>
                              </w:trPr>
                              <w:tc>
                                <w:tcPr>
                                  <w:tcW w:w="3322" w:type="dxa"/>
                                </w:tcPr>
                                <w:p w14:paraId="047E2361" w14:textId="77777777" w:rsidR="00CE5266" w:rsidRDefault="00CE5266">
                                  <w:pPr>
                                    <w:pStyle w:val="TableParagraph"/>
                                    <w:rPr>
                                      <w:rFonts w:ascii="Times New Roman"/>
                                      <w:sz w:val="18"/>
                                    </w:rPr>
                                  </w:pPr>
                                </w:p>
                              </w:tc>
                              <w:tc>
                                <w:tcPr>
                                  <w:tcW w:w="3327" w:type="dxa"/>
                                </w:tcPr>
                                <w:p w14:paraId="761FE82C" w14:textId="77777777" w:rsidR="00CE5266" w:rsidRDefault="00CE5266">
                                  <w:pPr>
                                    <w:pStyle w:val="TableParagraph"/>
                                    <w:rPr>
                                      <w:rFonts w:ascii="Times New Roman"/>
                                      <w:sz w:val="18"/>
                                    </w:rPr>
                                  </w:pPr>
                                </w:p>
                              </w:tc>
                              <w:tc>
                                <w:tcPr>
                                  <w:tcW w:w="3476" w:type="dxa"/>
                                </w:tcPr>
                                <w:p w14:paraId="411AD912" w14:textId="77777777" w:rsidR="00CE5266" w:rsidRDefault="00CE5266">
                                  <w:pPr>
                                    <w:pStyle w:val="TableParagraph"/>
                                    <w:rPr>
                                      <w:rFonts w:ascii="Times New Roman"/>
                                      <w:sz w:val="18"/>
                                    </w:rPr>
                                  </w:pPr>
                                </w:p>
                              </w:tc>
                            </w:tr>
                            <w:tr w:rsidR="00CE5266" w14:paraId="128DED55" w14:textId="77777777">
                              <w:trPr>
                                <w:trHeight w:val="261"/>
                              </w:trPr>
                              <w:tc>
                                <w:tcPr>
                                  <w:tcW w:w="3322" w:type="dxa"/>
                                </w:tcPr>
                                <w:p w14:paraId="1320B6F4" w14:textId="77777777" w:rsidR="00CE5266" w:rsidRDefault="00CE5266">
                                  <w:pPr>
                                    <w:pStyle w:val="TableParagraph"/>
                                    <w:rPr>
                                      <w:rFonts w:ascii="Times New Roman"/>
                                      <w:sz w:val="18"/>
                                    </w:rPr>
                                  </w:pPr>
                                </w:p>
                              </w:tc>
                              <w:tc>
                                <w:tcPr>
                                  <w:tcW w:w="3327" w:type="dxa"/>
                                </w:tcPr>
                                <w:p w14:paraId="69175946" w14:textId="77777777" w:rsidR="00CE5266" w:rsidRDefault="00CE5266">
                                  <w:pPr>
                                    <w:pStyle w:val="TableParagraph"/>
                                    <w:rPr>
                                      <w:rFonts w:ascii="Times New Roman"/>
                                      <w:sz w:val="18"/>
                                    </w:rPr>
                                  </w:pPr>
                                </w:p>
                              </w:tc>
                              <w:tc>
                                <w:tcPr>
                                  <w:tcW w:w="3476" w:type="dxa"/>
                                </w:tcPr>
                                <w:p w14:paraId="3FC8B9D5" w14:textId="77777777" w:rsidR="00CE5266" w:rsidRDefault="00CE5266">
                                  <w:pPr>
                                    <w:pStyle w:val="TableParagraph"/>
                                    <w:rPr>
                                      <w:rFonts w:ascii="Times New Roman"/>
                                      <w:sz w:val="18"/>
                                    </w:rPr>
                                  </w:pPr>
                                </w:p>
                              </w:tc>
                            </w:tr>
                            <w:tr w:rsidR="00CE5266" w14:paraId="14D96AF4" w14:textId="77777777">
                              <w:trPr>
                                <w:trHeight w:val="261"/>
                              </w:trPr>
                              <w:tc>
                                <w:tcPr>
                                  <w:tcW w:w="3322" w:type="dxa"/>
                                </w:tcPr>
                                <w:p w14:paraId="69D69E42" w14:textId="77777777" w:rsidR="00CE5266" w:rsidRDefault="00CE5266">
                                  <w:pPr>
                                    <w:pStyle w:val="TableParagraph"/>
                                    <w:rPr>
                                      <w:rFonts w:ascii="Times New Roman"/>
                                      <w:sz w:val="18"/>
                                    </w:rPr>
                                  </w:pPr>
                                </w:p>
                              </w:tc>
                              <w:tc>
                                <w:tcPr>
                                  <w:tcW w:w="3327" w:type="dxa"/>
                                </w:tcPr>
                                <w:p w14:paraId="698235A5" w14:textId="77777777" w:rsidR="00CE5266" w:rsidRDefault="00CE5266">
                                  <w:pPr>
                                    <w:pStyle w:val="TableParagraph"/>
                                    <w:rPr>
                                      <w:rFonts w:ascii="Times New Roman"/>
                                      <w:sz w:val="18"/>
                                    </w:rPr>
                                  </w:pPr>
                                </w:p>
                              </w:tc>
                              <w:tc>
                                <w:tcPr>
                                  <w:tcW w:w="3476" w:type="dxa"/>
                                </w:tcPr>
                                <w:p w14:paraId="4350FBD1" w14:textId="77777777" w:rsidR="00CE5266" w:rsidRDefault="00CE5266">
                                  <w:pPr>
                                    <w:pStyle w:val="TableParagraph"/>
                                    <w:rPr>
                                      <w:rFonts w:ascii="Times New Roman"/>
                                      <w:sz w:val="18"/>
                                    </w:rPr>
                                  </w:pPr>
                                </w:p>
                              </w:tc>
                            </w:tr>
                            <w:tr w:rsidR="00CE5266" w14:paraId="4B84DC49" w14:textId="77777777">
                              <w:trPr>
                                <w:trHeight w:val="264"/>
                              </w:trPr>
                              <w:tc>
                                <w:tcPr>
                                  <w:tcW w:w="3322" w:type="dxa"/>
                                </w:tcPr>
                                <w:p w14:paraId="73E8C6F0" w14:textId="77777777" w:rsidR="00CE5266" w:rsidRDefault="00CE5266">
                                  <w:pPr>
                                    <w:pStyle w:val="TableParagraph"/>
                                    <w:rPr>
                                      <w:rFonts w:ascii="Times New Roman"/>
                                      <w:sz w:val="18"/>
                                    </w:rPr>
                                  </w:pPr>
                                </w:p>
                              </w:tc>
                              <w:tc>
                                <w:tcPr>
                                  <w:tcW w:w="3327" w:type="dxa"/>
                                </w:tcPr>
                                <w:p w14:paraId="4424DD26" w14:textId="77777777" w:rsidR="00CE5266" w:rsidRDefault="00CE5266">
                                  <w:pPr>
                                    <w:pStyle w:val="TableParagraph"/>
                                    <w:rPr>
                                      <w:rFonts w:ascii="Times New Roman"/>
                                      <w:sz w:val="18"/>
                                    </w:rPr>
                                  </w:pPr>
                                </w:p>
                              </w:tc>
                              <w:tc>
                                <w:tcPr>
                                  <w:tcW w:w="3476" w:type="dxa"/>
                                </w:tcPr>
                                <w:p w14:paraId="5544CD4D" w14:textId="77777777" w:rsidR="00CE5266" w:rsidRDefault="00CE5266">
                                  <w:pPr>
                                    <w:pStyle w:val="TableParagraph"/>
                                    <w:rPr>
                                      <w:rFonts w:ascii="Times New Roman"/>
                                      <w:sz w:val="18"/>
                                    </w:rPr>
                                  </w:pPr>
                                </w:p>
                              </w:tc>
                            </w:tr>
                            <w:tr w:rsidR="00CE5266" w14:paraId="036E96F5" w14:textId="77777777">
                              <w:trPr>
                                <w:trHeight w:val="261"/>
                              </w:trPr>
                              <w:tc>
                                <w:tcPr>
                                  <w:tcW w:w="10125" w:type="dxa"/>
                                  <w:gridSpan w:val="3"/>
                                </w:tcPr>
                                <w:p w14:paraId="4303CA24" w14:textId="77777777" w:rsidR="00CE5266" w:rsidRDefault="00CE5266">
                                  <w:pPr>
                                    <w:pStyle w:val="TableParagraph"/>
                                    <w:rPr>
                                      <w:rFonts w:ascii="Times New Roman"/>
                                      <w:sz w:val="18"/>
                                    </w:rPr>
                                  </w:pPr>
                                </w:p>
                              </w:tc>
                            </w:tr>
                            <w:tr w:rsidR="00CE5266" w14:paraId="103E60EE" w14:textId="77777777">
                              <w:trPr>
                                <w:trHeight w:val="261"/>
                              </w:trPr>
                              <w:tc>
                                <w:tcPr>
                                  <w:tcW w:w="10125" w:type="dxa"/>
                                  <w:gridSpan w:val="3"/>
                                </w:tcPr>
                                <w:p w14:paraId="44A1DA3E" w14:textId="77777777" w:rsidR="00CE5266" w:rsidRDefault="00CE5266">
                                  <w:pPr>
                                    <w:pStyle w:val="TableParagraph"/>
                                    <w:rPr>
                                      <w:rFonts w:ascii="Times New Roman"/>
                                      <w:sz w:val="18"/>
                                    </w:rPr>
                                  </w:pPr>
                                </w:p>
                              </w:tc>
                            </w:tr>
                            <w:tr w:rsidR="00CE5266" w14:paraId="19B4577B" w14:textId="77777777">
                              <w:trPr>
                                <w:trHeight w:val="7183"/>
                              </w:trPr>
                              <w:tc>
                                <w:tcPr>
                                  <w:tcW w:w="10125" w:type="dxa"/>
                                  <w:gridSpan w:val="3"/>
                                </w:tcPr>
                                <w:p w14:paraId="44194D39" w14:textId="77777777" w:rsidR="00CE5266" w:rsidRDefault="00CE5266">
                                  <w:pPr>
                                    <w:pStyle w:val="TableParagraph"/>
                                    <w:rPr>
                                      <w:rFonts w:ascii="Times New Roman"/>
                                    </w:rPr>
                                  </w:pPr>
                                </w:p>
                              </w:tc>
                            </w:tr>
                            <w:tr w:rsidR="00CE5266" w14:paraId="50AEDAA7" w14:textId="77777777">
                              <w:trPr>
                                <w:trHeight w:val="530"/>
                              </w:trPr>
                              <w:tc>
                                <w:tcPr>
                                  <w:tcW w:w="10125" w:type="dxa"/>
                                  <w:gridSpan w:val="3"/>
                                </w:tcPr>
                                <w:p w14:paraId="368CC002" w14:textId="77777777" w:rsidR="00CE5266" w:rsidRDefault="00CE5266">
                                  <w:pPr>
                                    <w:pStyle w:val="TableParagraph"/>
                                    <w:rPr>
                                      <w:rFonts w:ascii="Times New Roman"/>
                                    </w:rPr>
                                  </w:pPr>
                                </w:p>
                              </w:tc>
                            </w:tr>
                            <w:tr w:rsidR="00CE5266" w14:paraId="2CD3DD1C" w14:textId="77777777">
                              <w:trPr>
                                <w:trHeight w:val="530"/>
                              </w:trPr>
                              <w:tc>
                                <w:tcPr>
                                  <w:tcW w:w="10125" w:type="dxa"/>
                                  <w:gridSpan w:val="3"/>
                                </w:tcPr>
                                <w:p w14:paraId="5F070EE9" w14:textId="77777777" w:rsidR="00CE5266" w:rsidRDefault="00CE5266">
                                  <w:pPr>
                                    <w:pStyle w:val="TableParagraph"/>
                                    <w:rPr>
                                      <w:rFonts w:ascii="Times New Roman"/>
                                    </w:rPr>
                                  </w:pPr>
                                </w:p>
                              </w:tc>
                            </w:tr>
                            <w:tr w:rsidR="00CE5266" w14:paraId="729D1E67" w14:textId="77777777">
                              <w:trPr>
                                <w:trHeight w:val="518"/>
                              </w:trPr>
                              <w:tc>
                                <w:tcPr>
                                  <w:tcW w:w="10125" w:type="dxa"/>
                                  <w:gridSpan w:val="3"/>
                                </w:tcPr>
                                <w:p w14:paraId="56D63431" w14:textId="77777777" w:rsidR="00CE5266" w:rsidRDefault="00CE5266">
                                  <w:pPr>
                                    <w:pStyle w:val="TableParagraph"/>
                                    <w:rPr>
                                      <w:rFonts w:ascii="Times New Roman"/>
                                    </w:rPr>
                                  </w:pPr>
                                </w:p>
                              </w:tc>
                            </w:tr>
                          </w:tbl>
                          <w:p w14:paraId="10A4571F"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A2C06" id="Text Box 222" o:spid="_x0000_s1324" type="#_x0000_t202" style="position:absolute;left:0;text-align:left;margin-left:48.7pt;margin-top:26.85pt;width:506.2pt;height:517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Butg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22"/>
                        <w:gridCol w:w="3327"/>
                        <w:gridCol w:w="3476"/>
                      </w:tblGrid>
                      <w:tr w:rsidR="00CE5266" w14:paraId="3E064F65" w14:textId="77777777">
                        <w:trPr>
                          <w:trHeight w:val="266"/>
                        </w:trPr>
                        <w:tc>
                          <w:tcPr>
                            <w:tcW w:w="3322" w:type="dxa"/>
                          </w:tcPr>
                          <w:p w14:paraId="047E2361" w14:textId="77777777" w:rsidR="00CE5266" w:rsidRDefault="00CE5266">
                            <w:pPr>
                              <w:pStyle w:val="TableParagraph"/>
                              <w:rPr>
                                <w:rFonts w:ascii="Times New Roman"/>
                                <w:sz w:val="18"/>
                              </w:rPr>
                            </w:pPr>
                          </w:p>
                        </w:tc>
                        <w:tc>
                          <w:tcPr>
                            <w:tcW w:w="3327" w:type="dxa"/>
                          </w:tcPr>
                          <w:p w14:paraId="761FE82C" w14:textId="77777777" w:rsidR="00CE5266" w:rsidRDefault="00CE5266">
                            <w:pPr>
                              <w:pStyle w:val="TableParagraph"/>
                              <w:rPr>
                                <w:rFonts w:ascii="Times New Roman"/>
                                <w:sz w:val="18"/>
                              </w:rPr>
                            </w:pPr>
                          </w:p>
                        </w:tc>
                        <w:tc>
                          <w:tcPr>
                            <w:tcW w:w="3476" w:type="dxa"/>
                          </w:tcPr>
                          <w:p w14:paraId="411AD912" w14:textId="77777777" w:rsidR="00CE5266" w:rsidRDefault="00CE5266">
                            <w:pPr>
                              <w:pStyle w:val="TableParagraph"/>
                              <w:rPr>
                                <w:rFonts w:ascii="Times New Roman"/>
                                <w:sz w:val="18"/>
                              </w:rPr>
                            </w:pPr>
                          </w:p>
                        </w:tc>
                      </w:tr>
                      <w:tr w:rsidR="00CE5266" w14:paraId="128DED55" w14:textId="77777777">
                        <w:trPr>
                          <w:trHeight w:val="261"/>
                        </w:trPr>
                        <w:tc>
                          <w:tcPr>
                            <w:tcW w:w="3322" w:type="dxa"/>
                          </w:tcPr>
                          <w:p w14:paraId="1320B6F4" w14:textId="77777777" w:rsidR="00CE5266" w:rsidRDefault="00CE5266">
                            <w:pPr>
                              <w:pStyle w:val="TableParagraph"/>
                              <w:rPr>
                                <w:rFonts w:ascii="Times New Roman"/>
                                <w:sz w:val="18"/>
                              </w:rPr>
                            </w:pPr>
                          </w:p>
                        </w:tc>
                        <w:tc>
                          <w:tcPr>
                            <w:tcW w:w="3327" w:type="dxa"/>
                          </w:tcPr>
                          <w:p w14:paraId="69175946" w14:textId="77777777" w:rsidR="00CE5266" w:rsidRDefault="00CE5266">
                            <w:pPr>
                              <w:pStyle w:val="TableParagraph"/>
                              <w:rPr>
                                <w:rFonts w:ascii="Times New Roman"/>
                                <w:sz w:val="18"/>
                              </w:rPr>
                            </w:pPr>
                          </w:p>
                        </w:tc>
                        <w:tc>
                          <w:tcPr>
                            <w:tcW w:w="3476" w:type="dxa"/>
                          </w:tcPr>
                          <w:p w14:paraId="3FC8B9D5" w14:textId="77777777" w:rsidR="00CE5266" w:rsidRDefault="00CE5266">
                            <w:pPr>
                              <w:pStyle w:val="TableParagraph"/>
                              <w:rPr>
                                <w:rFonts w:ascii="Times New Roman"/>
                                <w:sz w:val="18"/>
                              </w:rPr>
                            </w:pPr>
                          </w:p>
                        </w:tc>
                      </w:tr>
                      <w:tr w:rsidR="00CE5266" w14:paraId="14D96AF4" w14:textId="77777777">
                        <w:trPr>
                          <w:trHeight w:val="261"/>
                        </w:trPr>
                        <w:tc>
                          <w:tcPr>
                            <w:tcW w:w="3322" w:type="dxa"/>
                          </w:tcPr>
                          <w:p w14:paraId="69D69E42" w14:textId="77777777" w:rsidR="00CE5266" w:rsidRDefault="00CE5266">
                            <w:pPr>
                              <w:pStyle w:val="TableParagraph"/>
                              <w:rPr>
                                <w:rFonts w:ascii="Times New Roman"/>
                                <w:sz w:val="18"/>
                              </w:rPr>
                            </w:pPr>
                          </w:p>
                        </w:tc>
                        <w:tc>
                          <w:tcPr>
                            <w:tcW w:w="3327" w:type="dxa"/>
                          </w:tcPr>
                          <w:p w14:paraId="698235A5" w14:textId="77777777" w:rsidR="00CE5266" w:rsidRDefault="00CE5266">
                            <w:pPr>
                              <w:pStyle w:val="TableParagraph"/>
                              <w:rPr>
                                <w:rFonts w:ascii="Times New Roman"/>
                                <w:sz w:val="18"/>
                              </w:rPr>
                            </w:pPr>
                          </w:p>
                        </w:tc>
                        <w:tc>
                          <w:tcPr>
                            <w:tcW w:w="3476" w:type="dxa"/>
                          </w:tcPr>
                          <w:p w14:paraId="4350FBD1" w14:textId="77777777" w:rsidR="00CE5266" w:rsidRDefault="00CE5266">
                            <w:pPr>
                              <w:pStyle w:val="TableParagraph"/>
                              <w:rPr>
                                <w:rFonts w:ascii="Times New Roman"/>
                                <w:sz w:val="18"/>
                              </w:rPr>
                            </w:pPr>
                          </w:p>
                        </w:tc>
                      </w:tr>
                      <w:tr w:rsidR="00CE5266" w14:paraId="4B84DC49" w14:textId="77777777">
                        <w:trPr>
                          <w:trHeight w:val="264"/>
                        </w:trPr>
                        <w:tc>
                          <w:tcPr>
                            <w:tcW w:w="3322" w:type="dxa"/>
                          </w:tcPr>
                          <w:p w14:paraId="73E8C6F0" w14:textId="77777777" w:rsidR="00CE5266" w:rsidRDefault="00CE5266">
                            <w:pPr>
                              <w:pStyle w:val="TableParagraph"/>
                              <w:rPr>
                                <w:rFonts w:ascii="Times New Roman"/>
                                <w:sz w:val="18"/>
                              </w:rPr>
                            </w:pPr>
                          </w:p>
                        </w:tc>
                        <w:tc>
                          <w:tcPr>
                            <w:tcW w:w="3327" w:type="dxa"/>
                          </w:tcPr>
                          <w:p w14:paraId="4424DD26" w14:textId="77777777" w:rsidR="00CE5266" w:rsidRDefault="00CE5266">
                            <w:pPr>
                              <w:pStyle w:val="TableParagraph"/>
                              <w:rPr>
                                <w:rFonts w:ascii="Times New Roman"/>
                                <w:sz w:val="18"/>
                              </w:rPr>
                            </w:pPr>
                          </w:p>
                        </w:tc>
                        <w:tc>
                          <w:tcPr>
                            <w:tcW w:w="3476" w:type="dxa"/>
                          </w:tcPr>
                          <w:p w14:paraId="5544CD4D" w14:textId="77777777" w:rsidR="00CE5266" w:rsidRDefault="00CE5266">
                            <w:pPr>
                              <w:pStyle w:val="TableParagraph"/>
                              <w:rPr>
                                <w:rFonts w:ascii="Times New Roman"/>
                                <w:sz w:val="18"/>
                              </w:rPr>
                            </w:pPr>
                          </w:p>
                        </w:tc>
                      </w:tr>
                      <w:tr w:rsidR="00CE5266" w14:paraId="036E96F5" w14:textId="77777777">
                        <w:trPr>
                          <w:trHeight w:val="261"/>
                        </w:trPr>
                        <w:tc>
                          <w:tcPr>
                            <w:tcW w:w="10125" w:type="dxa"/>
                            <w:gridSpan w:val="3"/>
                          </w:tcPr>
                          <w:p w14:paraId="4303CA24" w14:textId="77777777" w:rsidR="00CE5266" w:rsidRDefault="00CE5266">
                            <w:pPr>
                              <w:pStyle w:val="TableParagraph"/>
                              <w:rPr>
                                <w:rFonts w:ascii="Times New Roman"/>
                                <w:sz w:val="18"/>
                              </w:rPr>
                            </w:pPr>
                          </w:p>
                        </w:tc>
                      </w:tr>
                      <w:tr w:rsidR="00CE5266" w14:paraId="103E60EE" w14:textId="77777777">
                        <w:trPr>
                          <w:trHeight w:val="261"/>
                        </w:trPr>
                        <w:tc>
                          <w:tcPr>
                            <w:tcW w:w="10125" w:type="dxa"/>
                            <w:gridSpan w:val="3"/>
                          </w:tcPr>
                          <w:p w14:paraId="44A1DA3E" w14:textId="77777777" w:rsidR="00CE5266" w:rsidRDefault="00CE5266">
                            <w:pPr>
                              <w:pStyle w:val="TableParagraph"/>
                              <w:rPr>
                                <w:rFonts w:ascii="Times New Roman"/>
                                <w:sz w:val="18"/>
                              </w:rPr>
                            </w:pPr>
                          </w:p>
                        </w:tc>
                      </w:tr>
                      <w:tr w:rsidR="00CE5266" w14:paraId="19B4577B" w14:textId="77777777">
                        <w:trPr>
                          <w:trHeight w:val="7183"/>
                        </w:trPr>
                        <w:tc>
                          <w:tcPr>
                            <w:tcW w:w="10125" w:type="dxa"/>
                            <w:gridSpan w:val="3"/>
                          </w:tcPr>
                          <w:p w14:paraId="44194D39" w14:textId="77777777" w:rsidR="00CE5266" w:rsidRDefault="00CE5266">
                            <w:pPr>
                              <w:pStyle w:val="TableParagraph"/>
                              <w:rPr>
                                <w:rFonts w:ascii="Times New Roman"/>
                              </w:rPr>
                            </w:pPr>
                          </w:p>
                        </w:tc>
                      </w:tr>
                      <w:tr w:rsidR="00CE5266" w14:paraId="50AEDAA7" w14:textId="77777777">
                        <w:trPr>
                          <w:trHeight w:val="530"/>
                        </w:trPr>
                        <w:tc>
                          <w:tcPr>
                            <w:tcW w:w="10125" w:type="dxa"/>
                            <w:gridSpan w:val="3"/>
                          </w:tcPr>
                          <w:p w14:paraId="368CC002" w14:textId="77777777" w:rsidR="00CE5266" w:rsidRDefault="00CE5266">
                            <w:pPr>
                              <w:pStyle w:val="TableParagraph"/>
                              <w:rPr>
                                <w:rFonts w:ascii="Times New Roman"/>
                              </w:rPr>
                            </w:pPr>
                          </w:p>
                        </w:tc>
                      </w:tr>
                      <w:tr w:rsidR="00CE5266" w14:paraId="2CD3DD1C" w14:textId="77777777">
                        <w:trPr>
                          <w:trHeight w:val="530"/>
                        </w:trPr>
                        <w:tc>
                          <w:tcPr>
                            <w:tcW w:w="10125" w:type="dxa"/>
                            <w:gridSpan w:val="3"/>
                          </w:tcPr>
                          <w:p w14:paraId="5F070EE9" w14:textId="77777777" w:rsidR="00CE5266" w:rsidRDefault="00CE5266">
                            <w:pPr>
                              <w:pStyle w:val="TableParagraph"/>
                              <w:rPr>
                                <w:rFonts w:ascii="Times New Roman"/>
                              </w:rPr>
                            </w:pPr>
                          </w:p>
                        </w:tc>
                      </w:tr>
                      <w:tr w:rsidR="00CE5266" w14:paraId="729D1E67" w14:textId="77777777">
                        <w:trPr>
                          <w:trHeight w:val="518"/>
                        </w:trPr>
                        <w:tc>
                          <w:tcPr>
                            <w:tcW w:w="10125" w:type="dxa"/>
                            <w:gridSpan w:val="3"/>
                          </w:tcPr>
                          <w:p w14:paraId="56D63431" w14:textId="77777777" w:rsidR="00CE5266" w:rsidRDefault="00CE5266">
                            <w:pPr>
                              <w:pStyle w:val="TableParagraph"/>
                              <w:rPr>
                                <w:rFonts w:ascii="Times New Roman"/>
                              </w:rPr>
                            </w:pPr>
                          </w:p>
                        </w:tc>
                      </w:tr>
                    </w:tbl>
                    <w:p w14:paraId="10A4571F" w14:textId="77777777" w:rsidR="00CE5266" w:rsidRDefault="00CE5266">
                      <w:pPr>
                        <w:pStyle w:val="BodyText"/>
                      </w:pPr>
                    </w:p>
                  </w:txbxContent>
                </v:textbox>
                <w10:wrap anchorx="page"/>
              </v:shape>
            </w:pict>
          </mc:Fallback>
        </mc:AlternateContent>
      </w:r>
      <w:r w:rsidR="00321CBA">
        <w:rPr>
          <w:rFonts w:ascii="Arial Narrow"/>
        </w:rPr>
        <w:t>Chairperson:</w:t>
      </w:r>
      <w:r w:rsidR="00321CBA">
        <w:rPr>
          <w:rFonts w:ascii="Arial Narrow"/>
          <w:spacing w:val="47"/>
        </w:rPr>
        <w:t xml:space="preserve"> </w:t>
      </w:r>
      <w:r w:rsidR="00321CBA">
        <w:rPr>
          <w:rFonts w:ascii="Arial Narrow"/>
        </w:rPr>
        <w:t>Cath</w:t>
      </w:r>
      <w:r w:rsidR="00321CBA">
        <w:rPr>
          <w:rFonts w:ascii="Arial Narrow"/>
          <w:spacing w:val="-2"/>
        </w:rPr>
        <w:t xml:space="preserve"> </w:t>
      </w:r>
      <w:r w:rsidR="00321CBA">
        <w:rPr>
          <w:rFonts w:ascii="Arial Narrow"/>
        </w:rPr>
        <w:t>Larkman</w:t>
      </w:r>
      <w:r w:rsidR="00321CBA">
        <w:rPr>
          <w:rFonts w:ascii="Arial Narrow"/>
        </w:rPr>
        <w:tab/>
        <w:t>Email:</w:t>
      </w:r>
      <w:r w:rsidR="00321CBA">
        <w:rPr>
          <w:rFonts w:ascii="Arial Narrow"/>
          <w:spacing w:val="46"/>
        </w:rPr>
        <w:t xml:space="preserve"> </w:t>
      </w:r>
      <w:hyperlink r:id="rId85">
        <w:r w:rsidR="00321CBA">
          <w:rPr>
            <w:rFonts w:ascii="Arial Narrow"/>
          </w:rPr>
          <w:t>catherine.larkman@det.nsw.edu.au</w:t>
        </w:r>
      </w:hyperlink>
      <w:r w:rsidR="00321CBA">
        <w:rPr>
          <w:rFonts w:ascii="Arial Narrow"/>
        </w:rPr>
        <w:tab/>
        <w:t>Executive Liaison: Jude Hayman Representation:</w:t>
      </w:r>
    </w:p>
    <w:tbl>
      <w:tblPr>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2"/>
        <w:gridCol w:w="3327"/>
        <w:gridCol w:w="3476"/>
      </w:tblGrid>
      <w:tr w:rsidR="00CE5266" w14:paraId="2F067FC7" w14:textId="77777777">
        <w:trPr>
          <w:trHeight w:val="253"/>
        </w:trPr>
        <w:tc>
          <w:tcPr>
            <w:tcW w:w="3322" w:type="dxa"/>
          </w:tcPr>
          <w:p w14:paraId="653C5E0B" w14:textId="77777777" w:rsidR="00CE5266" w:rsidRDefault="00321CBA">
            <w:pPr>
              <w:pStyle w:val="TableParagraph"/>
              <w:spacing w:line="234" w:lineRule="exact"/>
              <w:ind w:left="107"/>
              <w:rPr>
                <w:rFonts w:ascii="Arial Narrow"/>
              </w:rPr>
            </w:pPr>
            <w:r>
              <w:rPr>
                <w:rFonts w:ascii="Arial Narrow"/>
              </w:rPr>
              <w:t>Karen Maraga</w:t>
            </w:r>
          </w:p>
        </w:tc>
        <w:tc>
          <w:tcPr>
            <w:tcW w:w="3327" w:type="dxa"/>
          </w:tcPr>
          <w:p w14:paraId="57F0CAEC" w14:textId="77777777" w:rsidR="00CE5266" w:rsidRDefault="00321CBA">
            <w:pPr>
              <w:pStyle w:val="TableParagraph"/>
              <w:spacing w:line="234" w:lineRule="exact"/>
              <w:ind w:left="107"/>
              <w:rPr>
                <w:rFonts w:ascii="Arial Narrow"/>
              </w:rPr>
            </w:pPr>
            <w:r>
              <w:rPr>
                <w:rFonts w:ascii="Arial Narrow"/>
              </w:rPr>
              <w:t>Margaret Charlton</w:t>
            </w:r>
          </w:p>
        </w:tc>
        <w:tc>
          <w:tcPr>
            <w:tcW w:w="3476" w:type="dxa"/>
          </w:tcPr>
          <w:p w14:paraId="4BA5B466" w14:textId="77777777" w:rsidR="00CE5266" w:rsidRDefault="00321CBA">
            <w:pPr>
              <w:pStyle w:val="TableParagraph"/>
              <w:spacing w:line="234" w:lineRule="exact"/>
              <w:ind w:left="106"/>
              <w:rPr>
                <w:rFonts w:ascii="Arial Narrow"/>
              </w:rPr>
            </w:pPr>
            <w:r>
              <w:rPr>
                <w:rFonts w:ascii="Arial Narrow"/>
              </w:rPr>
              <w:t>Lyn Davis</w:t>
            </w:r>
          </w:p>
        </w:tc>
      </w:tr>
      <w:tr w:rsidR="00CE5266" w14:paraId="765EA699" w14:textId="77777777">
        <w:trPr>
          <w:trHeight w:val="251"/>
        </w:trPr>
        <w:tc>
          <w:tcPr>
            <w:tcW w:w="3322" w:type="dxa"/>
          </w:tcPr>
          <w:p w14:paraId="2760BD27" w14:textId="77777777" w:rsidR="00CE5266" w:rsidRDefault="00321CBA">
            <w:pPr>
              <w:pStyle w:val="TableParagraph"/>
              <w:spacing w:line="232" w:lineRule="exact"/>
              <w:ind w:left="107"/>
              <w:rPr>
                <w:rFonts w:ascii="Arial Narrow"/>
              </w:rPr>
            </w:pPr>
            <w:r>
              <w:rPr>
                <w:rFonts w:ascii="Arial Narrow"/>
              </w:rPr>
              <w:t>Jodie Paterson</w:t>
            </w:r>
          </w:p>
        </w:tc>
        <w:tc>
          <w:tcPr>
            <w:tcW w:w="3327" w:type="dxa"/>
          </w:tcPr>
          <w:p w14:paraId="45453C10" w14:textId="77777777" w:rsidR="00CE5266" w:rsidRDefault="00321CBA">
            <w:pPr>
              <w:pStyle w:val="TableParagraph"/>
              <w:spacing w:line="232" w:lineRule="exact"/>
              <w:ind w:left="107"/>
              <w:rPr>
                <w:rFonts w:ascii="Arial Narrow" w:hAnsi="Arial Narrow"/>
              </w:rPr>
            </w:pPr>
            <w:r>
              <w:rPr>
                <w:rFonts w:ascii="Arial Narrow" w:hAnsi="Arial Narrow"/>
              </w:rPr>
              <w:t>David O’Connor</w:t>
            </w:r>
          </w:p>
        </w:tc>
        <w:tc>
          <w:tcPr>
            <w:tcW w:w="3476" w:type="dxa"/>
          </w:tcPr>
          <w:p w14:paraId="0C1E02D0" w14:textId="77777777" w:rsidR="00CE5266" w:rsidRDefault="00321CBA">
            <w:pPr>
              <w:pStyle w:val="TableParagraph"/>
              <w:spacing w:line="232" w:lineRule="exact"/>
              <w:ind w:left="106"/>
              <w:rPr>
                <w:rFonts w:ascii="Arial Narrow"/>
              </w:rPr>
            </w:pPr>
            <w:r>
              <w:rPr>
                <w:rFonts w:ascii="Arial Narrow"/>
              </w:rPr>
              <w:t>Louise Challis</w:t>
            </w:r>
          </w:p>
        </w:tc>
      </w:tr>
      <w:tr w:rsidR="00CE5266" w14:paraId="0760F5B2" w14:textId="77777777">
        <w:trPr>
          <w:trHeight w:val="251"/>
        </w:trPr>
        <w:tc>
          <w:tcPr>
            <w:tcW w:w="3322" w:type="dxa"/>
          </w:tcPr>
          <w:p w14:paraId="282A2EE6" w14:textId="77777777" w:rsidR="00CE5266" w:rsidRDefault="00321CBA">
            <w:pPr>
              <w:pStyle w:val="TableParagraph"/>
              <w:spacing w:line="232" w:lineRule="exact"/>
              <w:ind w:left="107"/>
              <w:rPr>
                <w:rFonts w:ascii="Arial Narrow"/>
              </w:rPr>
            </w:pPr>
            <w:r>
              <w:rPr>
                <w:rFonts w:ascii="Arial Narrow"/>
              </w:rPr>
              <w:t>Graeme Ross</w:t>
            </w:r>
          </w:p>
        </w:tc>
        <w:tc>
          <w:tcPr>
            <w:tcW w:w="3327" w:type="dxa"/>
          </w:tcPr>
          <w:p w14:paraId="7555F602" w14:textId="77777777" w:rsidR="00CE5266" w:rsidRDefault="00321CBA">
            <w:pPr>
              <w:pStyle w:val="TableParagraph"/>
              <w:spacing w:line="232" w:lineRule="exact"/>
              <w:ind w:left="107"/>
              <w:rPr>
                <w:rFonts w:ascii="Arial Narrow"/>
              </w:rPr>
            </w:pPr>
            <w:r>
              <w:rPr>
                <w:rFonts w:ascii="Arial Narrow"/>
              </w:rPr>
              <w:t>Corinna Robinson</w:t>
            </w:r>
          </w:p>
        </w:tc>
        <w:tc>
          <w:tcPr>
            <w:tcW w:w="3476" w:type="dxa"/>
          </w:tcPr>
          <w:p w14:paraId="7DCB9D5D" w14:textId="77777777" w:rsidR="00CE5266" w:rsidRDefault="00321CBA">
            <w:pPr>
              <w:pStyle w:val="TableParagraph"/>
              <w:spacing w:line="232" w:lineRule="exact"/>
              <w:ind w:left="106"/>
              <w:rPr>
                <w:rFonts w:ascii="Arial Narrow"/>
              </w:rPr>
            </w:pPr>
            <w:r>
              <w:rPr>
                <w:rFonts w:ascii="Arial Narrow"/>
              </w:rPr>
              <w:t>Estelle Southall</w:t>
            </w:r>
          </w:p>
        </w:tc>
      </w:tr>
      <w:tr w:rsidR="00CE5266" w14:paraId="6074AC4A" w14:textId="77777777">
        <w:trPr>
          <w:trHeight w:val="254"/>
        </w:trPr>
        <w:tc>
          <w:tcPr>
            <w:tcW w:w="3322" w:type="dxa"/>
          </w:tcPr>
          <w:p w14:paraId="2DBE5959" w14:textId="77777777" w:rsidR="00CE5266" w:rsidRDefault="00321CBA">
            <w:pPr>
              <w:pStyle w:val="TableParagraph"/>
              <w:spacing w:line="234" w:lineRule="exact"/>
              <w:ind w:left="107"/>
              <w:rPr>
                <w:rFonts w:ascii="Arial Narrow"/>
              </w:rPr>
            </w:pPr>
            <w:r>
              <w:rPr>
                <w:rFonts w:ascii="Arial Narrow"/>
              </w:rPr>
              <w:t>Cath Larkman</w:t>
            </w:r>
          </w:p>
        </w:tc>
        <w:tc>
          <w:tcPr>
            <w:tcW w:w="3327" w:type="dxa"/>
          </w:tcPr>
          <w:p w14:paraId="7A768132" w14:textId="77777777" w:rsidR="00CE5266" w:rsidRDefault="00321CBA">
            <w:pPr>
              <w:pStyle w:val="TableParagraph"/>
              <w:spacing w:line="234" w:lineRule="exact"/>
              <w:ind w:left="107"/>
              <w:rPr>
                <w:rFonts w:ascii="Arial Narrow"/>
              </w:rPr>
            </w:pPr>
            <w:r>
              <w:rPr>
                <w:rFonts w:ascii="Arial Narrow"/>
              </w:rPr>
              <w:t>Jude Hayman</w:t>
            </w:r>
          </w:p>
        </w:tc>
        <w:tc>
          <w:tcPr>
            <w:tcW w:w="3476" w:type="dxa"/>
          </w:tcPr>
          <w:p w14:paraId="2F476183" w14:textId="77777777" w:rsidR="00CE5266" w:rsidRDefault="00CE5266">
            <w:pPr>
              <w:pStyle w:val="TableParagraph"/>
              <w:rPr>
                <w:rFonts w:ascii="Times New Roman"/>
                <w:sz w:val="18"/>
              </w:rPr>
            </w:pPr>
          </w:p>
        </w:tc>
      </w:tr>
      <w:tr w:rsidR="00CE5266" w14:paraId="35258EF4" w14:textId="77777777">
        <w:trPr>
          <w:trHeight w:val="251"/>
        </w:trPr>
        <w:tc>
          <w:tcPr>
            <w:tcW w:w="10125" w:type="dxa"/>
            <w:gridSpan w:val="3"/>
          </w:tcPr>
          <w:p w14:paraId="77027A95" w14:textId="77777777" w:rsidR="00CE5266" w:rsidRDefault="00321CBA">
            <w:pPr>
              <w:pStyle w:val="TableParagraph"/>
              <w:spacing w:line="232" w:lineRule="exact"/>
              <w:ind w:left="107"/>
              <w:rPr>
                <w:rFonts w:ascii="Arial Narrow"/>
              </w:rPr>
            </w:pPr>
            <w:r>
              <w:rPr>
                <w:rFonts w:ascii="Arial Narrow"/>
              </w:rPr>
              <w:t xml:space="preserve">DoE </w:t>
            </w:r>
            <w:proofErr w:type="spellStart"/>
            <w:r>
              <w:rPr>
                <w:rFonts w:ascii="Arial Narrow"/>
              </w:rPr>
              <w:t>Personel</w:t>
            </w:r>
            <w:proofErr w:type="spellEnd"/>
            <w:r>
              <w:rPr>
                <w:rFonts w:ascii="Arial Narrow"/>
              </w:rPr>
              <w:t>/ Visitors in attendance &amp; role</w:t>
            </w:r>
          </w:p>
        </w:tc>
      </w:tr>
      <w:tr w:rsidR="00CE5266" w14:paraId="38CDB899" w14:textId="77777777">
        <w:trPr>
          <w:trHeight w:val="251"/>
        </w:trPr>
        <w:tc>
          <w:tcPr>
            <w:tcW w:w="10125" w:type="dxa"/>
            <w:gridSpan w:val="3"/>
          </w:tcPr>
          <w:p w14:paraId="7CEA04F9" w14:textId="77777777" w:rsidR="00CE5266" w:rsidRDefault="00321CBA">
            <w:pPr>
              <w:pStyle w:val="TableParagraph"/>
              <w:spacing w:line="232" w:lineRule="exact"/>
              <w:ind w:left="107"/>
              <w:rPr>
                <w:rFonts w:ascii="Arial Narrow" w:hAnsi="Arial Narrow"/>
              </w:rPr>
            </w:pPr>
            <w:r>
              <w:rPr>
                <w:rFonts w:ascii="Arial Narrow" w:hAnsi="Arial Narrow"/>
              </w:rPr>
              <w:t>Joanne Jarvis – School Leadership Institute &amp; Alex Mandel (PSL) Open to Learning (PL to be considered)</w:t>
            </w:r>
          </w:p>
        </w:tc>
      </w:tr>
      <w:tr w:rsidR="00CE5266" w14:paraId="5D951192" w14:textId="77777777">
        <w:trPr>
          <w:trHeight w:val="7173"/>
        </w:trPr>
        <w:tc>
          <w:tcPr>
            <w:tcW w:w="10125" w:type="dxa"/>
            <w:gridSpan w:val="3"/>
          </w:tcPr>
          <w:p w14:paraId="472F8E0A" w14:textId="77777777" w:rsidR="00CE5266" w:rsidRDefault="00321CBA">
            <w:pPr>
              <w:pStyle w:val="TableParagraph"/>
              <w:numPr>
                <w:ilvl w:val="0"/>
                <w:numId w:val="16"/>
              </w:numPr>
              <w:tabs>
                <w:tab w:val="left" w:pos="497"/>
              </w:tabs>
              <w:ind w:left="390" w:right="926" w:hanging="56"/>
              <w:rPr>
                <w:rFonts w:ascii="Arial Narrow" w:hAnsi="Arial Narrow"/>
              </w:rPr>
            </w:pPr>
            <w:r>
              <w:rPr>
                <w:rFonts w:ascii="Arial Narrow" w:hAnsi="Arial Narrow"/>
              </w:rPr>
              <w:t>Congratulations to Graeme Ross for his outstanding role in the PPA Leadership Standing Committee and the Department of Education. He will be greatly</w:t>
            </w:r>
            <w:r>
              <w:rPr>
                <w:rFonts w:ascii="Arial Narrow" w:hAnsi="Arial Narrow"/>
                <w:spacing w:val="-10"/>
              </w:rPr>
              <w:t xml:space="preserve"> </w:t>
            </w:r>
            <w:r>
              <w:rPr>
                <w:rFonts w:ascii="Arial Narrow" w:hAnsi="Arial Narrow"/>
              </w:rPr>
              <w:t>missed.</w:t>
            </w:r>
          </w:p>
          <w:p w14:paraId="0668E1EA" w14:textId="77777777" w:rsidR="00CE5266" w:rsidRDefault="00321CBA">
            <w:pPr>
              <w:pStyle w:val="TableParagraph"/>
              <w:numPr>
                <w:ilvl w:val="0"/>
                <w:numId w:val="16"/>
              </w:numPr>
              <w:tabs>
                <w:tab w:val="left" w:pos="497"/>
              </w:tabs>
              <w:spacing w:line="268" w:lineRule="exact"/>
              <w:ind w:left="496" w:hanging="162"/>
              <w:rPr>
                <w:rFonts w:ascii="Arial Narrow" w:hAnsi="Arial Narrow"/>
              </w:rPr>
            </w:pPr>
            <w:r>
              <w:rPr>
                <w:rFonts w:ascii="Arial Narrow" w:hAnsi="Arial Narrow"/>
              </w:rPr>
              <w:t>Congratulations to Peter Flannery, now in DEL position and Jodie Paterson, now</w:t>
            </w:r>
            <w:r>
              <w:rPr>
                <w:rFonts w:ascii="Arial Narrow" w:hAnsi="Arial Narrow"/>
                <w:spacing w:val="-14"/>
              </w:rPr>
              <w:t xml:space="preserve"> </w:t>
            </w:r>
            <w:r>
              <w:rPr>
                <w:rFonts w:ascii="Arial Narrow" w:hAnsi="Arial Narrow"/>
              </w:rPr>
              <w:t>PSL</w:t>
            </w:r>
          </w:p>
          <w:p w14:paraId="00AF7E0B" w14:textId="77777777" w:rsidR="00CE5266" w:rsidRDefault="00321CBA">
            <w:pPr>
              <w:pStyle w:val="TableParagraph"/>
              <w:numPr>
                <w:ilvl w:val="0"/>
                <w:numId w:val="16"/>
              </w:numPr>
              <w:tabs>
                <w:tab w:val="left" w:pos="497"/>
              </w:tabs>
              <w:spacing w:line="268" w:lineRule="exact"/>
              <w:ind w:left="496" w:hanging="162"/>
              <w:rPr>
                <w:rFonts w:ascii="Arial Narrow" w:hAnsi="Arial Narrow"/>
              </w:rPr>
            </w:pPr>
            <w:r>
              <w:rPr>
                <w:rFonts w:ascii="Arial Narrow" w:hAnsi="Arial Narrow"/>
              </w:rPr>
              <w:t>*professional readings shared by group</w:t>
            </w:r>
            <w:r>
              <w:rPr>
                <w:rFonts w:ascii="Arial Narrow" w:hAnsi="Arial Narrow"/>
                <w:spacing w:val="-9"/>
              </w:rPr>
              <w:t xml:space="preserve"> </w:t>
            </w:r>
            <w:r>
              <w:rPr>
                <w:rFonts w:ascii="Arial Narrow" w:hAnsi="Arial Narrow"/>
              </w:rPr>
              <w:t>members*</w:t>
            </w:r>
          </w:p>
          <w:p w14:paraId="678309AA" w14:textId="77777777" w:rsidR="00CE5266" w:rsidRDefault="00321CBA">
            <w:pPr>
              <w:pStyle w:val="TableParagraph"/>
              <w:numPr>
                <w:ilvl w:val="0"/>
                <w:numId w:val="16"/>
              </w:numPr>
              <w:tabs>
                <w:tab w:val="left" w:pos="497"/>
              </w:tabs>
              <w:ind w:left="390" w:right="196" w:hanging="56"/>
              <w:rPr>
                <w:rFonts w:ascii="Arial Narrow" w:hAnsi="Arial Narrow"/>
              </w:rPr>
            </w:pPr>
            <w:r>
              <w:rPr>
                <w:rFonts w:ascii="Arial Narrow" w:hAnsi="Arial Narrow"/>
                <w:u w:val="single"/>
              </w:rPr>
              <w:t>Review of Media Release</w:t>
            </w:r>
            <w:r>
              <w:rPr>
                <w:rFonts w:ascii="Arial Narrow" w:hAnsi="Arial Narrow"/>
              </w:rPr>
              <w:t xml:space="preserve">: New Pathway for State’s Best Teachers to become Principals: Concerns about some of the assumptions behind this strategy. What will be the enablers contributing to building potential leadership capacity and support processes? No consultation yet from the LSC however Robyn, Cath and Jude to work on this. SLI </w:t>
            </w:r>
            <w:proofErr w:type="gramStart"/>
            <w:r>
              <w:rPr>
                <w:rFonts w:ascii="Arial Narrow" w:hAnsi="Arial Narrow"/>
              </w:rPr>
              <w:t>have involvement</w:t>
            </w:r>
            <w:proofErr w:type="gramEnd"/>
            <w:r>
              <w:rPr>
                <w:rFonts w:ascii="Arial Narrow" w:hAnsi="Arial Narrow"/>
              </w:rPr>
              <w:t>.</w:t>
            </w:r>
          </w:p>
          <w:p w14:paraId="2916BC44" w14:textId="77777777" w:rsidR="00CE5266" w:rsidRDefault="00321CBA">
            <w:pPr>
              <w:pStyle w:val="TableParagraph"/>
              <w:numPr>
                <w:ilvl w:val="0"/>
                <w:numId w:val="16"/>
              </w:numPr>
              <w:tabs>
                <w:tab w:val="left" w:pos="497"/>
              </w:tabs>
              <w:spacing w:line="237" w:lineRule="auto"/>
              <w:ind w:left="390" w:right="238" w:hanging="56"/>
              <w:rPr>
                <w:rFonts w:ascii="Arial Narrow" w:hAnsi="Arial Narrow"/>
              </w:rPr>
            </w:pPr>
            <w:r>
              <w:rPr>
                <w:rFonts w:ascii="Arial Narrow" w:hAnsi="Arial Narrow"/>
                <w:u w:val="single"/>
              </w:rPr>
              <w:t>Professional Learning update (Marg Charlton)</w:t>
            </w:r>
            <w:r>
              <w:rPr>
                <w:rFonts w:ascii="Arial Narrow" w:hAnsi="Arial Narrow"/>
              </w:rPr>
              <w:t xml:space="preserve"> – see Professional Learning Officer’s Report. Our recognition of Marg’s flexible work leading on from</w:t>
            </w:r>
            <w:r>
              <w:rPr>
                <w:rFonts w:ascii="Arial Narrow" w:hAnsi="Arial Narrow"/>
                <w:spacing w:val="-5"/>
              </w:rPr>
              <w:t xml:space="preserve"> </w:t>
            </w:r>
            <w:r>
              <w:rPr>
                <w:rFonts w:ascii="Arial Narrow" w:hAnsi="Arial Narrow"/>
              </w:rPr>
              <w:t>Covid.</w:t>
            </w:r>
          </w:p>
          <w:p w14:paraId="68414528" w14:textId="77777777" w:rsidR="00CE5266" w:rsidRDefault="00321CBA">
            <w:pPr>
              <w:pStyle w:val="TableParagraph"/>
              <w:numPr>
                <w:ilvl w:val="0"/>
                <w:numId w:val="16"/>
              </w:numPr>
              <w:tabs>
                <w:tab w:val="left" w:pos="497"/>
              </w:tabs>
              <w:spacing w:line="268" w:lineRule="exact"/>
              <w:ind w:left="496" w:hanging="162"/>
              <w:rPr>
                <w:rFonts w:ascii="Arial Narrow" w:hAnsi="Arial Narrow"/>
              </w:rPr>
            </w:pPr>
            <w:r>
              <w:rPr>
                <w:rFonts w:ascii="Arial Narrow" w:hAnsi="Arial Narrow"/>
              </w:rPr>
              <w:t>School Leadership Institute (Joanne</w:t>
            </w:r>
            <w:r>
              <w:rPr>
                <w:rFonts w:ascii="Arial Narrow" w:hAnsi="Arial Narrow"/>
                <w:spacing w:val="-1"/>
              </w:rPr>
              <w:t xml:space="preserve"> </w:t>
            </w:r>
            <w:r>
              <w:rPr>
                <w:rFonts w:ascii="Arial Narrow" w:hAnsi="Arial Narrow"/>
              </w:rPr>
              <w:t>Jarvis)</w:t>
            </w:r>
          </w:p>
          <w:p w14:paraId="2B07022C" w14:textId="77777777" w:rsidR="00CE5266" w:rsidRDefault="00321CBA">
            <w:pPr>
              <w:pStyle w:val="TableParagraph"/>
              <w:ind w:left="467" w:right="491"/>
              <w:rPr>
                <w:rFonts w:ascii="Arial Narrow"/>
              </w:rPr>
            </w:pPr>
            <w:r>
              <w:rPr>
                <w:rFonts w:ascii="Arial Narrow"/>
                <w:u w:val="single"/>
              </w:rPr>
              <w:t>School Leadership Identification Framework (SLIF</w:t>
            </w:r>
            <w:r>
              <w:rPr>
                <w:rFonts w:ascii="Arial Narrow"/>
              </w:rPr>
              <w:t>) Pilot program. 91 schools involved in the development of 1,627 teachers by 485 executive staff. Pilot to be evaluated during 2021 for full implementation in 2022.</w:t>
            </w:r>
          </w:p>
          <w:p w14:paraId="46EB2860" w14:textId="77777777" w:rsidR="00CE5266" w:rsidRDefault="00321CBA">
            <w:pPr>
              <w:pStyle w:val="TableParagraph"/>
              <w:ind w:left="467" w:right="482"/>
              <w:rPr>
                <w:rFonts w:ascii="Arial Narrow"/>
              </w:rPr>
            </w:pPr>
            <w:r>
              <w:rPr>
                <w:rFonts w:ascii="Arial Narrow"/>
                <w:u w:val="single"/>
              </w:rPr>
              <w:t xml:space="preserve">Rural and Remote Leadership Development Program. </w:t>
            </w:r>
            <w:r>
              <w:rPr>
                <w:rFonts w:ascii="Arial Narrow"/>
              </w:rPr>
              <w:t xml:space="preserve">Pilot Program participation 54 </w:t>
            </w:r>
            <w:proofErr w:type="spellStart"/>
            <w:r>
              <w:rPr>
                <w:rFonts w:ascii="Arial Narrow"/>
              </w:rPr>
              <w:t>RnR</w:t>
            </w:r>
            <w:proofErr w:type="spellEnd"/>
            <w:r>
              <w:rPr>
                <w:rFonts w:ascii="Arial Narrow"/>
              </w:rPr>
              <w:t xml:space="preserve"> Leaders, 24 Mentors, 41 </w:t>
            </w:r>
            <w:proofErr w:type="spellStart"/>
            <w:r>
              <w:rPr>
                <w:rFonts w:ascii="Arial Narrow"/>
              </w:rPr>
              <w:t>RnR</w:t>
            </w:r>
            <w:proofErr w:type="spellEnd"/>
            <w:r>
              <w:rPr>
                <w:rFonts w:ascii="Arial Narrow"/>
              </w:rPr>
              <w:t xml:space="preserve"> Supervisors</w:t>
            </w:r>
          </w:p>
          <w:p w14:paraId="4678D546" w14:textId="77777777" w:rsidR="00CE5266" w:rsidRDefault="00321CBA">
            <w:pPr>
              <w:pStyle w:val="TableParagraph"/>
              <w:ind w:left="467" w:right="322"/>
              <w:rPr>
                <w:rFonts w:ascii="Arial Narrow"/>
              </w:rPr>
            </w:pPr>
            <w:r>
              <w:rPr>
                <w:rFonts w:ascii="Arial Narrow"/>
                <w:u w:val="single"/>
              </w:rPr>
              <w:t xml:space="preserve">Middle Leadership </w:t>
            </w:r>
            <w:r>
              <w:rPr>
                <w:rFonts w:ascii="Arial Narrow"/>
              </w:rPr>
              <w:t>Co design commenced with University of Newcastle and University of Wollongong. Middle Leader online induction 386 participants in 2020, 400 plus enrolled so far applications open via SLI website.</w:t>
            </w:r>
          </w:p>
          <w:p w14:paraId="249AB593" w14:textId="77777777" w:rsidR="00CE5266" w:rsidRDefault="00321CBA">
            <w:pPr>
              <w:pStyle w:val="TableParagraph"/>
              <w:ind w:left="467" w:right="461"/>
              <w:rPr>
                <w:rFonts w:ascii="Arial Narrow" w:hAnsi="Arial Narrow"/>
              </w:rPr>
            </w:pPr>
            <w:r>
              <w:rPr>
                <w:rFonts w:ascii="Arial Narrow" w:hAnsi="Arial Narrow"/>
                <w:u w:val="single"/>
              </w:rPr>
              <w:t xml:space="preserve">Aspiring Principals Leadership </w:t>
            </w:r>
            <w:proofErr w:type="spellStart"/>
            <w:r>
              <w:rPr>
                <w:rFonts w:ascii="Arial Narrow" w:hAnsi="Arial Narrow"/>
                <w:u w:val="single"/>
              </w:rPr>
              <w:t>Pogram</w:t>
            </w:r>
            <w:proofErr w:type="spellEnd"/>
            <w:r>
              <w:rPr>
                <w:rFonts w:ascii="Arial Narrow" w:hAnsi="Arial Narrow"/>
                <w:u w:val="single"/>
              </w:rPr>
              <w:t xml:space="preserve"> </w:t>
            </w:r>
            <w:r>
              <w:rPr>
                <w:rFonts w:ascii="Arial Narrow" w:hAnsi="Arial Narrow"/>
              </w:rPr>
              <w:t xml:space="preserve">260 participants and 60 facilitators have engaged in this program. Currently EOI’s are being sought for Principal Facilitators and participants in </w:t>
            </w:r>
            <w:proofErr w:type="spellStart"/>
            <w:r>
              <w:rPr>
                <w:rFonts w:ascii="Arial Narrow" w:hAnsi="Arial Narrow"/>
              </w:rPr>
              <w:t>SchoolBiz</w:t>
            </w:r>
            <w:proofErr w:type="spellEnd"/>
            <w:r>
              <w:rPr>
                <w:rFonts w:ascii="Arial Narrow" w:hAnsi="Arial Narrow"/>
              </w:rPr>
              <w:t xml:space="preserve"> and the SLI website.</w:t>
            </w:r>
          </w:p>
          <w:p w14:paraId="5E348564" w14:textId="77777777" w:rsidR="00CE5266" w:rsidRDefault="00321CBA">
            <w:pPr>
              <w:pStyle w:val="TableParagraph"/>
              <w:ind w:left="467" w:right="331"/>
              <w:rPr>
                <w:rFonts w:ascii="Arial Narrow"/>
              </w:rPr>
            </w:pPr>
            <w:r>
              <w:rPr>
                <w:rFonts w:ascii="Arial Narrow"/>
                <w:u w:val="single"/>
              </w:rPr>
              <w:t xml:space="preserve">Principal Induction Conference </w:t>
            </w:r>
            <w:r>
              <w:rPr>
                <w:rFonts w:ascii="Arial Narrow"/>
              </w:rPr>
              <w:t xml:space="preserve">will be held over three days in March. </w:t>
            </w:r>
            <w:r>
              <w:rPr>
                <w:rFonts w:ascii="Arial Narrow"/>
                <w:u w:val="single"/>
              </w:rPr>
              <w:t>Deputy Principals Induction</w:t>
            </w:r>
            <w:r>
              <w:rPr>
                <w:rFonts w:ascii="Arial Narrow"/>
              </w:rPr>
              <w:t xml:space="preserve"> will be held in May. </w:t>
            </w:r>
            <w:r>
              <w:rPr>
                <w:rFonts w:ascii="Arial Narrow"/>
                <w:u w:val="single"/>
              </w:rPr>
              <w:t xml:space="preserve">Growing Great Leaders Program </w:t>
            </w:r>
            <w:r>
              <w:rPr>
                <w:rFonts w:ascii="Arial Narrow"/>
              </w:rPr>
              <w:t xml:space="preserve">is for newly appointed </w:t>
            </w:r>
            <w:proofErr w:type="gramStart"/>
            <w:r>
              <w:rPr>
                <w:rFonts w:ascii="Arial Narrow"/>
              </w:rPr>
              <w:t>first time</w:t>
            </w:r>
            <w:proofErr w:type="gramEnd"/>
            <w:r>
              <w:rPr>
                <w:rFonts w:ascii="Arial Narrow"/>
              </w:rPr>
              <w:t xml:space="preserve"> principals, over 230 have participated in this professional learning.</w:t>
            </w:r>
          </w:p>
          <w:p w14:paraId="1FEE47FD" w14:textId="77777777" w:rsidR="00CE5266" w:rsidRDefault="00321CBA">
            <w:pPr>
              <w:pStyle w:val="TableParagraph"/>
              <w:ind w:left="467" w:right="141"/>
              <w:rPr>
                <w:rFonts w:ascii="Arial Narrow"/>
              </w:rPr>
            </w:pPr>
            <w:r>
              <w:rPr>
                <w:rFonts w:ascii="Arial Narrow"/>
                <w:u w:val="single"/>
              </w:rPr>
              <w:t xml:space="preserve">Principal Role Description and Deputy Principal Role Description </w:t>
            </w:r>
            <w:r>
              <w:rPr>
                <w:rFonts w:ascii="Arial Narrow"/>
              </w:rPr>
              <w:t>along with the Companion Resource will be published in early March.</w:t>
            </w:r>
          </w:p>
          <w:p w14:paraId="134C75A7" w14:textId="77777777" w:rsidR="00CE5266" w:rsidRDefault="00321CBA">
            <w:pPr>
              <w:pStyle w:val="TableParagraph"/>
              <w:spacing w:line="252" w:lineRule="exact"/>
              <w:ind w:left="467"/>
              <w:rPr>
                <w:rFonts w:ascii="Arial Narrow"/>
              </w:rPr>
            </w:pPr>
            <w:r>
              <w:rPr>
                <w:rFonts w:ascii="Arial Narrow"/>
                <w:u w:val="single"/>
              </w:rPr>
              <w:t xml:space="preserve">Principal Scholarships </w:t>
            </w:r>
            <w:r>
              <w:rPr>
                <w:rFonts w:ascii="Arial Narrow"/>
              </w:rPr>
              <w:t>102 participants are studying a Masters of Education through the scholarship program.</w:t>
            </w:r>
          </w:p>
          <w:p w14:paraId="774A38BE" w14:textId="77777777" w:rsidR="00CE5266" w:rsidRDefault="00CE5266">
            <w:pPr>
              <w:pStyle w:val="TableParagraph"/>
              <w:spacing w:before="10"/>
              <w:rPr>
                <w:rFonts w:ascii="Arial Narrow"/>
                <w:sz w:val="20"/>
              </w:rPr>
            </w:pPr>
          </w:p>
          <w:p w14:paraId="756FD040" w14:textId="77777777" w:rsidR="00CE5266" w:rsidRDefault="00321CBA">
            <w:pPr>
              <w:pStyle w:val="TableParagraph"/>
              <w:numPr>
                <w:ilvl w:val="0"/>
                <w:numId w:val="16"/>
              </w:numPr>
              <w:tabs>
                <w:tab w:val="left" w:pos="497"/>
              </w:tabs>
              <w:ind w:left="496" w:hanging="162"/>
              <w:rPr>
                <w:rFonts w:ascii="Arial Narrow" w:hAnsi="Arial Narrow"/>
              </w:rPr>
            </w:pPr>
            <w:r>
              <w:rPr>
                <w:rFonts w:ascii="Arial Narrow" w:hAnsi="Arial Narrow"/>
              </w:rPr>
              <w:t>Open to Learning (OTL) consideration given to possible professional learning</w:t>
            </w:r>
            <w:r>
              <w:rPr>
                <w:rFonts w:ascii="Arial Narrow" w:hAnsi="Arial Narrow"/>
                <w:spacing w:val="-15"/>
              </w:rPr>
              <w:t xml:space="preserve"> </w:t>
            </w:r>
            <w:r>
              <w:rPr>
                <w:rFonts w:ascii="Arial Narrow" w:hAnsi="Arial Narrow"/>
              </w:rPr>
              <w:t>opportunity</w:t>
            </w:r>
          </w:p>
        </w:tc>
      </w:tr>
      <w:tr w:rsidR="00CE5266" w14:paraId="50C08F8C" w14:textId="77777777">
        <w:trPr>
          <w:trHeight w:val="520"/>
        </w:trPr>
        <w:tc>
          <w:tcPr>
            <w:tcW w:w="10125" w:type="dxa"/>
            <w:gridSpan w:val="3"/>
          </w:tcPr>
          <w:p w14:paraId="3AD004A7" w14:textId="77777777" w:rsidR="00CE5266" w:rsidRDefault="00321CBA">
            <w:pPr>
              <w:pStyle w:val="TableParagraph"/>
              <w:spacing w:line="243" w:lineRule="exact"/>
              <w:ind w:left="107"/>
              <w:rPr>
                <w:rFonts w:ascii="Arial Narrow"/>
              </w:rPr>
            </w:pPr>
            <w:r>
              <w:rPr>
                <w:rFonts w:ascii="Arial Narrow"/>
              </w:rPr>
              <w:t>Matters for delegates to take back to PPCs</w:t>
            </w:r>
          </w:p>
          <w:p w14:paraId="594F42BF" w14:textId="77777777" w:rsidR="00CE5266" w:rsidRDefault="00321CBA">
            <w:pPr>
              <w:pStyle w:val="TableParagraph"/>
              <w:numPr>
                <w:ilvl w:val="0"/>
                <w:numId w:val="15"/>
              </w:numPr>
              <w:tabs>
                <w:tab w:val="left" w:pos="827"/>
                <w:tab w:val="left" w:pos="828"/>
              </w:tabs>
              <w:spacing w:line="258" w:lineRule="exact"/>
              <w:ind w:hanging="361"/>
              <w:rPr>
                <w:rFonts w:ascii="Arial Narrow" w:hAnsi="Arial Narrow"/>
              </w:rPr>
            </w:pPr>
            <w:r>
              <w:rPr>
                <w:rFonts w:ascii="Arial Narrow" w:hAnsi="Arial Narrow"/>
              </w:rPr>
              <w:t>Professional Learning Opportunities from Professional Learning</w:t>
            </w:r>
            <w:r>
              <w:rPr>
                <w:rFonts w:ascii="Arial Narrow" w:hAnsi="Arial Narrow"/>
                <w:spacing w:val="-5"/>
              </w:rPr>
              <w:t xml:space="preserve"> </w:t>
            </w:r>
            <w:r>
              <w:rPr>
                <w:rFonts w:ascii="Arial Narrow" w:hAnsi="Arial Narrow"/>
              </w:rPr>
              <w:t>Officer</w:t>
            </w:r>
          </w:p>
        </w:tc>
      </w:tr>
      <w:tr w:rsidR="00CE5266" w14:paraId="53713861" w14:textId="77777777">
        <w:trPr>
          <w:trHeight w:val="520"/>
        </w:trPr>
        <w:tc>
          <w:tcPr>
            <w:tcW w:w="10125" w:type="dxa"/>
            <w:gridSpan w:val="3"/>
          </w:tcPr>
          <w:p w14:paraId="064FD8DC" w14:textId="77777777" w:rsidR="00CE5266" w:rsidRDefault="00321CBA">
            <w:pPr>
              <w:pStyle w:val="TableParagraph"/>
              <w:spacing w:line="241" w:lineRule="exact"/>
              <w:ind w:left="107"/>
              <w:rPr>
                <w:rFonts w:ascii="Arial Narrow"/>
              </w:rPr>
            </w:pPr>
            <w:r>
              <w:rPr>
                <w:rFonts w:ascii="Arial Narrow"/>
              </w:rPr>
              <w:t>Matters the NSWPPA Executive/ State Council need to be aware of:</w:t>
            </w:r>
          </w:p>
          <w:p w14:paraId="403F3215" w14:textId="77777777" w:rsidR="00CE5266" w:rsidRDefault="00321CBA">
            <w:pPr>
              <w:pStyle w:val="TableParagraph"/>
              <w:numPr>
                <w:ilvl w:val="0"/>
                <w:numId w:val="14"/>
              </w:numPr>
              <w:tabs>
                <w:tab w:val="left" w:pos="827"/>
                <w:tab w:val="left" w:pos="828"/>
              </w:tabs>
              <w:spacing w:before="1" w:line="258" w:lineRule="exact"/>
              <w:ind w:hanging="361"/>
              <w:rPr>
                <w:rFonts w:ascii="Arial Narrow" w:hAnsi="Arial Narrow"/>
              </w:rPr>
            </w:pPr>
            <w:r>
              <w:rPr>
                <w:rFonts w:ascii="Arial Narrow" w:hAnsi="Arial Narrow"/>
              </w:rPr>
              <w:t>Consultation for New Pathway for State’s Best Teachers to become</w:t>
            </w:r>
            <w:r>
              <w:rPr>
                <w:rFonts w:ascii="Arial Narrow" w:hAnsi="Arial Narrow"/>
                <w:spacing w:val="-12"/>
              </w:rPr>
              <w:t xml:space="preserve"> </w:t>
            </w:r>
            <w:r>
              <w:rPr>
                <w:rFonts w:ascii="Arial Narrow" w:hAnsi="Arial Narrow"/>
              </w:rPr>
              <w:t>Principals</w:t>
            </w:r>
          </w:p>
        </w:tc>
      </w:tr>
      <w:tr w:rsidR="00CE5266" w14:paraId="66900455" w14:textId="77777777">
        <w:trPr>
          <w:trHeight w:val="506"/>
        </w:trPr>
        <w:tc>
          <w:tcPr>
            <w:tcW w:w="10125" w:type="dxa"/>
            <w:gridSpan w:val="3"/>
          </w:tcPr>
          <w:p w14:paraId="398CB888" w14:textId="77777777" w:rsidR="00CE5266" w:rsidRDefault="00321CBA">
            <w:pPr>
              <w:pStyle w:val="TableParagraph"/>
              <w:spacing w:line="241" w:lineRule="exact"/>
              <w:ind w:left="107"/>
              <w:rPr>
                <w:rFonts w:ascii="Arial Narrow"/>
              </w:rPr>
            </w:pPr>
            <w:r>
              <w:rPr>
                <w:rFonts w:ascii="Arial Narrow"/>
              </w:rPr>
              <w:t>Revision of Position papers for Council: Teacher Quality and Professional Standard for Principals</w:t>
            </w:r>
          </w:p>
        </w:tc>
      </w:tr>
    </w:tbl>
    <w:p w14:paraId="3E03234B" w14:textId="77777777" w:rsidR="00CE5266" w:rsidRDefault="00CE5266">
      <w:pPr>
        <w:spacing w:line="241" w:lineRule="exact"/>
        <w:rPr>
          <w:rFonts w:ascii="Arial Narrow"/>
        </w:rPr>
        <w:sectPr w:rsidR="00CE5266">
          <w:pgSz w:w="11910" w:h="16840"/>
          <w:pgMar w:top="680" w:right="160" w:bottom="720" w:left="380" w:header="0" w:footer="402" w:gutter="0"/>
          <w:cols w:space="720"/>
        </w:sectPr>
      </w:pPr>
    </w:p>
    <w:p w14:paraId="196DDC19" w14:textId="77777777" w:rsidR="00CE5266" w:rsidRDefault="004253E6">
      <w:pPr>
        <w:pStyle w:val="BodyText"/>
        <w:ind w:left="618"/>
        <w:rPr>
          <w:rFonts w:ascii="Arial Narrow"/>
        </w:rPr>
      </w:pPr>
      <w:r>
        <w:rPr>
          <w:noProof/>
        </w:rPr>
        <mc:AlternateContent>
          <mc:Choice Requires="wpg">
            <w:drawing>
              <wp:anchor distT="0" distB="0" distL="114300" distR="114300" simplePos="0" relativeHeight="246637568" behindDoc="1" locked="0" layoutInCell="1" allowOverlap="1" wp14:anchorId="64979C40" wp14:editId="27522BB4">
                <wp:simplePos x="0" y="0"/>
                <wp:positionH relativeFrom="page">
                  <wp:posOffset>615950</wp:posOffset>
                </wp:positionH>
                <wp:positionV relativeFrom="page">
                  <wp:posOffset>1877695</wp:posOffset>
                </wp:positionV>
                <wp:extent cx="6434455" cy="327660"/>
                <wp:effectExtent l="0" t="0" r="0" b="0"/>
                <wp:wrapNone/>
                <wp:docPr id="24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327660"/>
                          <a:chOff x="970" y="2957"/>
                          <a:chExt cx="10133" cy="516"/>
                        </a:xfrm>
                      </wpg:grpSpPr>
                      <wps:wsp>
                        <wps:cNvPr id="245" name="AutoShape 221"/>
                        <wps:cNvSpPr>
                          <a:spLocks/>
                        </wps:cNvSpPr>
                        <wps:spPr bwMode="auto">
                          <a:xfrm>
                            <a:off x="979" y="2961"/>
                            <a:ext cx="10114" cy="252"/>
                          </a:xfrm>
                          <a:custGeom>
                            <a:avLst/>
                            <a:gdLst>
                              <a:gd name="T0" fmla="+- 0 979 979"/>
                              <a:gd name="T1" fmla="*/ T0 w 10114"/>
                              <a:gd name="T2" fmla="+- 0 2962 2962"/>
                              <a:gd name="T3" fmla="*/ 2962 h 252"/>
                              <a:gd name="T4" fmla="+- 0 4284 979"/>
                              <a:gd name="T5" fmla="*/ T4 w 10114"/>
                              <a:gd name="T6" fmla="+- 0 2962 2962"/>
                              <a:gd name="T7" fmla="*/ 2962 h 252"/>
                              <a:gd name="T8" fmla="+- 0 4294 979"/>
                              <a:gd name="T9" fmla="*/ T8 w 10114"/>
                              <a:gd name="T10" fmla="+- 0 2962 2962"/>
                              <a:gd name="T11" fmla="*/ 2962 h 252"/>
                              <a:gd name="T12" fmla="+- 0 7613 979"/>
                              <a:gd name="T13" fmla="*/ T12 w 10114"/>
                              <a:gd name="T14" fmla="+- 0 2962 2962"/>
                              <a:gd name="T15" fmla="*/ 2962 h 252"/>
                              <a:gd name="T16" fmla="+- 0 7622 979"/>
                              <a:gd name="T17" fmla="*/ T16 w 10114"/>
                              <a:gd name="T18" fmla="+- 0 2962 2962"/>
                              <a:gd name="T19" fmla="*/ 2962 h 252"/>
                              <a:gd name="T20" fmla="+- 0 11093 979"/>
                              <a:gd name="T21" fmla="*/ T20 w 10114"/>
                              <a:gd name="T22" fmla="+- 0 2962 2962"/>
                              <a:gd name="T23" fmla="*/ 2962 h 252"/>
                              <a:gd name="T24" fmla="+- 0 979 979"/>
                              <a:gd name="T25" fmla="*/ T24 w 10114"/>
                              <a:gd name="T26" fmla="+- 0 3214 2962"/>
                              <a:gd name="T27" fmla="*/ 3214 h 252"/>
                              <a:gd name="T28" fmla="+- 0 4284 979"/>
                              <a:gd name="T29" fmla="*/ T28 w 10114"/>
                              <a:gd name="T30" fmla="+- 0 3214 2962"/>
                              <a:gd name="T31" fmla="*/ 3214 h 252"/>
                              <a:gd name="T32" fmla="+- 0 4294 979"/>
                              <a:gd name="T33" fmla="*/ T32 w 10114"/>
                              <a:gd name="T34" fmla="+- 0 3214 2962"/>
                              <a:gd name="T35" fmla="*/ 3214 h 252"/>
                              <a:gd name="T36" fmla="+- 0 7613 979"/>
                              <a:gd name="T37" fmla="*/ T36 w 10114"/>
                              <a:gd name="T38" fmla="+- 0 3214 2962"/>
                              <a:gd name="T39" fmla="*/ 3214 h 252"/>
                              <a:gd name="T40" fmla="+- 0 7622 979"/>
                              <a:gd name="T41" fmla="*/ T40 w 10114"/>
                              <a:gd name="T42" fmla="+- 0 3214 2962"/>
                              <a:gd name="T43" fmla="*/ 3214 h 252"/>
                              <a:gd name="T44" fmla="+- 0 11093 979"/>
                              <a:gd name="T45" fmla="*/ T44 w 10114"/>
                              <a:gd name="T46" fmla="+- 0 3214 2962"/>
                              <a:gd name="T47" fmla="*/ 3214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14" h="252">
                                <a:moveTo>
                                  <a:pt x="0" y="0"/>
                                </a:moveTo>
                                <a:lnTo>
                                  <a:pt x="3305" y="0"/>
                                </a:lnTo>
                                <a:moveTo>
                                  <a:pt x="3315" y="0"/>
                                </a:moveTo>
                                <a:lnTo>
                                  <a:pt x="6634" y="0"/>
                                </a:lnTo>
                                <a:moveTo>
                                  <a:pt x="6643" y="0"/>
                                </a:moveTo>
                                <a:lnTo>
                                  <a:pt x="10114" y="0"/>
                                </a:lnTo>
                                <a:moveTo>
                                  <a:pt x="0" y="252"/>
                                </a:moveTo>
                                <a:lnTo>
                                  <a:pt x="3305" y="252"/>
                                </a:lnTo>
                                <a:moveTo>
                                  <a:pt x="3315" y="252"/>
                                </a:moveTo>
                                <a:lnTo>
                                  <a:pt x="6634" y="252"/>
                                </a:lnTo>
                                <a:moveTo>
                                  <a:pt x="6643" y="252"/>
                                </a:moveTo>
                                <a:lnTo>
                                  <a:pt x="10114" y="25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220"/>
                        <wps:cNvCnPr>
                          <a:cxnSpLocks noChangeShapeType="1"/>
                        </wps:cNvCnPr>
                        <wps:spPr bwMode="auto">
                          <a:xfrm>
                            <a:off x="974" y="2957"/>
                            <a:ext cx="0" cy="5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19"/>
                        <wps:cNvCnPr>
                          <a:cxnSpLocks noChangeShapeType="1"/>
                        </wps:cNvCnPr>
                        <wps:spPr bwMode="auto">
                          <a:xfrm>
                            <a:off x="4289" y="2957"/>
                            <a:ext cx="0" cy="5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18"/>
                        <wps:cNvCnPr>
                          <a:cxnSpLocks noChangeShapeType="1"/>
                        </wps:cNvCnPr>
                        <wps:spPr bwMode="auto">
                          <a:xfrm>
                            <a:off x="7618" y="2957"/>
                            <a:ext cx="0" cy="516"/>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17"/>
                        <wps:cNvCnPr>
                          <a:cxnSpLocks noChangeShapeType="1"/>
                        </wps:cNvCnPr>
                        <wps:spPr bwMode="auto">
                          <a:xfrm>
                            <a:off x="11098" y="2957"/>
                            <a:ext cx="0" cy="5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213757" id="Group 216" o:spid="_x0000_s1026" style="position:absolute;margin-left:48.5pt;margin-top:147.85pt;width:506.65pt;height:25.8pt;z-index:-256678912;mso-position-horizontal-relative:page;mso-position-vertical-relative:page" coordorigin="970,2957" coordsize="1013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">
                <v:shape id="AutoShape 221" o:spid="_x0000_s1027" style="position:absolute;left:979;top:2961;width:10114;height:252;visibility:visible;mso-wrap-style:square;v-text-anchor:top" coordsize="1011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" path="m,l3305,t10,l6634,t9,l10114,m,252r3305,m3315,252r3319,m6643,252r3471,e" filled="f" strokeweight=".48pt">
                  <v:path arrowok="t" o:connecttype="custom" o:connectlocs="0,2962;3305,2962;3315,2962;6634,2962;6643,2962;10114,2962;0,3214;3305,3214;3315,3214;6634,3214;6643,3214;10114,3214" o:connectangles="0,0,0,0,0,0,0,0,0,0,0,0"/>
                </v:shape>
                <v:line id="Line 220" o:spid="_x0000_s1028" style="position:absolute;visibility:visible;mso-wrap-style:square" from="974,2957" to="974,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line id="Line 219" o:spid="_x0000_s1029" style="position:absolute;visibility:visible;mso-wrap-style:square" from="4289,2957" to="4289,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r1xAAAANwAAAAPAAAAZHJzL2Rvd25yZXYueG1sRI9Ba8JA&#10;FITvBf/D8gq91U2l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Cg0yvXEAAAA3AAAAA8A&#10;AAAAAAAAAAAAAAAABwIAAGRycy9kb3ducmV2LnhtbFBLBQYAAAAAAwADALcAAAD4AgAAAAA=&#10;" strokeweight=".48pt"/>
                <v:line id="Line 218" o:spid="_x0000_s1030" style="position:absolute;visibility:visible;mso-wrap-style:square" from="7618,2957" to="7618,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" strokeweight=".16969mm"/>
                <v:line id="Line 217" o:spid="_x0000_s1031" style="position:absolute;visibility:visible;mso-wrap-style:square" from="11098,2957" to="11098,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cxQAAANwAAAAPAAAAZHJzL2Rvd25yZXYueG1sRI9BawIx&#10;FITvBf9DeEJvNauI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A25/scxQAAANwAAAAP&#10;AAAAAAAAAAAAAAAAAAcCAABkcnMvZG93bnJldi54bWxQSwUGAAAAAAMAAwC3AAAA+QIAAAAA&#10;" strokeweight=".48pt"/>
                <w10:wrap anchorx="page" anchory="page"/>
              </v:group>
            </w:pict>
          </mc:Fallback>
        </mc:AlternateContent>
      </w:r>
      <w:r>
        <w:rPr>
          <w:noProof/>
        </w:rPr>
        <mc:AlternateContent>
          <mc:Choice Requires="wpg">
            <w:drawing>
              <wp:anchor distT="0" distB="0" distL="114300" distR="114300" simplePos="0" relativeHeight="246638592" behindDoc="1" locked="0" layoutInCell="1" allowOverlap="1" wp14:anchorId="166353D0" wp14:editId="7B93079C">
                <wp:simplePos x="0" y="0"/>
                <wp:positionH relativeFrom="page">
                  <wp:posOffset>615950</wp:posOffset>
                </wp:positionH>
                <wp:positionV relativeFrom="page">
                  <wp:posOffset>2376170</wp:posOffset>
                </wp:positionV>
                <wp:extent cx="6449695" cy="342900"/>
                <wp:effectExtent l="0" t="0" r="0" b="0"/>
                <wp:wrapNone/>
                <wp:docPr id="240"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695" cy="342900"/>
                          <a:chOff x="970" y="3742"/>
                          <a:chExt cx="10157" cy="540"/>
                        </a:xfrm>
                      </wpg:grpSpPr>
                      <wps:wsp>
                        <wps:cNvPr id="241" name="AutoShape 215"/>
                        <wps:cNvSpPr>
                          <a:spLocks/>
                        </wps:cNvSpPr>
                        <wps:spPr bwMode="auto">
                          <a:xfrm>
                            <a:off x="979" y="3746"/>
                            <a:ext cx="10138" cy="267"/>
                          </a:xfrm>
                          <a:custGeom>
                            <a:avLst/>
                            <a:gdLst>
                              <a:gd name="T0" fmla="+- 0 979 979"/>
                              <a:gd name="T1" fmla="*/ T0 w 10138"/>
                              <a:gd name="T2" fmla="+- 0 3746 3746"/>
                              <a:gd name="T3" fmla="*/ 3746 h 267"/>
                              <a:gd name="T4" fmla="+- 0 6379 979"/>
                              <a:gd name="T5" fmla="*/ T4 w 10138"/>
                              <a:gd name="T6" fmla="+- 0 3746 3746"/>
                              <a:gd name="T7" fmla="*/ 3746 h 267"/>
                              <a:gd name="T8" fmla="+- 0 6389 979"/>
                              <a:gd name="T9" fmla="*/ T8 w 10138"/>
                              <a:gd name="T10" fmla="+- 0 3746 3746"/>
                              <a:gd name="T11" fmla="*/ 3746 h 267"/>
                              <a:gd name="T12" fmla="+- 0 11117 979"/>
                              <a:gd name="T13" fmla="*/ T12 w 10138"/>
                              <a:gd name="T14" fmla="+- 0 3746 3746"/>
                              <a:gd name="T15" fmla="*/ 3746 h 267"/>
                              <a:gd name="T16" fmla="+- 0 979 979"/>
                              <a:gd name="T17" fmla="*/ T16 w 10138"/>
                              <a:gd name="T18" fmla="+- 0 4013 3746"/>
                              <a:gd name="T19" fmla="*/ 4013 h 267"/>
                              <a:gd name="T20" fmla="+- 0 6379 979"/>
                              <a:gd name="T21" fmla="*/ T20 w 10138"/>
                              <a:gd name="T22" fmla="+- 0 4013 3746"/>
                              <a:gd name="T23" fmla="*/ 4013 h 267"/>
                              <a:gd name="T24" fmla="+- 0 6389 979"/>
                              <a:gd name="T25" fmla="*/ T24 w 10138"/>
                              <a:gd name="T26" fmla="+- 0 4013 3746"/>
                              <a:gd name="T27" fmla="*/ 4013 h 267"/>
                              <a:gd name="T28" fmla="+- 0 11117 979"/>
                              <a:gd name="T29" fmla="*/ T28 w 10138"/>
                              <a:gd name="T30" fmla="+- 0 4013 3746"/>
                              <a:gd name="T31" fmla="*/ 4013 h 2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38" h="267">
                                <a:moveTo>
                                  <a:pt x="0" y="0"/>
                                </a:moveTo>
                                <a:lnTo>
                                  <a:pt x="5400" y="0"/>
                                </a:lnTo>
                                <a:moveTo>
                                  <a:pt x="5410" y="0"/>
                                </a:moveTo>
                                <a:lnTo>
                                  <a:pt x="10138" y="0"/>
                                </a:lnTo>
                                <a:moveTo>
                                  <a:pt x="0" y="267"/>
                                </a:moveTo>
                                <a:lnTo>
                                  <a:pt x="5400" y="267"/>
                                </a:lnTo>
                                <a:moveTo>
                                  <a:pt x="5410" y="267"/>
                                </a:moveTo>
                                <a:lnTo>
                                  <a:pt x="10138" y="26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214"/>
                        <wps:cNvCnPr>
                          <a:cxnSpLocks noChangeShapeType="1"/>
                        </wps:cNvCnPr>
                        <wps:spPr bwMode="auto">
                          <a:xfrm>
                            <a:off x="974" y="3742"/>
                            <a:ext cx="0" cy="5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AutoShape 213"/>
                        <wps:cNvSpPr>
                          <a:spLocks/>
                        </wps:cNvSpPr>
                        <wps:spPr bwMode="auto">
                          <a:xfrm>
                            <a:off x="979" y="3741"/>
                            <a:ext cx="10143" cy="540"/>
                          </a:xfrm>
                          <a:custGeom>
                            <a:avLst/>
                            <a:gdLst>
                              <a:gd name="T0" fmla="+- 0 979 979"/>
                              <a:gd name="T1" fmla="*/ T0 w 10143"/>
                              <a:gd name="T2" fmla="+- 0 4277 3742"/>
                              <a:gd name="T3" fmla="*/ 4277 h 540"/>
                              <a:gd name="T4" fmla="+- 0 6379 979"/>
                              <a:gd name="T5" fmla="*/ T4 w 10143"/>
                              <a:gd name="T6" fmla="+- 0 4277 3742"/>
                              <a:gd name="T7" fmla="*/ 4277 h 540"/>
                              <a:gd name="T8" fmla="+- 0 6384 979"/>
                              <a:gd name="T9" fmla="*/ T8 w 10143"/>
                              <a:gd name="T10" fmla="+- 0 3742 3742"/>
                              <a:gd name="T11" fmla="*/ 3742 h 540"/>
                              <a:gd name="T12" fmla="+- 0 6384 979"/>
                              <a:gd name="T13" fmla="*/ T12 w 10143"/>
                              <a:gd name="T14" fmla="+- 0 4282 3742"/>
                              <a:gd name="T15" fmla="*/ 4282 h 540"/>
                              <a:gd name="T16" fmla="+- 0 6389 979"/>
                              <a:gd name="T17" fmla="*/ T16 w 10143"/>
                              <a:gd name="T18" fmla="+- 0 4277 3742"/>
                              <a:gd name="T19" fmla="*/ 4277 h 540"/>
                              <a:gd name="T20" fmla="+- 0 11117 979"/>
                              <a:gd name="T21" fmla="*/ T20 w 10143"/>
                              <a:gd name="T22" fmla="+- 0 4277 3742"/>
                              <a:gd name="T23" fmla="*/ 4277 h 540"/>
                              <a:gd name="T24" fmla="+- 0 11122 979"/>
                              <a:gd name="T25" fmla="*/ T24 w 10143"/>
                              <a:gd name="T26" fmla="+- 0 3742 3742"/>
                              <a:gd name="T27" fmla="*/ 3742 h 540"/>
                              <a:gd name="T28" fmla="+- 0 11122 979"/>
                              <a:gd name="T29" fmla="*/ T28 w 10143"/>
                              <a:gd name="T30" fmla="+- 0 4282 3742"/>
                              <a:gd name="T31" fmla="*/ 4282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43" h="540">
                                <a:moveTo>
                                  <a:pt x="0" y="535"/>
                                </a:moveTo>
                                <a:lnTo>
                                  <a:pt x="5400" y="535"/>
                                </a:lnTo>
                                <a:moveTo>
                                  <a:pt x="5405" y="0"/>
                                </a:moveTo>
                                <a:lnTo>
                                  <a:pt x="5405" y="540"/>
                                </a:lnTo>
                                <a:moveTo>
                                  <a:pt x="5410" y="535"/>
                                </a:moveTo>
                                <a:lnTo>
                                  <a:pt x="10138" y="535"/>
                                </a:lnTo>
                                <a:moveTo>
                                  <a:pt x="10143" y="0"/>
                                </a:moveTo>
                                <a:lnTo>
                                  <a:pt x="10143" y="54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F3151" id="Group 212" o:spid="_x0000_s1026" style="position:absolute;margin-left:48.5pt;margin-top:187.1pt;width:507.85pt;height:27pt;z-index:-256677888;mso-position-horizontal-relative:page;mso-position-vertical-relative:page" coordorigin="970,3742" coordsize="1015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">
                <v:shape id="AutoShape 215" o:spid="_x0000_s1027" style="position:absolute;left:979;top:3746;width:10138;height:267;visibility:visible;mso-wrap-style:square;v-text-anchor:top" coordsize="1013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" path="m,l5400,t10,l10138,m,267r5400,m5410,267r4728,e" filled="f" strokeweight=".48pt">
                  <v:path arrowok="t" o:connecttype="custom" o:connectlocs="0,3746;5400,3746;5410,3746;10138,3746;0,4013;5400,4013;5410,4013;10138,4013" o:connectangles="0,0,0,0,0,0,0,0"/>
                </v:shape>
                <v:line id="Line 214" o:spid="_x0000_s1028" style="position:absolute;visibility:visible;mso-wrap-style:square" from="974,3742" to="974,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ltxAAAANwAAAAPAAAAZHJzL2Rvd25yZXYueG1sRI9Ba8JA&#10;FITvBf/D8gq91U1Dq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DhDaW3EAAAA3AAAAA8A&#10;AAAAAAAAAAAAAAAABwIAAGRycy9kb3ducmV2LnhtbFBLBQYAAAAAAwADALcAAAD4AgAAAAA=&#10;" strokeweight=".48pt"/>
                <v:shape id="AutoShape 213" o:spid="_x0000_s1029" style="position:absolute;left:979;top:3741;width:10143;height:540;visibility:visible;mso-wrap-style:square;v-text-anchor:top" coordsize="1014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" path="m,535r5400,m5405,r,540m5410,535r4728,m10143,r,540e" filled="f" strokeweight=".48pt">
                  <v:path arrowok="t" o:connecttype="custom" o:connectlocs="0,4277;5400,4277;5405,3742;5405,4282;5410,4277;10138,4277;10143,3742;10143,4282" o:connectangles="0,0,0,0,0,0,0,0"/>
                </v:shape>
                <w10:wrap anchorx="page" anchory="page"/>
              </v:group>
            </w:pict>
          </mc:Fallback>
        </mc:AlternateContent>
      </w:r>
      <w:r>
        <w:rPr>
          <w:noProof/>
        </w:rPr>
        <mc:AlternateContent>
          <mc:Choice Requires="wps">
            <w:drawing>
              <wp:anchor distT="0" distB="0" distL="114300" distR="114300" simplePos="0" relativeHeight="251778048" behindDoc="0" locked="0" layoutInCell="1" allowOverlap="1" wp14:anchorId="5297DC97" wp14:editId="26F65C82">
                <wp:simplePos x="0" y="0"/>
                <wp:positionH relativeFrom="page">
                  <wp:posOffset>618490</wp:posOffset>
                </wp:positionH>
                <wp:positionV relativeFrom="page">
                  <wp:posOffset>2199005</wp:posOffset>
                </wp:positionV>
                <wp:extent cx="6442710" cy="516890"/>
                <wp:effectExtent l="0" t="0" r="0" b="0"/>
                <wp:wrapNone/>
                <wp:docPr id="23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410"/>
                              <w:gridCol w:w="4737"/>
                            </w:tblGrid>
                            <w:tr w:rsidR="00CE5266" w14:paraId="482E5217" w14:textId="77777777">
                              <w:trPr>
                                <w:trHeight w:val="273"/>
                              </w:trPr>
                              <w:tc>
                                <w:tcPr>
                                  <w:tcW w:w="5410" w:type="dxa"/>
                                  <w:tcBorders>
                                    <w:top w:val="single" w:sz="4" w:space="0" w:color="000000"/>
                                  </w:tcBorders>
                                </w:tcPr>
                                <w:p w14:paraId="54364F66" w14:textId="77777777" w:rsidR="00CE5266" w:rsidRDefault="00CE5266">
                                  <w:pPr>
                                    <w:pStyle w:val="TableParagraph"/>
                                    <w:rPr>
                                      <w:rFonts w:ascii="Times New Roman"/>
                                      <w:sz w:val="20"/>
                                    </w:rPr>
                                  </w:pPr>
                                </w:p>
                              </w:tc>
                              <w:tc>
                                <w:tcPr>
                                  <w:tcW w:w="4737" w:type="dxa"/>
                                  <w:tcBorders>
                                    <w:top w:val="single" w:sz="4" w:space="0" w:color="000000"/>
                                  </w:tcBorders>
                                </w:tcPr>
                                <w:p w14:paraId="4290CDA7" w14:textId="77777777" w:rsidR="00CE5266" w:rsidRDefault="00CE5266">
                                  <w:pPr>
                                    <w:pStyle w:val="TableParagraph"/>
                                    <w:rPr>
                                      <w:rFonts w:ascii="Times New Roman"/>
                                      <w:sz w:val="20"/>
                                    </w:rPr>
                                  </w:pPr>
                                </w:p>
                              </w:tc>
                            </w:tr>
                            <w:tr w:rsidR="00CE5266" w14:paraId="0CA58712" w14:textId="77777777">
                              <w:trPr>
                                <w:trHeight w:val="266"/>
                              </w:trPr>
                              <w:tc>
                                <w:tcPr>
                                  <w:tcW w:w="5410" w:type="dxa"/>
                                </w:tcPr>
                                <w:p w14:paraId="34100EB4" w14:textId="77777777" w:rsidR="00CE5266" w:rsidRDefault="00CE5266">
                                  <w:pPr>
                                    <w:pStyle w:val="TableParagraph"/>
                                    <w:rPr>
                                      <w:rFonts w:ascii="Times New Roman"/>
                                      <w:sz w:val="18"/>
                                    </w:rPr>
                                  </w:pPr>
                                </w:p>
                              </w:tc>
                              <w:tc>
                                <w:tcPr>
                                  <w:tcW w:w="4737" w:type="dxa"/>
                                </w:tcPr>
                                <w:p w14:paraId="6710DAC4" w14:textId="77777777" w:rsidR="00CE5266" w:rsidRDefault="00CE5266">
                                  <w:pPr>
                                    <w:pStyle w:val="TableParagraph"/>
                                    <w:rPr>
                                      <w:rFonts w:ascii="Times New Roman"/>
                                      <w:sz w:val="18"/>
                                    </w:rPr>
                                  </w:pPr>
                                </w:p>
                              </w:tc>
                            </w:tr>
                            <w:tr w:rsidR="00CE5266" w14:paraId="609716A6" w14:textId="77777777">
                              <w:trPr>
                                <w:trHeight w:val="263"/>
                              </w:trPr>
                              <w:tc>
                                <w:tcPr>
                                  <w:tcW w:w="5410" w:type="dxa"/>
                                </w:tcPr>
                                <w:p w14:paraId="453B664D" w14:textId="77777777" w:rsidR="00CE5266" w:rsidRDefault="00CE5266">
                                  <w:pPr>
                                    <w:pStyle w:val="TableParagraph"/>
                                    <w:rPr>
                                      <w:rFonts w:ascii="Times New Roman"/>
                                      <w:sz w:val="18"/>
                                    </w:rPr>
                                  </w:pPr>
                                </w:p>
                              </w:tc>
                              <w:tc>
                                <w:tcPr>
                                  <w:tcW w:w="4737" w:type="dxa"/>
                                </w:tcPr>
                                <w:p w14:paraId="12D06A9F" w14:textId="77777777" w:rsidR="00CE5266" w:rsidRDefault="00CE5266">
                                  <w:pPr>
                                    <w:pStyle w:val="TableParagraph"/>
                                    <w:rPr>
                                      <w:rFonts w:ascii="Times New Roman"/>
                                      <w:sz w:val="18"/>
                                    </w:rPr>
                                  </w:pPr>
                                </w:p>
                              </w:tc>
                            </w:tr>
                          </w:tbl>
                          <w:p w14:paraId="1F4CC3AF"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7DC97" id="Text Box 211" o:spid="_x0000_s1325" type="#_x0000_t202" style="position:absolute;left:0;text-align:left;margin-left:48.7pt;margin-top:173.15pt;width:507.3pt;height:40.7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dn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410"/>
                        <w:gridCol w:w="4737"/>
                      </w:tblGrid>
                      <w:tr w:rsidR="00CE5266" w14:paraId="482E5217" w14:textId="77777777">
                        <w:trPr>
                          <w:trHeight w:val="273"/>
                        </w:trPr>
                        <w:tc>
                          <w:tcPr>
                            <w:tcW w:w="5410" w:type="dxa"/>
                            <w:tcBorders>
                              <w:top w:val="single" w:sz="4" w:space="0" w:color="000000"/>
                            </w:tcBorders>
                          </w:tcPr>
                          <w:p w14:paraId="54364F66" w14:textId="77777777" w:rsidR="00CE5266" w:rsidRDefault="00CE5266">
                            <w:pPr>
                              <w:pStyle w:val="TableParagraph"/>
                              <w:rPr>
                                <w:rFonts w:ascii="Times New Roman"/>
                                <w:sz w:val="20"/>
                              </w:rPr>
                            </w:pPr>
                          </w:p>
                        </w:tc>
                        <w:tc>
                          <w:tcPr>
                            <w:tcW w:w="4737" w:type="dxa"/>
                            <w:tcBorders>
                              <w:top w:val="single" w:sz="4" w:space="0" w:color="000000"/>
                            </w:tcBorders>
                          </w:tcPr>
                          <w:p w14:paraId="4290CDA7" w14:textId="77777777" w:rsidR="00CE5266" w:rsidRDefault="00CE5266">
                            <w:pPr>
                              <w:pStyle w:val="TableParagraph"/>
                              <w:rPr>
                                <w:rFonts w:ascii="Times New Roman"/>
                                <w:sz w:val="20"/>
                              </w:rPr>
                            </w:pPr>
                          </w:p>
                        </w:tc>
                      </w:tr>
                      <w:tr w:rsidR="00CE5266" w14:paraId="0CA58712" w14:textId="77777777">
                        <w:trPr>
                          <w:trHeight w:val="266"/>
                        </w:trPr>
                        <w:tc>
                          <w:tcPr>
                            <w:tcW w:w="5410" w:type="dxa"/>
                          </w:tcPr>
                          <w:p w14:paraId="34100EB4" w14:textId="77777777" w:rsidR="00CE5266" w:rsidRDefault="00CE5266">
                            <w:pPr>
                              <w:pStyle w:val="TableParagraph"/>
                              <w:rPr>
                                <w:rFonts w:ascii="Times New Roman"/>
                                <w:sz w:val="18"/>
                              </w:rPr>
                            </w:pPr>
                          </w:p>
                        </w:tc>
                        <w:tc>
                          <w:tcPr>
                            <w:tcW w:w="4737" w:type="dxa"/>
                          </w:tcPr>
                          <w:p w14:paraId="6710DAC4" w14:textId="77777777" w:rsidR="00CE5266" w:rsidRDefault="00CE5266">
                            <w:pPr>
                              <w:pStyle w:val="TableParagraph"/>
                              <w:rPr>
                                <w:rFonts w:ascii="Times New Roman"/>
                                <w:sz w:val="18"/>
                              </w:rPr>
                            </w:pPr>
                          </w:p>
                        </w:tc>
                      </w:tr>
                      <w:tr w:rsidR="00CE5266" w14:paraId="609716A6" w14:textId="77777777">
                        <w:trPr>
                          <w:trHeight w:val="263"/>
                        </w:trPr>
                        <w:tc>
                          <w:tcPr>
                            <w:tcW w:w="5410" w:type="dxa"/>
                          </w:tcPr>
                          <w:p w14:paraId="453B664D" w14:textId="77777777" w:rsidR="00CE5266" w:rsidRDefault="00CE5266">
                            <w:pPr>
                              <w:pStyle w:val="TableParagraph"/>
                              <w:rPr>
                                <w:rFonts w:ascii="Times New Roman"/>
                                <w:sz w:val="18"/>
                              </w:rPr>
                            </w:pPr>
                          </w:p>
                        </w:tc>
                        <w:tc>
                          <w:tcPr>
                            <w:tcW w:w="4737" w:type="dxa"/>
                          </w:tcPr>
                          <w:p w14:paraId="12D06A9F" w14:textId="77777777" w:rsidR="00CE5266" w:rsidRDefault="00CE5266">
                            <w:pPr>
                              <w:pStyle w:val="TableParagraph"/>
                              <w:rPr>
                                <w:rFonts w:ascii="Times New Roman"/>
                                <w:sz w:val="18"/>
                              </w:rPr>
                            </w:pPr>
                          </w:p>
                        </w:tc>
                      </w:tr>
                    </w:tbl>
                    <w:p w14:paraId="1F4CC3AF" w14:textId="77777777" w:rsidR="00CE5266" w:rsidRDefault="00CE5266">
                      <w:pPr>
                        <w:pStyle w:val="BodyText"/>
                      </w:pPr>
                    </w:p>
                  </w:txbxContent>
                </v:textbox>
                <w10:wrap anchorx="page" anchory="page"/>
              </v:shape>
            </w:pict>
          </mc:Fallback>
        </mc:AlternateContent>
      </w:r>
      <w:r>
        <w:rPr>
          <w:rFonts w:ascii="Arial Narrow"/>
          <w:noProof/>
        </w:rPr>
        <mc:AlternateContent>
          <mc:Choice Requires="wpg">
            <w:drawing>
              <wp:inline distT="0" distB="0" distL="0" distR="0" wp14:anchorId="54479DEC" wp14:editId="5A825780">
                <wp:extent cx="6291580" cy="710565"/>
                <wp:effectExtent l="5080" t="12700" r="8890" b="10160"/>
                <wp:docPr id="223"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224" name="Rectangle 210"/>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09"/>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08"/>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07"/>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06"/>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05"/>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04"/>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03"/>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232" name="Rectangle 202"/>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01"/>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234" name="Rectangle 200"/>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199"/>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6" name="Picture 1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 Box 197"/>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2615" w14:textId="77777777" w:rsidR="00CE5266" w:rsidRDefault="00321CBA">
                              <w:pPr>
                                <w:spacing w:line="325" w:lineRule="exact"/>
                                <w:rPr>
                                  <w:b/>
                                  <w:sz w:val="32"/>
                                </w:rPr>
                              </w:pPr>
                              <w:bookmarkStart w:id="16" w:name="16_Legal_Issues_SC_Report"/>
                              <w:bookmarkEnd w:id="16"/>
                              <w:r>
                                <w:rPr>
                                  <w:b/>
                                  <w:color w:val="313D4F"/>
                                  <w:sz w:val="32"/>
                                </w:rPr>
                                <w:t>New South Wales Primary Principals Association</w:t>
                              </w:r>
                            </w:p>
                            <w:p w14:paraId="60F0FB8C"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238" name="Text Box 196"/>
                        <wps:cNvSpPr txBox="1">
                          <a:spLocks noChangeArrowheads="1"/>
                        </wps:cNvSpPr>
                        <wps:spPr bwMode="auto">
                          <a:xfrm>
                            <a:off x="8061" y="62"/>
                            <a:ext cx="12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D9A97" w14:textId="77777777" w:rsidR="00CE5266" w:rsidRDefault="00321CBA">
                              <w:pPr>
                                <w:spacing w:line="221" w:lineRule="exact"/>
                              </w:pPr>
                              <w:r>
                                <w:rPr>
                                  <w:color w:val="1F4E79"/>
                                </w:rPr>
                                <w:t>Term: 1, 2021</w:t>
                              </w:r>
                            </w:p>
                          </w:txbxContent>
                        </wps:txbx>
                        <wps:bodyPr rot="0" vert="horz" wrap="square" lIns="0" tIns="0" rIns="0" bIns="0" anchor="t" anchorCtr="0" upright="1">
                          <a:noAutofit/>
                        </wps:bodyPr>
                      </wps:wsp>
                    </wpg:wgp>
                  </a:graphicData>
                </a:graphic>
              </wp:inline>
            </w:drawing>
          </mc:Choice>
          <mc:Fallback>
            <w:pict>
              <v:group w14:anchorId="54479DEC" id="Group 195" o:spid="_x0000_s1326"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">
                <v:rect id="Rectangle 210" o:spid="_x0000_s1327"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" fillcolor="#bcd5ed" stroked="f"/>
                <v:rect id="Rectangle 209" o:spid="_x0000_s1328"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" fillcolor="#bcd5ed" stroked="f"/>
                <v:rect id="Rectangle 208" o:spid="_x0000_s1329"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" fillcolor="#bcd5ed" stroked="f"/>
                <v:rect id="Rectangle 207" o:spid="_x0000_s1330"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" fillcolor="#acb8c9" stroked="f"/>
                <v:rect id="Rectangle 206" o:spid="_x0000_s1331"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" fillcolor="#acb8c9" stroked="f"/>
                <v:rect id="Rectangle 205" o:spid="_x0000_s1332"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" fillcolor="#bcd5ed" stroked="f"/>
                <v:rect id="Rectangle 204" o:spid="_x0000_s1333"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" fillcolor="#bcd5ed" stroked="f"/>
                <v:line id="Line 203" o:spid="_x0000_s1334"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" strokecolor="#bcd5ed" strokeweight=".33831mm"/>
                <v:rect id="Rectangle 202" o:spid="_x0000_s1335"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" fillcolor="#bcd5ed" stroked="f"/>
                <v:line id="Line 201" o:spid="_x0000_s1336"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" strokecolor="#bcd5ed" strokeweight=".33831mm"/>
                <v:rect id="Rectangle 200" o:spid="_x0000_s1337"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" fillcolor="#bcd5ed" stroked="f"/>
                <v:line id="Line 199" o:spid="_x0000_s1338"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" strokecolor="#bcd5ed" strokeweight=".96pt"/>
                <v:shape id="Picture 198" o:spid="_x0000_s1339"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">
                  <v:imagedata r:id="rId25" o:title=""/>
                </v:shape>
                <v:shape id="Text Box 197" o:spid="_x0000_s1340"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FFB2615" w14:textId="77777777" w:rsidR="00CE5266" w:rsidRDefault="00321CBA">
                        <w:pPr>
                          <w:spacing w:line="325" w:lineRule="exact"/>
                          <w:rPr>
                            <w:b/>
                            <w:sz w:val="32"/>
                          </w:rPr>
                        </w:pPr>
                        <w:bookmarkStart w:id="30" w:name="16_Legal_Issues_SC_Report"/>
                        <w:bookmarkEnd w:id="30"/>
                        <w:r>
                          <w:rPr>
                            <w:b/>
                            <w:color w:val="313D4F"/>
                            <w:sz w:val="32"/>
                          </w:rPr>
                          <w:t>New South Wales Primary Principals Association</w:t>
                        </w:r>
                      </w:p>
                      <w:p w14:paraId="60F0FB8C" w14:textId="77777777" w:rsidR="00CE5266" w:rsidRDefault="00321CBA">
                        <w:pPr>
                          <w:spacing w:line="384" w:lineRule="exact"/>
                          <w:ind w:left="1920"/>
                          <w:rPr>
                            <w:b/>
                            <w:sz w:val="32"/>
                          </w:rPr>
                        </w:pPr>
                        <w:r>
                          <w:rPr>
                            <w:b/>
                            <w:color w:val="313D4F"/>
                            <w:sz w:val="32"/>
                          </w:rPr>
                          <w:t>State Council Report</w:t>
                        </w:r>
                      </w:p>
                    </w:txbxContent>
                  </v:textbox>
                </v:shape>
                <v:shape id="Text Box 196" o:spid="_x0000_s1341" type="#_x0000_t202" style="position:absolute;left:8061;top:62;width:12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A4D9A97" w14:textId="77777777" w:rsidR="00CE5266" w:rsidRDefault="00321CBA">
                        <w:pPr>
                          <w:spacing w:line="221" w:lineRule="exact"/>
                        </w:pPr>
                        <w:r>
                          <w:rPr>
                            <w:color w:val="1F4E79"/>
                          </w:rPr>
                          <w:t>Term: 1, 2021</w:t>
                        </w:r>
                      </w:p>
                    </w:txbxContent>
                  </v:textbox>
                </v:shape>
                <w10:anchorlock/>
              </v:group>
            </w:pict>
          </mc:Fallback>
        </mc:AlternateContent>
      </w:r>
    </w:p>
    <w:p w14:paraId="26A17B7B" w14:textId="77777777" w:rsidR="00CE5266" w:rsidRDefault="00CE5266">
      <w:pPr>
        <w:pStyle w:val="BodyText"/>
        <w:rPr>
          <w:rFonts w:ascii="Arial Narrow"/>
          <w:sz w:val="21"/>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643"/>
        <w:gridCol w:w="1782"/>
        <w:gridCol w:w="1128"/>
        <w:gridCol w:w="1726"/>
        <w:gridCol w:w="1969"/>
        <w:gridCol w:w="113"/>
      </w:tblGrid>
      <w:tr w:rsidR="00CE5266" w14:paraId="4621BAA9" w14:textId="77777777">
        <w:trPr>
          <w:trHeight w:val="292"/>
        </w:trPr>
        <w:tc>
          <w:tcPr>
            <w:tcW w:w="3756" w:type="dxa"/>
            <w:gridSpan w:val="2"/>
            <w:tcBorders>
              <w:right w:val="nil"/>
            </w:tcBorders>
          </w:tcPr>
          <w:p w14:paraId="1C0AF3B4" w14:textId="77777777" w:rsidR="00CE5266" w:rsidRDefault="00321CBA">
            <w:pPr>
              <w:pStyle w:val="TableParagraph"/>
              <w:spacing w:before="18" w:line="254" w:lineRule="exact"/>
              <w:ind w:right="-72"/>
              <w:jc w:val="right"/>
            </w:pPr>
            <w:proofErr w:type="spellStart"/>
            <w:r>
              <w:rPr>
                <w:color w:val="2E5395"/>
              </w:rPr>
              <w:t>Standin</w:t>
            </w:r>
            <w:proofErr w:type="spellEnd"/>
          </w:p>
        </w:tc>
        <w:tc>
          <w:tcPr>
            <w:tcW w:w="6718" w:type="dxa"/>
            <w:gridSpan w:val="5"/>
            <w:tcBorders>
              <w:left w:val="nil"/>
            </w:tcBorders>
          </w:tcPr>
          <w:p w14:paraId="6B3407F2" w14:textId="77777777" w:rsidR="00CE5266" w:rsidRDefault="00321CBA">
            <w:pPr>
              <w:pStyle w:val="TableParagraph"/>
              <w:tabs>
                <w:tab w:val="left" w:pos="2236"/>
              </w:tabs>
              <w:spacing w:line="272" w:lineRule="exact"/>
              <w:ind w:left="59"/>
              <w:rPr>
                <w:b/>
                <w:sz w:val="24"/>
              </w:rPr>
            </w:pPr>
            <w:r>
              <w:rPr>
                <w:color w:val="2E5395"/>
              </w:rPr>
              <w:t>g</w:t>
            </w:r>
            <w:r>
              <w:rPr>
                <w:color w:val="2E5395"/>
                <w:spacing w:val="-2"/>
              </w:rPr>
              <w:t xml:space="preserve"> </w:t>
            </w:r>
            <w:r>
              <w:rPr>
                <w:color w:val="2E5395"/>
              </w:rPr>
              <w:t>Committee</w:t>
            </w:r>
            <w:r>
              <w:rPr>
                <w:color w:val="2E5395"/>
                <w:spacing w:val="-2"/>
              </w:rPr>
              <w:t xml:space="preserve"> </w:t>
            </w:r>
            <w:r>
              <w:rPr>
                <w:color w:val="2E5395"/>
              </w:rPr>
              <w:t>Report:</w:t>
            </w:r>
            <w:r>
              <w:rPr>
                <w:color w:val="2E5395"/>
              </w:rPr>
              <w:tab/>
            </w:r>
            <w:r>
              <w:rPr>
                <w:b/>
                <w:color w:val="2E5395"/>
                <w:sz w:val="24"/>
                <w:u w:val="single" w:color="2E5395"/>
              </w:rPr>
              <w:t>LEGAL ISSUES</w:t>
            </w:r>
          </w:p>
        </w:tc>
      </w:tr>
      <w:tr w:rsidR="00CE5266" w14:paraId="5B5B110E" w14:textId="77777777">
        <w:trPr>
          <w:trHeight w:val="268"/>
        </w:trPr>
        <w:tc>
          <w:tcPr>
            <w:tcW w:w="3756" w:type="dxa"/>
            <w:gridSpan w:val="2"/>
            <w:tcBorders>
              <w:right w:val="nil"/>
            </w:tcBorders>
          </w:tcPr>
          <w:p w14:paraId="1702C707" w14:textId="77777777" w:rsidR="00CE5266" w:rsidRDefault="00321CBA">
            <w:pPr>
              <w:pStyle w:val="TableParagraph"/>
              <w:spacing w:line="248" w:lineRule="exact"/>
              <w:ind w:left="107"/>
            </w:pPr>
            <w:r>
              <w:rPr>
                <w:color w:val="2E5395"/>
              </w:rPr>
              <w:t xml:space="preserve">Chairperson: </w:t>
            </w:r>
            <w:r>
              <w:rPr>
                <w:b/>
                <w:color w:val="2E5395"/>
              </w:rPr>
              <w:t xml:space="preserve">Greg </w:t>
            </w:r>
            <w:proofErr w:type="spellStart"/>
            <w:r>
              <w:rPr>
                <w:b/>
                <w:color w:val="2E5395"/>
              </w:rPr>
              <w:t>McLAREN</w:t>
            </w:r>
            <w:proofErr w:type="spellEnd"/>
            <w:r>
              <w:rPr>
                <w:b/>
                <w:color w:val="2E5395"/>
              </w:rPr>
              <w:t xml:space="preserve"> </w:t>
            </w:r>
            <w:r>
              <w:rPr>
                <w:i/>
                <w:color w:val="2E5395"/>
              </w:rPr>
              <w:t xml:space="preserve"># </w:t>
            </w:r>
            <w:r>
              <w:rPr>
                <w:color w:val="2E5395"/>
              </w:rPr>
              <w:t>Email:</w:t>
            </w:r>
          </w:p>
        </w:tc>
        <w:tc>
          <w:tcPr>
            <w:tcW w:w="2910" w:type="dxa"/>
            <w:gridSpan w:val="2"/>
            <w:tcBorders>
              <w:left w:val="nil"/>
              <w:right w:val="nil"/>
            </w:tcBorders>
          </w:tcPr>
          <w:p w14:paraId="609A2504" w14:textId="77777777" w:rsidR="00CE5266" w:rsidRDefault="00BB54A1">
            <w:pPr>
              <w:pStyle w:val="TableParagraph"/>
              <w:spacing w:line="248" w:lineRule="exact"/>
              <w:ind w:left="79"/>
            </w:pPr>
            <w:hyperlink r:id="rId86">
              <w:r w:rsidR="00321CBA">
                <w:rPr>
                  <w:color w:val="2D74B5"/>
                  <w:u w:val="single" w:color="2D74B5"/>
                </w:rPr>
                <w:t>greg.mclaren@det.nsw.edu.au</w:t>
              </w:r>
            </w:hyperlink>
          </w:p>
        </w:tc>
        <w:tc>
          <w:tcPr>
            <w:tcW w:w="1726" w:type="dxa"/>
            <w:tcBorders>
              <w:left w:val="nil"/>
              <w:right w:val="nil"/>
            </w:tcBorders>
          </w:tcPr>
          <w:p w14:paraId="148B039D" w14:textId="77777777" w:rsidR="00CE5266" w:rsidRDefault="00321CBA">
            <w:pPr>
              <w:pStyle w:val="TableParagraph"/>
              <w:spacing w:line="248" w:lineRule="exact"/>
              <w:ind w:left="78"/>
            </w:pPr>
            <w:r>
              <w:rPr>
                <w:color w:val="2E5395"/>
              </w:rPr>
              <w:t>Executive Liaison:</w:t>
            </w:r>
          </w:p>
        </w:tc>
        <w:tc>
          <w:tcPr>
            <w:tcW w:w="2082" w:type="dxa"/>
            <w:gridSpan w:val="2"/>
            <w:tcBorders>
              <w:left w:val="nil"/>
            </w:tcBorders>
          </w:tcPr>
          <w:p w14:paraId="34166CDC" w14:textId="77777777" w:rsidR="00CE5266" w:rsidRDefault="00321CBA">
            <w:pPr>
              <w:pStyle w:val="TableParagraph"/>
              <w:spacing w:line="248" w:lineRule="exact"/>
              <w:ind w:left="77"/>
              <w:rPr>
                <w:b/>
              </w:rPr>
            </w:pPr>
            <w:r>
              <w:rPr>
                <w:b/>
                <w:color w:val="2E5395"/>
              </w:rPr>
              <w:t>Greg McLaren</w:t>
            </w:r>
          </w:p>
        </w:tc>
      </w:tr>
      <w:tr w:rsidR="00CE5266" w14:paraId="4BAD732A" w14:textId="77777777">
        <w:trPr>
          <w:trHeight w:val="1864"/>
        </w:trPr>
        <w:tc>
          <w:tcPr>
            <w:tcW w:w="10474" w:type="dxa"/>
            <w:gridSpan w:val="7"/>
          </w:tcPr>
          <w:p w14:paraId="4FAA3DD2" w14:textId="77777777" w:rsidR="00CE5266" w:rsidRDefault="00321CBA">
            <w:pPr>
              <w:pStyle w:val="TableParagraph"/>
              <w:spacing w:before="1"/>
              <w:ind w:left="107"/>
            </w:pPr>
            <w:r>
              <w:rPr>
                <w:color w:val="2E5395"/>
              </w:rPr>
              <w:t>Representation:</w:t>
            </w:r>
          </w:p>
          <w:p w14:paraId="5112852B" w14:textId="77777777" w:rsidR="00CE5266" w:rsidRDefault="00321CBA">
            <w:pPr>
              <w:pStyle w:val="TableParagraph"/>
              <w:tabs>
                <w:tab w:val="left" w:pos="3671"/>
                <w:tab w:val="left" w:pos="7000"/>
              </w:tabs>
              <w:spacing w:before="10"/>
              <w:ind w:left="357"/>
              <w:rPr>
                <w:b/>
                <w:sz w:val="20"/>
              </w:rPr>
            </w:pPr>
            <w:r>
              <w:rPr>
                <w:b/>
                <w:color w:val="2E5395"/>
                <w:sz w:val="20"/>
              </w:rPr>
              <w:t>Andrew</w:t>
            </w:r>
            <w:r>
              <w:rPr>
                <w:b/>
                <w:color w:val="2E5395"/>
                <w:spacing w:val="-2"/>
                <w:sz w:val="20"/>
              </w:rPr>
              <w:t xml:space="preserve"> </w:t>
            </w:r>
            <w:r>
              <w:rPr>
                <w:b/>
                <w:color w:val="2E5395"/>
                <w:sz w:val="20"/>
              </w:rPr>
              <w:t>Doyle</w:t>
            </w:r>
            <w:r>
              <w:rPr>
                <w:b/>
                <w:color w:val="2E5395"/>
                <w:sz w:val="20"/>
              </w:rPr>
              <w:tab/>
              <w:t>Jeff</w:t>
            </w:r>
            <w:r>
              <w:rPr>
                <w:b/>
                <w:color w:val="2E5395"/>
                <w:spacing w:val="-3"/>
                <w:sz w:val="20"/>
              </w:rPr>
              <w:t xml:space="preserve"> </w:t>
            </w:r>
            <w:r>
              <w:rPr>
                <w:b/>
                <w:color w:val="2E5395"/>
                <w:sz w:val="20"/>
              </w:rPr>
              <w:t>Lie</w:t>
            </w:r>
            <w:r>
              <w:rPr>
                <w:b/>
                <w:color w:val="2E5395"/>
                <w:sz w:val="20"/>
              </w:rPr>
              <w:tab/>
              <w:t>Ben</w:t>
            </w:r>
            <w:r>
              <w:rPr>
                <w:b/>
                <w:color w:val="2E5395"/>
                <w:spacing w:val="1"/>
                <w:sz w:val="20"/>
              </w:rPr>
              <w:t xml:space="preserve"> </w:t>
            </w:r>
            <w:r>
              <w:rPr>
                <w:b/>
                <w:color w:val="2E5395"/>
                <w:sz w:val="20"/>
              </w:rPr>
              <w:t>Matthews</w:t>
            </w:r>
          </w:p>
          <w:p w14:paraId="4E8BA154" w14:textId="77777777" w:rsidR="00CE5266" w:rsidRDefault="00321CBA">
            <w:pPr>
              <w:pStyle w:val="TableParagraph"/>
              <w:tabs>
                <w:tab w:val="left" w:pos="3671"/>
                <w:tab w:val="left" w:pos="7000"/>
              </w:tabs>
              <w:spacing w:before="10"/>
              <w:ind w:left="357"/>
              <w:rPr>
                <w:b/>
                <w:sz w:val="20"/>
              </w:rPr>
            </w:pPr>
            <w:r>
              <w:rPr>
                <w:b/>
                <w:color w:val="2E5395"/>
                <w:sz w:val="20"/>
              </w:rPr>
              <w:t>Greg</w:t>
            </w:r>
            <w:r>
              <w:rPr>
                <w:b/>
                <w:color w:val="2E5395"/>
                <w:spacing w:val="-3"/>
                <w:sz w:val="20"/>
              </w:rPr>
              <w:t xml:space="preserve"> </w:t>
            </w:r>
            <w:r>
              <w:rPr>
                <w:b/>
                <w:color w:val="2E5395"/>
                <w:sz w:val="20"/>
              </w:rPr>
              <w:t>Wells</w:t>
            </w:r>
            <w:r>
              <w:rPr>
                <w:b/>
                <w:color w:val="2E5395"/>
                <w:sz w:val="20"/>
              </w:rPr>
              <w:tab/>
              <w:t>Ginny</w:t>
            </w:r>
            <w:r>
              <w:rPr>
                <w:b/>
                <w:color w:val="2E5395"/>
                <w:spacing w:val="-2"/>
                <w:sz w:val="20"/>
              </w:rPr>
              <w:t xml:space="preserve"> </w:t>
            </w:r>
            <w:proofErr w:type="spellStart"/>
            <w:r>
              <w:rPr>
                <w:b/>
                <w:color w:val="2E5395"/>
                <w:sz w:val="20"/>
              </w:rPr>
              <w:t>Latta</w:t>
            </w:r>
            <w:proofErr w:type="spellEnd"/>
            <w:r>
              <w:rPr>
                <w:b/>
                <w:color w:val="2E5395"/>
                <w:sz w:val="20"/>
              </w:rPr>
              <w:tab/>
              <w:t>Robyn Evans (State</w:t>
            </w:r>
            <w:r>
              <w:rPr>
                <w:b/>
                <w:color w:val="2E5395"/>
                <w:spacing w:val="-1"/>
                <w:sz w:val="20"/>
              </w:rPr>
              <w:t xml:space="preserve"> </w:t>
            </w:r>
            <w:r>
              <w:rPr>
                <w:b/>
                <w:color w:val="2E5395"/>
                <w:sz w:val="20"/>
              </w:rPr>
              <w:t>President)</w:t>
            </w:r>
          </w:p>
          <w:p w14:paraId="5DB90422" w14:textId="77777777" w:rsidR="00CE5266" w:rsidRDefault="00321CBA">
            <w:pPr>
              <w:pStyle w:val="TableParagraph"/>
              <w:spacing w:before="8"/>
              <w:ind w:left="107"/>
            </w:pPr>
            <w:r>
              <w:rPr>
                <w:color w:val="2E5395"/>
              </w:rPr>
              <w:t>Meeting Observers</w:t>
            </w:r>
          </w:p>
          <w:p w14:paraId="1DE0666B" w14:textId="77777777" w:rsidR="00CE5266" w:rsidRDefault="00321CBA">
            <w:pPr>
              <w:pStyle w:val="TableParagraph"/>
              <w:numPr>
                <w:ilvl w:val="0"/>
                <w:numId w:val="13"/>
              </w:numPr>
              <w:tabs>
                <w:tab w:val="left" w:pos="940"/>
                <w:tab w:val="left" w:pos="941"/>
                <w:tab w:val="left" w:pos="5990"/>
                <w:tab w:val="left" w:pos="6350"/>
              </w:tabs>
              <w:spacing w:before="14"/>
              <w:ind w:hanging="361"/>
              <w:rPr>
                <w:sz w:val="20"/>
              </w:rPr>
            </w:pPr>
            <w:r>
              <w:rPr>
                <w:b/>
                <w:color w:val="2E5395"/>
                <w:sz w:val="20"/>
              </w:rPr>
              <w:t xml:space="preserve">Geoff Scott OAM </w:t>
            </w:r>
            <w:r>
              <w:rPr>
                <w:color w:val="2E5395"/>
                <w:sz w:val="20"/>
              </w:rPr>
              <w:t>(PPA Support Officer &amp;</w:t>
            </w:r>
            <w:r>
              <w:rPr>
                <w:color w:val="2E5395"/>
                <w:spacing w:val="-14"/>
                <w:sz w:val="20"/>
              </w:rPr>
              <w:t xml:space="preserve"> </w:t>
            </w:r>
            <w:r>
              <w:rPr>
                <w:color w:val="2E5395"/>
                <w:sz w:val="20"/>
              </w:rPr>
              <w:t>Life</w:t>
            </w:r>
            <w:r>
              <w:rPr>
                <w:color w:val="2E5395"/>
                <w:spacing w:val="-3"/>
                <w:sz w:val="20"/>
              </w:rPr>
              <w:t xml:space="preserve"> </w:t>
            </w:r>
            <w:r>
              <w:rPr>
                <w:color w:val="2E5395"/>
                <w:sz w:val="20"/>
              </w:rPr>
              <w:t>Member)</w:t>
            </w:r>
            <w:r>
              <w:rPr>
                <w:color w:val="2E5395"/>
                <w:sz w:val="20"/>
              </w:rPr>
              <w:tab/>
            </w:r>
            <w:r>
              <w:rPr>
                <w:rFonts w:ascii="Symbol" w:hAnsi="Symbol"/>
                <w:color w:val="2E5395"/>
                <w:sz w:val="20"/>
              </w:rPr>
              <w:t></w:t>
            </w:r>
            <w:r>
              <w:rPr>
                <w:rFonts w:ascii="Times New Roman" w:hAnsi="Times New Roman"/>
                <w:color w:val="2E5395"/>
                <w:sz w:val="20"/>
              </w:rPr>
              <w:tab/>
            </w:r>
            <w:r>
              <w:rPr>
                <w:b/>
                <w:color w:val="2E5395"/>
                <w:sz w:val="20"/>
              </w:rPr>
              <w:t xml:space="preserve">Wendy Buckley </w:t>
            </w:r>
            <w:r>
              <w:rPr>
                <w:color w:val="2E5395"/>
                <w:sz w:val="20"/>
              </w:rPr>
              <w:t>(PPA Support</w:t>
            </w:r>
            <w:r>
              <w:rPr>
                <w:color w:val="2E5395"/>
                <w:spacing w:val="-15"/>
                <w:sz w:val="20"/>
              </w:rPr>
              <w:t xml:space="preserve"> </w:t>
            </w:r>
            <w:r>
              <w:rPr>
                <w:color w:val="2E5395"/>
                <w:sz w:val="20"/>
              </w:rPr>
              <w:t>Officer)</w:t>
            </w:r>
          </w:p>
          <w:p w14:paraId="44C5D716" w14:textId="77777777" w:rsidR="00CE5266" w:rsidRDefault="00321CBA">
            <w:pPr>
              <w:pStyle w:val="TableParagraph"/>
              <w:numPr>
                <w:ilvl w:val="0"/>
                <w:numId w:val="13"/>
              </w:numPr>
              <w:tabs>
                <w:tab w:val="left" w:pos="940"/>
                <w:tab w:val="left" w:pos="941"/>
                <w:tab w:val="left" w:pos="5990"/>
                <w:tab w:val="left" w:pos="6350"/>
              </w:tabs>
              <w:spacing w:before="9"/>
              <w:ind w:hanging="361"/>
              <w:rPr>
                <w:sz w:val="20"/>
              </w:rPr>
            </w:pPr>
            <w:r>
              <w:rPr>
                <w:b/>
                <w:color w:val="2E5395"/>
                <w:sz w:val="20"/>
              </w:rPr>
              <w:t xml:space="preserve">Phil Seymour </w:t>
            </w:r>
            <w:r>
              <w:rPr>
                <w:color w:val="2E5395"/>
                <w:sz w:val="20"/>
              </w:rPr>
              <w:t>(PPA Support Officer &amp;</w:t>
            </w:r>
            <w:r>
              <w:rPr>
                <w:color w:val="2E5395"/>
                <w:spacing w:val="-12"/>
                <w:sz w:val="20"/>
              </w:rPr>
              <w:t xml:space="preserve"> </w:t>
            </w:r>
            <w:r>
              <w:rPr>
                <w:color w:val="2E5395"/>
                <w:sz w:val="20"/>
              </w:rPr>
              <w:t>Life</w:t>
            </w:r>
            <w:r>
              <w:rPr>
                <w:color w:val="2E5395"/>
                <w:spacing w:val="-4"/>
                <w:sz w:val="20"/>
              </w:rPr>
              <w:t xml:space="preserve"> </w:t>
            </w:r>
            <w:r>
              <w:rPr>
                <w:color w:val="2E5395"/>
                <w:sz w:val="20"/>
              </w:rPr>
              <w:t>Member)</w:t>
            </w:r>
            <w:r>
              <w:rPr>
                <w:color w:val="2E5395"/>
                <w:sz w:val="20"/>
              </w:rPr>
              <w:tab/>
            </w:r>
            <w:r>
              <w:rPr>
                <w:rFonts w:ascii="Symbol" w:hAnsi="Symbol"/>
                <w:color w:val="2E5395"/>
                <w:sz w:val="20"/>
              </w:rPr>
              <w:t></w:t>
            </w:r>
            <w:r>
              <w:rPr>
                <w:rFonts w:ascii="Times New Roman" w:hAnsi="Times New Roman"/>
                <w:color w:val="2E5395"/>
                <w:sz w:val="20"/>
              </w:rPr>
              <w:tab/>
            </w:r>
            <w:r>
              <w:rPr>
                <w:b/>
                <w:color w:val="2E5395"/>
                <w:sz w:val="20"/>
              </w:rPr>
              <w:t xml:space="preserve">Grace Palamara </w:t>
            </w:r>
            <w:r>
              <w:rPr>
                <w:color w:val="2E5395"/>
                <w:sz w:val="20"/>
              </w:rPr>
              <w:t>(Chair, Principal Support</w:t>
            </w:r>
            <w:r>
              <w:rPr>
                <w:color w:val="2E5395"/>
                <w:spacing w:val="-18"/>
                <w:sz w:val="20"/>
              </w:rPr>
              <w:t xml:space="preserve"> </w:t>
            </w:r>
            <w:r>
              <w:rPr>
                <w:color w:val="2E5395"/>
                <w:sz w:val="20"/>
              </w:rPr>
              <w:t>RG)</w:t>
            </w:r>
          </w:p>
          <w:p w14:paraId="74D93404" w14:textId="77777777" w:rsidR="00CE5266" w:rsidRDefault="00321CBA">
            <w:pPr>
              <w:pStyle w:val="TableParagraph"/>
              <w:spacing w:before="8" w:line="249" w:lineRule="exact"/>
              <w:ind w:left="107"/>
            </w:pPr>
            <w:r>
              <w:rPr>
                <w:color w:val="2E5395"/>
              </w:rPr>
              <w:t>Meeting Attendees</w:t>
            </w:r>
          </w:p>
        </w:tc>
      </w:tr>
      <w:tr w:rsidR="00CE5266" w14:paraId="5424EA01" w14:textId="77777777">
        <w:trPr>
          <w:trHeight w:val="254"/>
        </w:trPr>
        <w:tc>
          <w:tcPr>
            <w:tcW w:w="113" w:type="dxa"/>
            <w:vMerge w:val="restart"/>
            <w:tcBorders>
              <w:top w:val="nil"/>
            </w:tcBorders>
          </w:tcPr>
          <w:p w14:paraId="5827F9E2" w14:textId="77777777" w:rsidR="00CE5266" w:rsidRDefault="00CE5266">
            <w:pPr>
              <w:pStyle w:val="TableParagraph"/>
              <w:rPr>
                <w:rFonts w:ascii="Times New Roman"/>
                <w:sz w:val="20"/>
              </w:rPr>
            </w:pPr>
          </w:p>
        </w:tc>
        <w:tc>
          <w:tcPr>
            <w:tcW w:w="5425" w:type="dxa"/>
            <w:gridSpan w:val="2"/>
          </w:tcPr>
          <w:p w14:paraId="10AA34F6" w14:textId="77777777" w:rsidR="00CE5266" w:rsidRDefault="00321CBA">
            <w:pPr>
              <w:pStyle w:val="TableParagraph"/>
              <w:numPr>
                <w:ilvl w:val="0"/>
                <w:numId w:val="12"/>
              </w:numPr>
              <w:tabs>
                <w:tab w:val="left" w:pos="873"/>
                <w:tab w:val="left" w:pos="874"/>
              </w:tabs>
              <w:spacing w:line="234" w:lineRule="exact"/>
              <w:ind w:hanging="407"/>
              <w:rPr>
                <w:sz w:val="20"/>
              </w:rPr>
            </w:pPr>
            <w:r>
              <w:rPr>
                <w:color w:val="2E5395"/>
                <w:sz w:val="20"/>
              </w:rPr>
              <w:t>Margaret Baker (DoE Principal Legal</w:t>
            </w:r>
            <w:r>
              <w:rPr>
                <w:color w:val="2E5395"/>
                <w:spacing w:val="-3"/>
                <w:sz w:val="20"/>
              </w:rPr>
              <w:t xml:space="preserve"> </w:t>
            </w:r>
            <w:r>
              <w:rPr>
                <w:color w:val="2E5395"/>
                <w:sz w:val="20"/>
              </w:rPr>
              <w:t>Officer)</w:t>
            </w:r>
          </w:p>
        </w:tc>
        <w:tc>
          <w:tcPr>
            <w:tcW w:w="4823" w:type="dxa"/>
            <w:gridSpan w:val="3"/>
          </w:tcPr>
          <w:p w14:paraId="6CBE7D62" w14:textId="77777777" w:rsidR="00CE5266" w:rsidRDefault="00CE5266">
            <w:pPr>
              <w:pStyle w:val="TableParagraph"/>
              <w:rPr>
                <w:rFonts w:ascii="Times New Roman"/>
                <w:sz w:val="18"/>
              </w:rPr>
            </w:pPr>
          </w:p>
        </w:tc>
        <w:tc>
          <w:tcPr>
            <w:tcW w:w="113" w:type="dxa"/>
            <w:vMerge w:val="restart"/>
            <w:tcBorders>
              <w:top w:val="nil"/>
            </w:tcBorders>
          </w:tcPr>
          <w:p w14:paraId="62DD0565" w14:textId="77777777" w:rsidR="00CE5266" w:rsidRDefault="00CE5266">
            <w:pPr>
              <w:pStyle w:val="TableParagraph"/>
              <w:rPr>
                <w:rFonts w:ascii="Times New Roman"/>
                <w:sz w:val="20"/>
              </w:rPr>
            </w:pPr>
          </w:p>
        </w:tc>
      </w:tr>
      <w:tr w:rsidR="00CE5266" w14:paraId="4080E511" w14:textId="77777777">
        <w:trPr>
          <w:trHeight w:val="10710"/>
        </w:trPr>
        <w:tc>
          <w:tcPr>
            <w:tcW w:w="113" w:type="dxa"/>
            <w:vMerge/>
            <w:tcBorders>
              <w:top w:val="nil"/>
            </w:tcBorders>
          </w:tcPr>
          <w:p w14:paraId="2731FAF0" w14:textId="77777777" w:rsidR="00CE5266" w:rsidRDefault="00CE5266">
            <w:pPr>
              <w:rPr>
                <w:sz w:val="2"/>
                <w:szCs w:val="2"/>
              </w:rPr>
            </w:pPr>
          </w:p>
        </w:tc>
        <w:tc>
          <w:tcPr>
            <w:tcW w:w="10248" w:type="dxa"/>
            <w:gridSpan w:val="5"/>
          </w:tcPr>
          <w:p w14:paraId="4374831B" w14:textId="77777777" w:rsidR="00CE5266" w:rsidRDefault="00321CBA">
            <w:pPr>
              <w:pStyle w:val="TableParagraph"/>
              <w:spacing w:before="1"/>
              <w:ind w:left="107"/>
              <w:rPr>
                <w:b/>
                <w:sz w:val="20"/>
              </w:rPr>
            </w:pPr>
            <w:r>
              <w:rPr>
                <w:b/>
                <w:color w:val="2E5395"/>
                <w:sz w:val="20"/>
              </w:rPr>
              <w:t>Summary of Matters &amp; Matters for delegates to take back to PPCs:</w:t>
            </w:r>
          </w:p>
          <w:p w14:paraId="67D68C4E" w14:textId="77777777" w:rsidR="00CE5266" w:rsidRDefault="00321CBA">
            <w:pPr>
              <w:pStyle w:val="TableParagraph"/>
              <w:spacing w:before="154"/>
              <w:ind w:left="196"/>
              <w:rPr>
                <w:b/>
              </w:rPr>
            </w:pPr>
            <w:r>
              <w:rPr>
                <w:b/>
                <w:color w:val="2E5395"/>
                <w:u w:val="single" w:color="2E5395"/>
              </w:rPr>
              <w:t>Legal Services Directorate</w:t>
            </w:r>
          </w:p>
          <w:p w14:paraId="2CD182F3" w14:textId="77777777" w:rsidR="00CE5266" w:rsidRDefault="00321CBA">
            <w:pPr>
              <w:pStyle w:val="TableParagraph"/>
              <w:spacing w:before="20" w:line="259" w:lineRule="auto"/>
              <w:ind w:left="195" w:right="722"/>
            </w:pPr>
            <w:r>
              <w:rPr>
                <w:color w:val="2E5395"/>
              </w:rPr>
              <w:t>-Directorate website updated with many new resources esp. detailed legal support toolkit for Principals. Included are templates and suggestions for newsletter items.</w:t>
            </w:r>
          </w:p>
          <w:p w14:paraId="7C996C5B" w14:textId="77777777" w:rsidR="00CE5266" w:rsidRDefault="00321CBA">
            <w:pPr>
              <w:pStyle w:val="TableParagraph"/>
              <w:spacing w:before="1" w:line="259" w:lineRule="auto"/>
              <w:ind w:left="195" w:right="445"/>
            </w:pPr>
            <w:r>
              <w:rPr>
                <w:color w:val="2E5395"/>
              </w:rPr>
              <w:t>-Rollout of online request for Legal Services advice will not replace phone option. PPA Legal Issues Standing Committee welcomes Principal feedback about the standard of service with online or phone advice.</w:t>
            </w:r>
          </w:p>
          <w:p w14:paraId="24DED539" w14:textId="77777777" w:rsidR="00CE5266" w:rsidRDefault="00321CBA">
            <w:pPr>
              <w:pStyle w:val="TableParagraph"/>
              <w:spacing w:line="259" w:lineRule="auto"/>
              <w:ind w:left="195" w:right="728"/>
            </w:pPr>
            <w:r>
              <w:rPr>
                <w:color w:val="2E5395"/>
              </w:rPr>
              <w:t>-Legal Issues Bulletin on Disability Discriminations released this term. Defines disability and DoE commitment to inclusive education to support students thus avoiding direct and indirect discrimination.</w:t>
            </w:r>
          </w:p>
          <w:p w14:paraId="13A6B06B" w14:textId="77777777" w:rsidR="00CE5266" w:rsidRDefault="00321CBA">
            <w:pPr>
              <w:pStyle w:val="TableParagraph"/>
              <w:spacing w:line="259" w:lineRule="auto"/>
              <w:ind w:left="195" w:right="363"/>
              <w:jc w:val="both"/>
            </w:pPr>
            <w:r>
              <w:rPr>
                <w:color w:val="2E5395"/>
              </w:rPr>
              <w:t xml:space="preserve">-Schools should not apply an ‘opt out’ as a means to obtain permission from parents/guardians. To have this in place in a school community it requires evidence of full community consultation before a school practice. </w:t>
            </w:r>
            <w:r>
              <w:rPr>
                <w:b/>
                <w:color w:val="2E5395"/>
                <w:u w:val="single" w:color="2E5395"/>
              </w:rPr>
              <w:t>Performance and Ethical Standards Directorate</w:t>
            </w:r>
            <w:r>
              <w:rPr>
                <w:b/>
                <w:color w:val="2E5395"/>
              </w:rPr>
              <w:t xml:space="preserve"> </w:t>
            </w:r>
            <w:r>
              <w:rPr>
                <w:color w:val="2E5395"/>
              </w:rPr>
              <w:t xml:space="preserve">(PES formerly known as </w:t>
            </w:r>
            <w:proofErr w:type="spellStart"/>
            <w:r>
              <w:rPr>
                <w:color w:val="2E5395"/>
              </w:rPr>
              <w:t>EPaC</w:t>
            </w:r>
            <w:proofErr w:type="spellEnd"/>
            <w:r>
              <w:rPr>
                <w:color w:val="2E5395"/>
              </w:rPr>
              <w:t>)</w:t>
            </w:r>
          </w:p>
          <w:p w14:paraId="7CCAC1FF" w14:textId="77777777" w:rsidR="00CE5266" w:rsidRDefault="00321CBA">
            <w:pPr>
              <w:pStyle w:val="TableParagraph"/>
              <w:spacing w:line="259" w:lineRule="auto"/>
              <w:ind w:left="196" w:right="610"/>
            </w:pPr>
            <w:r>
              <w:rPr>
                <w:color w:val="2E5395"/>
              </w:rPr>
              <w:t>-Principals are encouraged to use PES Reporting Guide on website rather than calling PES for minor misconduct notification. Do call PES intake phone line for Child Protection or serious misconduct matters.</w:t>
            </w:r>
          </w:p>
          <w:p w14:paraId="09815EA2" w14:textId="77777777" w:rsidR="00CE5266" w:rsidRDefault="00321CBA">
            <w:pPr>
              <w:pStyle w:val="TableParagraph"/>
              <w:spacing w:line="259" w:lineRule="auto"/>
              <w:ind w:left="196" w:right="440" w:hanging="1"/>
            </w:pPr>
            <w:r>
              <w:rPr>
                <w:color w:val="2E5395"/>
              </w:rPr>
              <w:t>-Employee Performance Management &amp; Improvement (EPMI) to replace term TPMI to capture underperformance for both teaching service and SASS/GSE personnel. Principals are encouraged to contact EPMI to address underperforming staff. Seconded EPMI Principals and DPs will offer specific options.</w:t>
            </w:r>
          </w:p>
          <w:p w14:paraId="43181E3B" w14:textId="77777777" w:rsidR="00CE5266" w:rsidRDefault="00321CBA">
            <w:pPr>
              <w:pStyle w:val="TableParagraph"/>
              <w:spacing w:line="259" w:lineRule="auto"/>
              <w:ind w:left="195" w:right="343"/>
            </w:pPr>
            <w:r>
              <w:rPr>
                <w:color w:val="2E5395"/>
              </w:rPr>
              <w:t>- New Code of Conduct (2021 version) in place. All employees must complete an eLearning module annually. More case studies will be released in term 2 with a QR code option to access.</w:t>
            </w:r>
          </w:p>
          <w:p w14:paraId="0F4C8BD0" w14:textId="77777777" w:rsidR="00CE5266" w:rsidRDefault="00321CBA">
            <w:pPr>
              <w:pStyle w:val="TableParagraph"/>
              <w:ind w:left="195"/>
            </w:pPr>
            <w:r>
              <w:rPr>
                <w:color w:val="2E5395"/>
              </w:rPr>
              <w:t>-School Community &amp; Consumer Complaint Procedures has eLearning module available (45 minutes course).</w:t>
            </w:r>
          </w:p>
          <w:p w14:paraId="069C5DE4" w14:textId="77777777" w:rsidR="00CE5266" w:rsidRDefault="00321CBA">
            <w:pPr>
              <w:pStyle w:val="TableParagraph"/>
              <w:spacing w:before="17"/>
              <w:ind w:left="195"/>
            </w:pPr>
            <w:r>
              <w:rPr>
                <w:color w:val="2E5395"/>
              </w:rPr>
              <w:t>-Any Principal subject to allegations should contact a *NSWPPA Principal Support Officer (PSO)</w:t>
            </w:r>
          </w:p>
          <w:p w14:paraId="37CAB790" w14:textId="77777777" w:rsidR="00CE5266" w:rsidRDefault="00321CBA">
            <w:pPr>
              <w:pStyle w:val="TableParagraph"/>
              <w:spacing w:before="22"/>
              <w:ind w:left="196"/>
              <w:rPr>
                <w:b/>
              </w:rPr>
            </w:pPr>
            <w:r>
              <w:rPr>
                <w:b/>
                <w:color w:val="2E5395"/>
                <w:u w:val="single" w:color="2E5395"/>
              </w:rPr>
              <w:t>Health &amp; Safety Directorate</w:t>
            </w:r>
            <w:r>
              <w:rPr>
                <w:b/>
                <w:color w:val="2E5395"/>
              </w:rPr>
              <w:t xml:space="preserve"> (H&amp;SD)</w:t>
            </w:r>
          </w:p>
          <w:p w14:paraId="76F0F0F1" w14:textId="77777777" w:rsidR="00CE5266" w:rsidRDefault="00321CBA">
            <w:pPr>
              <w:pStyle w:val="TableParagraph"/>
              <w:spacing w:before="22" w:line="259" w:lineRule="auto"/>
              <w:ind w:left="196" w:right="585"/>
            </w:pPr>
            <w:r>
              <w:rPr>
                <w:color w:val="2E5395"/>
              </w:rPr>
              <w:t>-Principal Dashboard listing reported school WH&amp;S incidents for last 12 months is now available on Scout. A survey to Principals in March from H&amp;SD will evaluate Principal Dashboard.</w:t>
            </w:r>
          </w:p>
          <w:p w14:paraId="14584165" w14:textId="77777777" w:rsidR="00CE5266" w:rsidRDefault="00321CBA">
            <w:pPr>
              <w:pStyle w:val="TableParagraph"/>
              <w:spacing w:line="267" w:lineRule="exact"/>
              <w:ind w:left="195"/>
            </w:pPr>
            <w:r>
              <w:rPr>
                <w:color w:val="2E5395"/>
              </w:rPr>
              <w:t>-H&amp;SD willing to attend PPC meetings to explain Principal Dashboard or any other WH&amp;S related matters.</w:t>
            </w:r>
          </w:p>
          <w:p w14:paraId="18D16C47" w14:textId="77777777" w:rsidR="00CE5266" w:rsidRDefault="00321CBA">
            <w:pPr>
              <w:pStyle w:val="TableParagraph"/>
              <w:spacing w:before="21" w:line="259" w:lineRule="auto"/>
              <w:ind w:left="195" w:right="390"/>
            </w:pPr>
            <w:r>
              <w:rPr>
                <w:color w:val="2E5395"/>
              </w:rPr>
              <w:t>-Being Well framework on H&amp;SD website. Offers weekly wellness page. Wellbeing posters for staff currently on website for downloading with a QR code option to be released in term 2.</w:t>
            </w:r>
          </w:p>
          <w:p w14:paraId="35339631" w14:textId="77777777" w:rsidR="00CE5266" w:rsidRDefault="00321CBA">
            <w:pPr>
              <w:pStyle w:val="TableParagraph"/>
              <w:spacing w:before="1" w:line="256" w:lineRule="auto"/>
              <w:ind w:left="195" w:right="552"/>
            </w:pPr>
            <w:r>
              <w:rPr>
                <w:color w:val="2E5395"/>
              </w:rPr>
              <w:t xml:space="preserve">-Complex/tricky case management of staff </w:t>
            </w:r>
            <w:proofErr w:type="spellStart"/>
            <w:r>
              <w:rPr>
                <w:color w:val="2E5395"/>
              </w:rPr>
              <w:t>esp</w:t>
            </w:r>
            <w:proofErr w:type="spellEnd"/>
            <w:r>
              <w:rPr>
                <w:color w:val="2E5395"/>
              </w:rPr>
              <w:t xml:space="preserve"> for return to work or guidance to another vocation is being addressed by case conferences in all School Performance directorates. It includes cross portfolio experts.</w:t>
            </w:r>
          </w:p>
          <w:p w14:paraId="1715AAB3" w14:textId="77777777" w:rsidR="00CE5266" w:rsidRDefault="00321CBA">
            <w:pPr>
              <w:pStyle w:val="TableParagraph"/>
              <w:spacing w:before="4"/>
              <w:ind w:left="195"/>
            </w:pPr>
            <w:r>
              <w:rPr>
                <w:color w:val="2E5395"/>
              </w:rPr>
              <w:t>-Development of school specific safety plan is now ‘live’ on H&amp;SD website.</w:t>
            </w:r>
          </w:p>
          <w:p w14:paraId="354240C9" w14:textId="77777777" w:rsidR="00CE5266" w:rsidRDefault="00321CBA">
            <w:pPr>
              <w:pStyle w:val="TableParagraph"/>
              <w:spacing w:before="21" w:line="259" w:lineRule="auto"/>
              <w:ind w:left="195" w:right="538"/>
            </w:pPr>
            <w:r>
              <w:rPr>
                <w:color w:val="2E5395"/>
              </w:rPr>
              <w:t xml:space="preserve">-Safeguarding Kids Together is a program available to be proactive, risk manage to reducing the likelihood and impact of high risk-taking student </w:t>
            </w:r>
            <w:proofErr w:type="spellStart"/>
            <w:r>
              <w:rPr>
                <w:color w:val="2E5395"/>
              </w:rPr>
              <w:t>behaviours</w:t>
            </w:r>
            <w:proofErr w:type="spellEnd"/>
            <w:r>
              <w:rPr>
                <w:color w:val="2E5395"/>
              </w:rPr>
              <w:t xml:space="preserve"> (8 primary schools at the moment in 10-week program).</w:t>
            </w:r>
          </w:p>
          <w:p w14:paraId="49BC3BDB" w14:textId="77777777" w:rsidR="00CE5266" w:rsidRDefault="00CE5266">
            <w:pPr>
              <w:pStyle w:val="TableParagraph"/>
              <w:spacing w:before="6"/>
              <w:rPr>
                <w:rFonts w:ascii="Arial Narrow"/>
                <w:sz w:val="18"/>
              </w:rPr>
            </w:pPr>
          </w:p>
          <w:p w14:paraId="55511C6B" w14:textId="77777777" w:rsidR="00CE5266" w:rsidRDefault="00321CBA">
            <w:pPr>
              <w:pStyle w:val="TableParagraph"/>
              <w:ind w:left="196" w:right="502"/>
              <w:rPr>
                <w:i/>
                <w:sz w:val="20"/>
              </w:rPr>
            </w:pPr>
            <w:r>
              <w:rPr>
                <w:i/>
                <w:color w:val="2E5395"/>
                <w:sz w:val="20"/>
              </w:rPr>
              <w:t xml:space="preserve">* Principals are encouraged to talk to PPA colleagues if they have an issue they cannot resolve. If you or your Principal colleague cannot arrive at a satisfactory solution call a member of PPA State Executive, </w:t>
            </w:r>
            <w:r>
              <w:rPr>
                <w:b/>
                <w:i/>
                <w:color w:val="2E5395"/>
                <w:sz w:val="20"/>
              </w:rPr>
              <w:t>PPA Professional Support Officers, Geoff Scott or Wendy Buckley, or Phil Seymour</w:t>
            </w:r>
            <w:r>
              <w:rPr>
                <w:i/>
                <w:color w:val="2E5395"/>
                <w:sz w:val="20"/>
              </w:rPr>
              <w:t>. Details on PPA website or PPA mobile: 0429 547 617.</w:t>
            </w:r>
          </w:p>
          <w:p w14:paraId="23BC293D" w14:textId="77777777" w:rsidR="00CE5266" w:rsidRDefault="00321CBA">
            <w:pPr>
              <w:pStyle w:val="TableParagraph"/>
              <w:ind w:left="196" w:right="576"/>
              <w:rPr>
                <w:i/>
              </w:rPr>
            </w:pPr>
            <w:r>
              <w:rPr>
                <w:i/>
                <w:color w:val="2E5395"/>
              </w:rPr>
              <w:t># Thank you, Principal colleagues, for your support since I became chair of Legal Issues SC in 2013. Looking forward to supporting the incoming Chairperson.</w:t>
            </w:r>
          </w:p>
        </w:tc>
        <w:tc>
          <w:tcPr>
            <w:tcW w:w="113" w:type="dxa"/>
            <w:vMerge/>
            <w:tcBorders>
              <w:top w:val="nil"/>
            </w:tcBorders>
          </w:tcPr>
          <w:p w14:paraId="0486C003" w14:textId="77777777" w:rsidR="00CE5266" w:rsidRDefault="00CE5266">
            <w:pPr>
              <w:rPr>
                <w:sz w:val="2"/>
                <w:szCs w:val="2"/>
              </w:rPr>
            </w:pPr>
          </w:p>
        </w:tc>
      </w:tr>
      <w:tr w:rsidR="00CE5266" w14:paraId="1D94AB1E" w14:textId="77777777">
        <w:trPr>
          <w:trHeight w:val="488"/>
        </w:trPr>
        <w:tc>
          <w:tcPr>
            <w:tcW w:w="113" w:type="dxa"/>
            <w:vMerge/>
            <w:tcBorders>
              <w:top w:val="nil"/>
            </w:tcBorders>
          </w:tcPr>
          <w:p w14:paraId="2BE09CF0" w14:textId="77777777" w:rsidR="00CE5266" w:rsidRDefault="00CE5266">
            <w:pPr>
              <w:rPr>
                <w:sz w:val="2"/>
                <w:szCs w:val="2"/>
              </w:rPr>
            </w:pPr>
          </w:p>
        </w:tc>
        <w:tc>
          <w:tcPr>
            <w:tcW w:w="3643" w:type="dxa"/>
            <w:tcBorders>
              <w:bottom w:val="single" w:sz="8" w:space="0" w:color="000000"/>
              <w:right w:val="nil"/>
            </w:tcBorders>
          </w:tcPr>
          <w:p w14:paraId="62F15BE8" w14:textId="77777777" w:rsidR="00CE5266" w:rsidRDefault="00321CBA">
            <w:pPr>
              <w:pStyle w:val="TableParagraph"/>
              <w:spacing w:before="1"/>
              <w:ind w:left="107"/>
              <w:rPr>
                <w:b/>
                <w:sz w:val="20"/>
              </w:rPr>
            </w:pPr>
            <w:r>
              <w:rPr>
                <w:b/>
                <w:color w:val="2E5395"/>
                <w:sz w:val="20"/>
              </w:rPr>
              <w:t>Collaboration with another RG/SC/WP?</w:t>
            </w:r>
          </w:p>
        </w:tc>
        <w:tc>
          <w:tcPr>
            <w:tcW w:w="6605" w:type="dxa"/>
            <w:gridSpan w:val="4"/>
            <w:tcBorders>
              <w:left w:val="nil"/>
              <w:bottom w:val="single" w:sz="8" w:space="0" w:color="000000"/>
            </w:tcBorders>
          </w:tcPr>
          <w:p w14:paraId="605FC060" w14:textId="77777777" w:rsidR="00CE5266" w:rsidRDefault="00321CBA">
            <w:pPr>
              <w:pStyle w:val="TableParagraph"/>
              <w:spacing w:before="1"/>
              <w:ind w:left="127"/>
              <w:rPr>
                <w:sz w:val="20"/>
              </w:rPr>
            </w:pPr>
            <w:r>
              <w:rPr>
                <w:color w:val="2E5395"/>
                <w:sz w:val="20"/>
              </w:rPr>
              <w:t>Principal Support RG</w:t>
            </w:r>
          </w:p>
        </w:tc>
        <w:tc>
          <w:tcPr>
            <w:tcW w:w="113" w:type="dxa"/>
            <w:vMerge/>
            <w:tcBorders>
              <w:top w:val="nil"/>
            </w:tcBorders>
          </w:tcPr>
          <w:p w14:paraId="54640EB2" w14:textId="77777777" w:rsidR="00CE5266" w:rsidRDefault="00CE5266">
            <w:pPr>
              <w:rPr>
                <w:sz w:val="2"/>
                <w:szCs w:val="2"/>
              </w:rPr>
            </w:pPr>
          </w:p>
        </w:tc>
      </w:tr>
    </w:tbl>
    <w:p w14:paraId="6B755950" w14:textId="77777777" w:rsidR="00CE5266" w:rsidRDefault="00CE5266">
      <w:pPr>
        <w:rPr>
          <w:sz w:val="2"/>
          <w:szCs w:val="2"/>
        </w:rPr>
        <w:sectPr w:rsidR="00CE5266">
          <w:pgSz w:w="11910" w:h="16840"/>
          <w:pgMar w:top="680" w:right="160" w:bottom="700" w:left="380" w:header="0" w:footer="402" w:gutter="0"/>
          <w:cols w:space="720"/>
        </w:sectPr>
      </w:pPr>
    </w:p>
    <w:p w14:paraId="0FF053D7" w14:textId="77777777" w:rsidR="00CE5266" w:rsidRDefault="004253E6">
      <w:pPr>
        <w:pStyle w:val="BodyText"/>
        <w:rPr>
          <w:rFonts w:ascii="Arial Narrow"/>
        </w:rPr>
      </w:pPr>
      <w:r>
        <w:rPr>
          <w:noProof/>
        </w:rPr>
        <mc:AlternateContent>
          <mc:Choice Requires="wpg">
            <w:drawing>
              <wp:anchor distT="0" distB="0" distL="114300" distR="114300" simplePos="0" relativeHeight="251781120" behindDoc="0" locked="0" layoutInCell="1" allowOverlap="1" wp14:anchorId="5563B180" wp14:editId="6C9D59D5">
                <wp:simplePos x="0" y="0"/>
                <wp:positionH relativeFrom="page">
                  <wp:posOffset>474345</wp:posOffset>
                </wp:positionH>
                <wp:positionV relativeFrom="page">
                  <wp:posOffset>444500</wp:posOffset>
                </wp:positionV>
                <wp:extent cx="6291580" cy="713105"/>
                <wp:effectExtent l="0" t="0" r="0" b="0"/>
                <wp:wrapNone/>
                <wp:docPr id="211"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3105"/>
                          <a:chOff x="747" y="700"/>
                          <a:chExt cx="9908" cy="1123"/>
                        </a:xfrm>
                      </wpg:grpSpPr>
                      <wps:wsp>
                        <wps:cNvPr id="212" name="Freeform 194"/>
                        <wps:cNvSpPr>
                          <a:spLocks/>
                        </wps:cNvSpPr>
                        <wps:spPr bwMode="auto">
                          <a:xfrm>
                            <a:off x="767" y="724"/>
                            <a:ext cx="7924" cy="1075"/>
                          </a:xfrm>
                          <a:custGeom>
                            <a:avLst/>
                            <a:gdLst>
                              <a:gd name="T0" fmla="+- 0 8691 767"/>
                              <a:gd name="T1" fmla="*/ T0 w 7924"/>
                              <a:gd name="T2" fmla="+- 0 724 724"/>
                              <a:gd name="T3" fmla="*/ 724 h 1075"/>
                              <a:gd name="T4" fmla="+- 0 8590 767"/>
                              <a:gd name="T5" fmla="*/ T4 w 7924"/>
                              <a:gd name="T6" fmla="+- 0 724 724"/>
                              <a:gd name="T7" fmla="*/ 724 h 1075"/>
                              <a:gd name="T8" fmla="+- 0 2029 767"/>
                              <a:gd name="T9" fmla="*/ T8 w 7924"/>
                              <a:gd name="T10" fmla="+- 0 724 724"/>
                              <a:gd name="T11" fmla="*/ 724 h 1075"/>
                              <a:gd name="T12" fmla="+- 0 767 767"/>
                              <a:gd name="T13" fmla="*/ T12 w 7924"/>
                              <a:gd name="T14" fmla="+- 0 724 724"/>
                              <a:gd name="T15" fmla="*/ 724 h 1075"/>
                              <a:gd name="T16" fmla="+- 0 767 767"/>
                              <a:gd name="T17" fmla="*/ T16 w 7924"/>
                              <a:gd name="T18" fmla="+- 0 1799 724"/>
                              <a:gd name="T19" fmla="*/ 1799 h 1075"/>
                              <a:gd name="T20" fmla="+- 0 8691 767"/>
                              <a:gd name="T21" fmla="*/ T20 w 7924"/>
                              <a:gd name="T22" fmla="+- 0 1799 724"/>
                              <a:gd name="T23" fmla="*/ 1799 h 1075"/>
                              <a:gd name="T24" fmla="+- 0 8691 767"/>
                              <a:gd name="T25" fmla="*/ T24 w 7924"/>
                              <a:gd name="T26" fmla="+- 0 724 724"/>
                              <a:gd name="T27" fmla="*/ 724 h 1075"/>
                            </a:gdLst>
                            <a:ahLst/>
                            <a:cxnLst>
                              <a:cxn ang="0">
                                <a:pos x="T1" y="T3"/>
                              </a:cxn>
                              <a:cxn ang="0">
                                <a:pos x="T5" y="T7"/>
                              </a:cxn>
                              <a:cxn ang="0">
                                <a:pos x="T9" y="T11"/>
                              </a:cxn>
                              <a:cxn ang="0">
                                <a:pos x="T13" y="T15"/>
                              </a:cxn>
                              <a:cxn ang="0">
                                <a:pos x="T17" y="T19"/>
                              </a:cxn>
                              <a:cxn ang="0">
                                <a:pos x="T21" y="T23"/>
                              </a:cxn>
                              <a:cxn ang="0">
                                <a:pos x="T25" y="T27"/>
                              </a:cxn>
                            </a:cxnLst>
                            <a:rect l="0" t="0" r="r" b="b"/>
                            <a:pathLst>
                              <a:path w="7924" h="1075">
                                <a:moveTo>
                                  <a:pt x="7924" y="0"/>
                                </a:moveTo>
                                <a:lnTo>
                                  <a:pt x="7823" y="0"/>
                                </a:lnTo>
                                <a:lnTo>
                                  <a:pt x="1262" y="0"/>
                                </a:lnTo>
                                <a:lnTo>
                                  <a:pt x="0" y="0"/>
                                </a:lnTo>
                                <a:lnTo>
                                  <a:pt x="0" y="1075"/>
                                </a:lnTo>
                                <a:lnTo>
                                  <a:pt x="7924" y="1075"/>
                                </a:lnTo>
                                <a:lnTo>
                                  <a:pt x="7924" y="0"/>
                                </a:lnTo>
                              </a:path>
                            </a:pathLst>
                          </a:custGeom>
                          <a:solidFill>
                            <a:srgbClr val="BBD4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93"/>
                        <wps:cNvSpPr>
                          <a:spLocks/>
                        </wps:cNvSpPr>
                        <wps:spPr bwMode="auto">
                          <a:xfrm>
                            <a:off x="8711" y="724"/>
                            <a:ext cx="1924" cy="1075"/>
                          </a:xfrm>
                          <a:custGeom>
                            <a:avLst/>
                            <a:gdLst>
                              <a:gd name="T0" fmla="+- 0 10635 8711"/>
                              <a:gd name="T1" fmla="*/ T0 w 1924"/>
                              <a:gd name="T2" fmla="+- 0 724 724"/>
                              <a:gd name="T3" fmla="*/ 724 h 1075"/>
                              <a:gd name="T4" fmla="+- 0 10539 8711"/>
                              <a:gd name="T5" fmla="*/ T4 w 1924"/>
                              <a:gd name="T6" fmla="+- 0 724 724"/>
                              <a:gd name="T7" fmla="*/ 724 h 1075"/>
                              <a:gd name="T8" fmla="+- 0 8807 8711"/>
                              <a:gd name="T9" fmla="*/ T8 w 1924"/>
                              <a:gd name="T10" fmla="+- 0 724 724"/>
                              <a:gd name="T11" fmla="*/ 724 h 1075"/>
                              <a:gd name="T12" fmla="+- 0 8711 8711"/>
                              <a:gd name="T13" fmla="*/ T12 w 1924"/>
                              <a:gd name="T14" fmla="+- 0 724 724"/>
                              <a:gd name="T15" fmla="*/ 724 h 1075"/>
                              <a:gd name="T16" fmla="+- 0 8711 8711"/>
                              <a:gd name="T17" fmla="*/ T16 w 1924"/>
                              <a:gd name="T18" fmla="+- 0 1799 724"/>
                              <a:gd name="T19" fmla="*/ 1799 h 1075"/>
                              <a:gd name="T20" fmla="+- 0 10635 8711"/>
                              <a:gd name="T21" fmla="*/ T20 w 1924"/>
                              <a:gd name="T22" fmla="+- 0 1799 724"/>
                              <a:gd name="T23" fmla="*/ 1799 h 1075"/>
                              <a:gd name="T24" fmla="+- 0 10635 8711"/>
                              <a:gd name="T25" fmla="*/ T24 w 1924"/>
                              <a:gd name="T26" fmla="+- 0 724 724"/>
                              <a:gd name="T27" fmla="*/ 724 h 1075"/>
                            </a:gdLst>
                            <a:ahLst/>
                            <a:cxnLst>
                              <a:cxn ang="0">
                                <a:pos x="T1" y="T3"/>
                              </a:cxn>
                              <a:cxn ang="0">
                                <a:pos x="T5" y="T7"/>
                              </a:cxn>
                              <a:cxn ang="0">
                                <a:pos x="T9" y="T11"/>
                              </a:cxn>
                              <a:cxn ang="0">
                                <a:pos x="T13" y="T15"/>
                              </a:cxn>
                              <a:cxn ang="0">
                                <a:pos x="T17" y="T19"/>
                              </a:cxn>
                              <a:cxn ang="0">
                                <a:pos x="T21" y="T23"/>
                              </a:cxn>
                              <a:cxn ang="0">
                                <a:pos x="T25" y="T27"/>
                              </a:cxn>
                            </a:cxnLst>
                            <a:rect l="0" t="0" r="r" b="b"/>
                            <a:pathLst>
                              <a:path w="1924" h="1075">
                                <a:moveTo>
                                  <a:pt x="1924" y="0"/>
                                </a:moveTo>
                                <a:lnTo>
                                  <a:pt x="1828" y="0"/>
                                </a:lnTo>
                                <a:lnTo>
                                  <a:pt x="96" y="0"/>
                                </a:lnTo>
                                <a:lnTo>
                                  <a:pt x="0" y="0"/>
                                </a:lnTo>
                                <a:lnTo>
                                  <a:pt x="0" y="1075"/>
                                </a:lnTo>
                                <a:lnTo>
                                  <a:pt x="1924" y="1075"/>
                                </a:lnTo>
                                <a:lnTo>
                                  <a:pt x="1924" y="0"/>
                                </a:lnTo>
                              </a:path>
                            </a:pathLst>
                          </a:custGeom>
                          <a:solidFill>
                            <a:srgbClr val="ACB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192"/>
                        <wps:cNvSpPr>
                          <a:spLocks/>
                        </wps:cNvSpPr>
                        <wps:spPr bwMode="auto">
                          <a:xfrm>
                            <a:off x="767" y="700"/>
                            <a:ext cx="9868" cy="19"/>
                          </a:xfrm>
                          <a:custGeom>
                            <a:avLst/>
                            <a:gdLst>
                              <a:gd name="T0" fmla="+- 0 8691 767"/>
                              <a:gd name="T1" fmla="*/ T0 w 9868"/>
                              <a:gd name="T2" fmla="+- 0 700 700"/>
                              <a:gd name="T3" fmla="*/ 700 h 19"/>
                              <a:gd name="T4" fmla="+- 0 767 767"/>
                              <a:gd name="T5" fmla="*/ T4 w 9868"/>
                              <a:gd name="T6" fmla="+- 0 700 700"/>
                              <a:gd name="T7" fmla="*/ 700 h 19"/>
                              <a:gd name="T8" fmla="+- 0 767 767"/>
                              <a:gd name="T9" fmla="*/ T8 w 9868"/>
                              <a:gd name="T10" fmla="+- 0 719 700"/>
                              <a:gd name="T11" fmla="*/ 719 h 19"/>
                              <a:gd name="T12" fmla="+- 0 8691 767"/>
                              <a:gd name="T13" fmla="*/ T12 w 9868"/>
                              <a:gd name="T14" fmla="+- 0 719 700"/>
                              <a:gd name="T15" fmla="*/ 719 h 19"/>
                              <a:gd name="T16" fmla="+- 0 8691 767"/>
                              <a:gd name="T17" fmla="*/ T16 w 9868"/>
                              <a:gd name="T18" fmla="+- 0 700 700"/>
                              <a:gd name="T19" fmla="*/ 700 h 19"/>
                              <a:gd name="T20" fmla="+- 0 10635 767"/>
                              <a:gd name="T21" fmla="*/ T20 w 9868"/>
                              <a:gd name="T22" fmla="+- 0 700 700"/>
                              <a:gd name="T23" fmla="*/ 700 h 19"/>
                              <a:gd name="T24" fmla="+- 0 8711 767"/>
                              <a:gd name="T25" fmla="*/ T24 w 9868"/>
                              <a:gd name="T26" fmla="+- 0 700 700"/>
                              <a:gd name="T27" fmla="*/ 700 h 19"/>
                              <a:gd name="T28" fmla="+- 0 8711 767"/>
                              <a:gd name="T29" fmla="*/ T28 w 9868"/>
                              <a:gd name="T30" fmla="+- 0 719 700"/>
                              <a:gd name="T31" fmla="*/ 719 h 19"/>
                              <a:gd name="T32" fmla="+- 0 10635 767"/>
                              <a:gd name="T33" fmla="*/ T32 w 9868"/>
                              <a:gd name="T34" fmla="+- 0 719 700"/>
                              <a:gd name="T35" fmla="*/ 719 h 19"/>
                              <a:gd name="T36" fmla="+- 0 10635 767"/>
                              <a:gd name="T37" fmla="*/ T36 w 9868"/>
                              <a:gd name="T38" fmla="+- 0 700 700"/>
                              <a:gd name="T39" fmla="*/ 70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68" h="19">
                                <a:moveTo>
                                  <a:pt x="7924" y="0"/>
                                </a:moveTo>
                                <a:lnTo>
                                  <a:pt x="0" y="0"/>
                                </a:lnTo>
                                <a:lnTo>
                                  <a:pt x="0" y="19"/>
                                </a:lnTo>
                                <a:lnTo>
                                  <a:pt x="7924" y="19"/>
                                </a:lnTo>
                                <a:lnTo>
                                  <a:pt x="7924" y="0"/>
                                </a:lnTo>
                                <a:moveTo>
                                  <a:pt x="9868" y="0"/>
                                </a:moveTo>
                                <a:lnTo>
                                  <a:pt x="7944" y="0"/>
                                </a:lnTo>
                                <a:lnTo>
                                  <a:pt x="7944" y="19"/>
                                </a:lnTo>
                                <a:lnTo>
                                  <a:pt x="9868" y="19"/>
                                </a:lnTo>
                                <a:lnTo>
                                  <a:pt x="9868" y="0"/>
                                </a:lnTo>
                              </a:path>
                            </a:pathLst>
                          </a:custGeom>
                          <a:solidFill>
                            <a:srgbClr val="BBD4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Line 191"/>
                        <wps:cNvCnPr>
                          <a:cxnSpLocks noChangeShapeType="1"/>
                        </wps:cNvCnPr>
                        <wps:spPr bwMode="auto">
                          <a:xfrm>
                            <a:off x="757" y="700"/>
                            <a:ext cx="0" cy="1123"/>
                          </a:xfrm>
                          <a:prstGeom prst="line">
                            <a:avLst/>
                          </a:prstGeom>
                          <a:noFill/>
                          <a:ln w="12441">
                            <a:solidFill>
                              <a:srgbClr val="BBD4EC"/>
                            </a:solidFill>
                            <a:prstDash val="solid"/>
                            <a:round/>
                            <a:headEnd/>
                            <a:tailEnd/>
                          </a:ln>
                          <a:extLst>
                            <a:ext uri="{909E8E84-426E-40DD-AFC4-6F175D3DCCD1}">
                              <a14:hiddenFill xmlns:a14="http://schemas.microsoft.com/office/drawing/2010/main">
                                <a:noFill/>
                              </a14:hiddenFill>
                            </a:ext>
                          </a:extLst>
                        </wps:spPr>
                        <wps:bodyPr/>
                      </wps:wsp>
                      <wps:wsp>
                        <wps:cNvPr id="216" name="Rectangle 190"/>
                        <wps:cNvSpPr>
                          <a:spLocks noChangeArrowheads="1"/>
                        </wps:cNvSpPr>
                        <wps:spPr bwMode="auto">
                          <a:xfrm>
                            <a:off x="767" y="1804"/>
                            <a:ext cx="7924" cy="19"/>
                          </a:xfrm>
                          <a:prstGeom prst="rect">
                            <a:avLst/>
                          </a:prstGeom>
                          <a:solidFill>
                            <a:srgbClr val="BB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89"/>
                        <wps:cNvCnPr>
                          <a:cxnSpLocks noChangeShapeType="1"/>
                        </wps:cNvCnPr>
                        <wps:spPr bwMode="auto">
                          <a:xfrm>
                            <a:off x="8701" y="700"/>
                            <a:ext cx="0" cy="1123"/>
                          </a:xfrm>
                          <a:prstGeom prst="line">
                            <a:avLst/>
                          </a:prstGeom>
                          <a:noFill/>
                          <a:ln w="12192">
                            <a:solidFill>
                              <a:srgbClr val="BBD4EC"/>
                            </a:solidFill>
                            <a:prstDash val="solid"/>
                            <a:round/>
                            <a:headEnd/>
                            <a:tailEnd/>
                          </a:ln>
                          <a:extLst>
                            <a:ext uri="{909E8E84-426E-40DD-AFC4-6F175D3DCCD1}">
                              <a14:hiddenFill xmlns:a14="http://schemas.microsoft.com/office/drawing/2010/main">
                                <a:noFill/>
                              </a14:hiddenFill>
                            </a:ext>
                          </a:extLst>
                        </wps:spPr>
                        <wps:bodyPr/>
                      </wps:wsp>
                      <wps:wsp>
                        <wps:cNvPr id="218" name="Rectangle 188"/>
                        <wps:cNvSpPr>
                          <a:spLocks noChangeArrowheads="1"/>
                        </wps:cNvSpPr>
                        <wps:spPr bwMode="auto">
                          <a:xfrm>
                            <a:off x="8711" y="1804"/>
                            <a:ext cx="1924" cy="19"/>
                          </a:xfrm>
                          <a:prstGeom prst="rect">
                            <a:avLst/>
                          </a:prstGeom>
                          <a:solidFill>
                            <a:srgbClr val="BB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87"/>
                        <wps:cNvCnPr>
                          <a:cxnSpLocks noChangeShapeType="1"/>
                        </wps:cNvCnPr>
                        <wps:spPr bwMode="auto">
                          <a:xfrm>
                            <a:off x="10645" y="700"/>
                            <a:ext cx="0" cy="1123"/>
                          </a:xfrm>
                          <a:prstGeom prst="line">
                            <a:avLst/>
                          </a:prstGeom>
                          <a:noFill/>
                          <a:ln w="12192">
                            <a:solidFill>
                              <a:srgbClr val="BBD4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0" name="Picture 1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69" y="724"/>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Text Box 185"/>
                        <wps:cNvSpPr txBox="1">
                          <a:spLocks noChangeArrowheads="1"/>
                        </wps:cNvSpPr>
                        <wps:spPr bwMode="auto">
                          <a:xfrm>
                            <a:off x="2030" y="807"/>
                            <a:ext cx="6445"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5A01" w14:textId="77777777" w:rsidR="00CE5266" w:rsidRDefault="00321CBA">
                              <w:pPr>
                                <w:spacing w:line="316" w:lineRule="exact"/>
                                <w:rPr>
                                  <w:b/>
                                  <w:sz w:val="32"/>
                                </w:rPr>
                              </w:pPr>
                              <w:r>
                                <w:rPr>
                                  <w:b/>
                                  <w:color w:val="303C4F"/>
                                  <w:sz w:val="32"/>
                                </w:rPr>
                                <w:t>New South Wales Primary Principals Association</w:t>
                              </w:r>
                            </w:p>
                            <w:p w14:paraId="0DAAB74D" w14:textId="77777777" w:rsidR="00CE5266" w:rsidRDefault="00321CBA">
                              <w:pPr>
                                <w:spacing w:line="375" w:lineRule="exact"/>
                                <w:ind w:left="1920"/>
                                <w:rPr>
                                  <w:b/>
                                  <w:sz w:val="32"/>
                                </w:rPr>
                              </w:pPr>
                              <w:r>
                                <w:rPr>
                                  <w:b/>
                                  <w:color w:val="303C4F"/>
                                  <w:sz w:val="32"/>
                                </w:rPr>
                                <w:t>State Council Report</w:t>
                              </w:r>
                            </w:p>
                          </w:txbxContent>
                        </wps:txbx>
                        <wps:bodyPr rot="0" vert="horz" wrap="square" lIns="0" tIns="0" rIns="0" bIns="0" anchor="t" anchorCtr="0" upright="1">
                          <a:noAutofit/>
                        </wps:bodyPr>
                      </wps:wsp>
                      <wps:wsp>
                        <wps:cNvPr id="222" name="Text Box 184"/>
                        <wps:cNvSpPr txBox="1">
                          <a:spLocks noChangeArrowheads="1"/>
                        </wps:cNvSpPr>
                        <wps:spPr bwMode="auto">
                          <a:xfrm>
                            <a:off x="8808" y="782"/>
                            <a:ext cx="12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AFC44" w14:textId="77777777" w:rsidR="00CE5266" w:rsidRDefault="00321CBA">
                              <w:pPr>
                                <w:spacing w:line="221" w:lineRule="exact"/>
                              </w:pPr>
                              <w:r>
                                <w:rPr>
                                  <w:color w:val="2C74B5"/>
                                </w:rPr>
                                <w:t xml:space="preserve">Term: </w:t>
                              </w:r>
                              <w:r>
                                <w:t>1 2021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3B180" id="Group 183" o:spid="_x0000_s1342" style="position:absolute;margin-left:37.35pt;margin-top:35pt;width:495.4pt;height:56.15pt;z-index:251781120;mso-position-horizontal-relative:page;mso-position-vertical-relative:page" coordorigin="747,700" coordsize="9908,1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">
                <v:shape id="Freeform 194" o:spid="_x0000_s1343" style="position:absolute;left:767;top:724;width:7924;height:1075;visibility:visible;mso-wrap-style:square;v-text-anchor:top" coordsize="7924,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" path="m7924,l7823,,1262,,,,,1075r7924,l7924,e" fillcolor="#bbd4ec" stroked="f">
                  <v:path arrowok="t" o:connecttype="custom" o:connectlocs="7924,724;7823,724;1262,724;0,724;0,1799;7924,1799;7924,724" o:connectangles="0,0,0,0,0,0,0"/>
                </v:shape>
                <v:shape id="Freeform 193" o:spid="_x0000_s1344" style="position:absolute;left:8711;top:724;width:1924;height:1075;visibility:visible;mso-wrap-style:square;v-text-anchor:top" coordsize="1924,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" path="m1924,r-96,l96,,,,,1075r1924,l1924,e" fillcolor="#acb8c8" stroked="f">
                  <v:path arrowok="t" o:connecttype="custom" o:connectlocs="1924,724;1828,724;96,724;0,724;0,1799;1924,1799;1924,724" o:connectangles="0,0,0,0,0,0,0"/>
                </v:shape>
                <v:shape id="AutoShape 192" o:spid="_x0000_s1345" style="position:absolute;left:767;top:700;width:9868;height:19;visibility:visible;mso-wrap-style:square;v-text-anchor:top" coordsize="98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" path="m7924,l,,,19r7924,l7924,m9868,l7944,r,19l9868,19r,-19e" fillcolor="#bbd4ec" stroked="f">
                  <v:path arrowok="t" o:connecttype="custom" o:connectlocs="7924,700;0,700;0,719;7924,719;7924,700;9868,700;7944,700;7944,719;9868,719;9868,700" o:connectangles="0,0,0,0,0,0,0,0,0,0"/>
                </v:shape>
                <v:line id="Line 191" o:spid="_x0000_s1346" style="position:absolute;visibility:visible;mso-wrap-style:square" from="757,700" to="757,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" strokecolor="#bbd4ec" strokeweight=".34558mm"/>
                <v:rect id="Rectangle 190" o:spid="_x0000_s1347" style="position:absolute;left:767;top:1804;width:792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" fillcolor="#bbd4ec" stroked="f"/>
                <v:line id="Line 189" o:spid="_x0000_s1348" style="position:absolute;visibility:visible;mso-wrap-style:square" from="8701,700" to="870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" strokecolor="#bbd4ec" strokeweight=".96pt"/>
                <v:rect id="Rectangle 188" o:spid="_x0000_s1349" style="position:absolute;left:8711;top:1804;width:192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" fillcolor="#bbd4ec" stroked="f"/>
                <v:line id="Line 187" o:spid="_x0000_s1350" style="position:absolute;visibility:visible;mso-wrap-style:square" from="10645,700" to="10645,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" strokecolor="#bbd4ec" strokeweight=".96pt"/>
                <v:shape id="Picture 186" o:spid="_x0000_s1351" type="#_x0000_t75" style="position:absolute;left:769;top:724;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">
                  <v:imagedata r:id="rId25" o:title=""/>
                </v:shape>
                <v:shape id="Text Box 185" o:spid="_x0000_s1352" type="#_x0000_t202" style="position:absolute;left:2030;top:807;width:6445;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5955A01" w14:textId="77777777" w:rsidR="00CE5266" w:rsidRDefault="00321CBA">
                        <w:pPr>
                          <w:spacing w:line="316" w:lineRule="exact"/>
                          <w:rPr>
                            <w:b/>
                            <w:sz w:val="32"/>
                          </w:rPr>
                        </w:pPr>
                        <w:r>
                          <w:rPr>
                            <w:b/>
                            <w:color w:val="303C4F"/>
                            <w:sz w:val="32"/>
                          </w:rPr>
                          <w:t>New South Wales Primary Principals Association</w:t>
                        </w:r>
                      </w:p>
                      <w:p w14:paraId="0DAAB74D" w14:textId="77777777" w:rsidR="00CE5266" w:rsidRDefault="00321CBA">
                        <w:pPr>
                          <w:spacing w:line="375" w:lineRule="exact"/>
                          <w:ind w:left="1920"/>
                          <w:rPr>
                            <w:b/>
                            <w:sz w:val="32"/>
                          </w:rPr>
                        </w:pPr>
                        <w:r>
                          <w:rPr>
                            <w:b/>
                            <w:color w:val="303C4F"/>
                            <w:sz w:val="32"/>
                          </w:rPr>
                          <w:t>State Council Report</w:t>
                        </w:r>
                      </w:p>
                    </w:txbxContent>
                  </v:textbox>
                </v:shape>
                <v:shape id="Text Box 184" o:spid="_x0000_s1353" type="#_x0000_t202" style="position:absolute;left:8808;top:782;width:120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9EAFC44" w14:textId="77777777" w:rsidR="00CE5266" w:rsidRDefault="00321CBA">
                        <w:pPr>
                          <w:spacing w:line="221" w:lineRule="exact"/>
                        </w:pPr>
                        <w:r>
                          <w:rPr>
                            <w:color w:val="2C74B5"/>
                          </w:rPr>
                          <w:t xml:space="preserve">Term: </w:t>
                        </w:r>
                        <w:r>
                          <w:t>1 2021</w:t>
                        </w:r>
                      </w:p>
                    </w:txbxContent>
                  </v:textbox>
                </v:shape>
                <w10:wrap anchorx="page" anchory="page"/>
              </v:group>
            </w:pict>
          </mc:Fallback>
        </mc:AlternateContent>
      </w:r>
      <w:r>
        <w:rPr>
          <w:noProof/>
        </w:rPr>
        <mc:AlternateContent>
          <mc:Choice Requires="wps">
            <w:drawing>
              <wp:anchor distT="0" distB="0" distL="114300" distR="114300" simplePos="0" relativeHeight="251782144" behindDoc="0" locked="0" layoutInCell="1" allowOverlap="1" wp14:anchorId="6B8C3484" wp14:editId="7CC79AC5">
                <wp:simplePos x="0" y="0"/>
                <wp:positionH relativeFrom="page">
                  <wp:posOffset>618490</wp:posOffset>
                </wp:positionH>
                <wp:positionV relativeFrom="page">
                  <wp:posOffset>1862455</wp:posOffset>
                </wp:positionV>
                <wp:extent cx="6437630" cy="587375"/>
                <wp:effectExtent l="0" t="0" r="0" b="0"/>
                <wp:wrapNone/>
                <wp:docPr id="21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0"/>
                              <w:gridCol w:w="3312"/>
                              <w:gridCol w:w="3461"/>
                            </w:tblGrid>
                            <w:tr w:rsidR="00CE5266" w14:paraId="041E8643" w14:textId="77777777">
                              <w:trPr>
                                <w:trHeight w:val="220"/>
                              </w:trPr>
                              <w:tc>
                                <w:tcPr>
                                  <w:tcW w:w="3350" w:type="dxa"/>
                                </w:tcPr>
                                <w:p w14:paraId="799BEC3D" w14:textId="77777777" w:rsidR="00CE5266" w:rsidRDefault="00321CBA">
                                  <w:pPr>
                                    <w:pStyle w:val="TableParagraph"/>
                                    <w:spacing w:line="200" w:lineRule="exact"/>
                                    <w:ind w:left="115"/>
                                    <w:rPr>
                                      <w:sz w:val="18"/>
                                    </w:rPr>
                                  </w:pPr>
                                  <w:r>
                                    <w:rPr>
                                      <w:sz w:val="18"/>
                                    </w:rPr>
                                    <w:t>Michael Trist</w:t>
                                  </w:r>
                                </w:p>
                              </w:tc>
                              <w:tc>
                                <w:tcPr>
                                  <w:tcW w:w="3312" w:type="dxa"/>
                                </w:tcPr>
                                <w:p w14:paraId="6DC2E4C8" w14:textId="77777777" w:rsidR="00CE5266" w:rsidRDefault="00321CBA">
                                  <w:pPr>
                                    <w:pStyle w:val="TableParagraph"/>
                                    <w:spacing w:line="200" w:lineRule="exact"/>
                                    <w:ind w:left="115"/>
                                    <w:rPr>
                                      <w:sz w:val="18"/>
                                    </w:rPr>
                                  </w:pPr>
                                  <w:r>
                                    <w:rPr>
                                      <w:sz w:val="18"/>
                                    </w:rPr>
                                    <w:t>Michael Fisher</w:t>
                                  </w:r>
                                </w:p>
                              </w:tc>
                              <w:tc>
                                <w:tcPr>
                                  <w:tcW w:w="3461" w:type="dxa"/>
                                </w:tcPr>
                                <w:p w14:paraId="68CFB9F9" w14:textId="77777777" w:rsidR="00CE5266" w:rsidRDefault="00321CBA">
                                  <w:pPr>
                                    <w:pStyle w:val="TableParagraph"/>
                                    <w:spacing w:line="200" w:lineRule="exact"/>
                                    <w:ind w:left="45"/>
                                    <w:rPr>
                                      <w:sz w:val="18"/>
                                    </w:rPr>
                                  </w:pPr>
                                  <w:r>
                                    <w:rPr>
                                      <w:sz w:val="18"/>
                                    </w:rPr>
                                    <w:t>Trish Webb</w:t>
                                  </w:r>
                                </w:p>
                              </w:tc>
                            </w:tr>
                            <w:tr w:rsidR="00CE5266" w14:paraId="5BAD279F" w14:textId="77777777">
                              <w:trPr>
                                <w:trHeight w:val="215"/>
                              </w:trPr>
                              <w:tc>
                                <w:tcPr>
                                  <w:tcW w:w="3350" w:type="dxa"/>
                                </w:tcPr>
                                <w:p w14:paraId="22117509" w14:textId="77777777" w:rsidR="00CE5266" w:rsidRDefault="00321CBA">
                                  <w:pPr>
                                    <w:pStyle w:val="TableParagraph"/>
                                    <w:spacing w:line="196" w:lineRule="exact"/>
                                    <w:ind w:left="115"/>
                                    <w:rPr>
                                      <w:sz w:val="18"/>
                                    </w:rPr>
                                  </w:pPr>
                                  <w:r>
                                    <w:rPr>
                                      <w:sz w:val="18"/>
                                    </w:rPr>
                                    <w:t>Michael Ostler</w:t>
                                  </w:r>
                                </w:p>
                              </w:tc>
                              <w:tc>
                                <w:tcPr>
                                  <w:tcW w:w="3312" w:type="dxa"/>
                                </w:tcPr>
                                <w:p w14:paraId="12C392B2" w14:textId="77777777" w:rsidR="00CE5266" w:rsidRDefault="00321CBA">
                                  <w:pPr>
                                    <w:pStyle w:val="TableParagraph"/>
                                    <w:spacing w:line="196" w:lineRule="exact"/>
                                    <w:ind w:left="115"/>
                                    <w:rPr>
                                      <w:sz w:val="18"/>
                                    </w:rPr>
                                  </w:pPr>
                                  <w:r>
                                    <w:rPr>
                                      <w:sz w:val="18"/>
                                    </w:rPr>
                                    <w:t>Brad Hunt</w:t>
                                  </w:r>
                                </w:p>
                              </w:tc>
                              <w:tc>
                                <w:tcPr>
                                  <w:tcW w:w="3461" w:type="dxa"/>
                                </w:tcPr>
                                <w:p w14:paraId="73DF6185" w14:textId="77777777" w:rsidR="00CE5266" w:rsidRDefault="00321CBA">
                                  <w:pPr>
                                    <w:pStyle w:val="TableParagraph"/>
                                    <w:spacing w:line="196" w:lineRule="exact"/>
                                    <w:ind w:left="115"/>
                                    <w:rPr>
                                      <w:sz w:val="18"/>
                                    </w:rPr>
                                  </w:pPr>
                                  <w:r>
                                    <w:rPr>
                                      <w:sz w:val="18"/>
                                    </w:rPr>
                                    <w:t>Sue Ruffles</w:t>
                                  </w:r>
                                </w:p>
                              </w:tc>
                            </w:tr>
                            <w:tr w:rsidR="00CE5266" w14:paraId="7AF7EA4B" w14:textId="77777777">
                              <w:trPr>
                                <w:trHeight w:val="217"/>
                              </w:trPr>
                              <w:tc>
                                <w:tcPr>
                                  <w:tcW w:w="3350" w:type="dxa"/>
                                </w:tcPr>
                                <w:p w14:paraId="1CD5E5CA" w14:textId="77777777" w:rsidR="00CE5266" w:rsidRDefault="00321CBA">
                                  <w:pPr>
                                    <w:pStyle w:val="TableParagraph"/>
                                    <w:spacing w:line="198" w:lineRule="exact"/>
                                    <w:ind w:left="115"/>
                                    <w:rPr>
                                      <w:sz w:val="18"/>
                                    </w:rPr>
                                  </w:pPr>
                                  <w:r>
                                    <w:rPr>
                                      <w:sz w:val="18"/>
                                    </w:rPr>
                                    <w:t>Mark Thomson</w:t>
                                  </w:r>
                                </w:p>
                              </w:tc>
                              <w:tc>
                                <w:tcPr>
                                  <w:tcW w:w="3312" w:type="dxa"/>
                                </w:tcPr>
                                <w:p w14:paraId="54DD46DB" w14:textId="77777777" w:rsidR="00CE5266" w:rsidRDefault="00CE5266">
                                  <w:pPr>
                                    <w:pStyle w:val="TableParagraph"/>
                                    <w:rPr>
                                      <w:rFonts w:ascii="Times New Roman"/>
                                      <w:sz w:val="14"/>
                                    </w:rPr>
                                  </w:pPr>
                                </w:p>
                              </w:tc>
                              <w:tc>
                                <w:tcPr>
                                  <w:tcW w:w="3461" w:type="dxa"/>
                                </w:tcPr>
                                <w:p w14:paraId="47F41C8B" w14:textId="77777777" w:rsidR="00CE5266" w:rsidRDefault="00CE5266">
                                  <w:pPr>
                                    <w:pStyle w:val="TableParagraph"/>
                                    <w:rPr>
                                      <w:rFonts w:ascii="Times New Roman"/>
                                      <w:sz w:val="14"/>
                                    </w:rPr>
                                  </w:pPr>
                                </w:p>
                              </w:tc>
                            </w:tr>
                            <w:tr w:rsidR="00CE5266" w14:paraId="355FC465" w14:textId="77777777">
                              <w:trPr>
                                <w:trHeight w:val="220"/>
                              </w:trPr>
                              <w:tc>
                                <w:tcPr>
                                  <w:tcW w:w="3350" w:type="dxa"/>
                                </w:tcPr>
                                <w:p w14:paraId="13E42B5F" w14:textId="77777777" w:rsidR="00CE5266" w:rsidRDefault="00CE5266">
                                  <w:pPr>
                                    <w:pStyle w:val="TableParagraph"/>
                                    <w:rPr>
                                      <w:rFonts w:ascii="Times New Roman"/>
                                      <w:sz w:val="14"/>
                                    </w:rPr>
                                  </w:pPr>
                                </w:p>
                              </w:tc>
                              <w:tc>
                                <w:tcPr>
                                  <w:tcW w:w="3312" w:type="dxa"/>
                                </w:tcPr>
                                <w:p w14:paraId="3360932F" w14:textId="77777777" w:rsidR="00CE5266" w:rsidRDefault="00CE5266">
                                  <w:pPr>
                                    <w:pStyle w:val="TableParagraph"/>
                                    <w:rPr>
                                      <w:rFonts w:ascii="Times New Roman"/>
                                      <w:sz w:val="14"/>
                                    </w:rPr>
                                  </w:pPr>
                                </w:p>
                              </w:tc>
                              <w:tc>
                                <w:tcPr>
                                  <w:tcW w:w="3461" w:type="dxa"/>
                                </w:tcPr>
                                <w:p w14:paraId="1AFB4A58" w14:textId="77777777" w:rsidR="00CE5266" w:rsidRDefault="00CE5266">
                                  <w:pPr>
                                    <w:pStyle w:val="TableParagraph"/>
                                    <w:rPr>
                                      <w:rFonts w:ascii="Times New Roman"/>
                                      <w:sz w:val="14"/>
                                    </w:rPr>
                                  </w:pPr>
                                </w:p>
                              </w:tc>
                            </w:tr>
                          </w:tbl>
                          <w:p w14:paraId="35FE39E6"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3484" id="Text Box 182" o:spid="_x0000_s1354" type="#_x0000_t202" style="position:absolute;margin-left:48.7pt;margin-top:146.65pt;width:506.9pt;height:46.2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lAtAIAALU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0"/>
                        <w:gridCol w:w="3312"/>
                        <w:gridCol w:w="3461"/>
                      </w:tblGrid>
                      <w:tr w:rsidR="00CE5266" w14:paraId="041E8643" w14:textId="77777777">
                        <w:trPr>
                          <w:trHeight w:val="220"/>
                        </w:trPr>
                        <w:tc>
                          <w:tcPr>
                            <w:tcW w:w="3350" w:type="dxa"/>
                          </w:tcPr>
                          <w:p w14:paraId="799BEC3D" w14:textId="77777777" w:rsidR="00CE5266" w:rsidRDefault="00321CBA">
                            <w:pPr>
                              <w:pStyle w:val="TableParagraph"/>
                              <w:spacing w:line="200" w:lineRule="exact"/>
                              <w:ind w:left="115"/>
                              <w:rPr>
                                <w:sz w:val="18"/>
                              </w:rPr>
                            </w:pPr>
                            <w:r>
                              <w:rPr>
                                <w:sz w:val="18"/>
                              </w:rPr>
                              <w:t>Michael Trist</w:t>
                            </w:r>
                          </w:p>
                        </w:tc>
                        <w:tc>
                          <w:tcPr>
                            <w:tcW w:w="3312" w:type="dxa"/>
                          </w:tcPr>
                          <w:p w14:paraId="6DC2E4C8" w14:textId="77777777" w:rsidR="00CE5266" w:rsidRDefault="00321CBA">
                            <w:pPr>
                              <w:pStyle w:val="TableParagraph"/>
                              <w:spacing w:line="200" w:lineRule="exact"/>
                              <w:ind w:left="115"/>
                              <w:rPr>
                                <w:sz w:val="18"/>
                              </w:rPr>
                            </w:pPr>
                            <w:r>
                              <w:rPr>
                                <w:sz w:val="18"/>
                              </w:rPr>
                              <w:t>Michael Fisher</w:t>
                            </w:r>
                          </w:p>
                        </w:tc>
                        <w:tc>
                          <w:tcPr>
                            <w:tcW w:w="3461" w:type="dxa"/>
                          </w:tcPr>
                          <w:p w14:paraId="68CFB9F9" w14:textId="77777777" w:rsidR="00CE5266" w:rsidRDefault="00321CBA">
                            <w:pPr>
                              <w:pStyle w:val="TableParagraph"/>
                              <w:spacing w:line="200" w:lineRule="exact"/>
                              <w:ind w:left="45"/>
                              <w:rPr>
                                <w:sz w:val="18"/>
                              </w:rPr>
                            </w:pPr>
                            <w:r>
                              <w:rPr>
                                <w:sz w:val="18"/>
                              </w:rPr>
                              <w:t>Trish Webb</w:t>
                            </w:r>
                          </w:p>
                        </w:tc>
                      </w:tr>
                      <w:tr w:rsidR="00CE5266" w14:paraId="5BAD279F" w14:textId="77777777">
                        <w:trPr>
                          <w:trHeight w:val="215"/>
                        </w:trPr>
                        <w:tc>
                          <w:tcPr>
                            <w:tcW w:w="3350" w:type="dxa"/>
                          </w:tcPr>
                          <w:p w14:paraId="22117509" w14:textId="77777777" w:rsidR="00CE5266" w:rsidRDefault="00321CBA">
                            <w:pPr>
                              <w:pStyle w:val="TableParagraph"/>
                              <w:spacing w:line="196" w:lineRule="exact"/>
                              <w:ind w:left="115"/>
                              <w:rPr>
                                <w:sz w:val="18"/>
                              </w:rPr>
                            </w:pPr>
                            <w:r>
                              <w:rPr>
                                <w:sz w:val="18"/>
                              </w:rPr>
                              <w:t>Michael Ostler</w:t>
                            </w:r>
                          </w:p>
                        </w:tc>
                        <w:tc>
                          <w:tcPr>
                            <w:tcW w:w="3312" w:type="dxa"/>
                          </w:tcPr>
                          <w:p w14:paraId="12C392B2" w14:textId="77777777" w:rsidR="00CE5266" w:rsidRDefault="00321CBA">
                            <w:pPr>
                              <w:pStyle w:val="TableParagraph"/>
                              <w:spacing w:line="196" w:lineRule="exact"/>
                              <w:ind w:left="115"/>
                              <w:rPr>
                                <w:sz w:val="18"/>
                              </w:rPr>
                            </w:pPr>
                            <w:r>
                              <w:rPr>
                                <w:sz w:val="18"/>
                              </w:rPr>
                              <w:t>Brad Hunt</w:t>
                            </w:r>
                          </w:p>
                        </w:tc>
                        <w:tc>
                          <w:tcPr>
                            <w:tcW w:w="3461" w:type="dxa"/>
                          </w:tcPr>
                          <w:p w14:paraId="73DF6185" w14:textId="77777777" w:rsidR="00CE5266" w:rsidRDefault="00321CBA">
                            <w:pPr>
                              <w:pStyle w:val="TableParagraph"/>
                              <w:spacing w:line="196" w:lineRule="exact"/>
                              <w:ind w:left="115"/>
                              <w:rPr>
                                <w:sz w:val="18"/>
                              </w:rPr>
                            </w:pPr>
                            <w:r>
                              <w:rPr>
                                <w:sz w:val="18"/>
                              </w:rPr>
                              <w:t>Sue Ruffles</w:t>
                            </w:r>
                          </w:p>
                        </w:tc>
                      </w:tr>
                      <w:tr w:rsidR="00CE5266" w14:paraId="7AF7EA4B" w14:textId="77777777">
                        <w:trPr>
                          <w:trHeight w:val="217"/>
                        </w:trPr>
                        <w:tc>
                          <w:tcPr>
                            <w:tcW w:w="3350" w:type="dxa"/>
                          </w:tcPr>
                          <w:p w14:paraId="1CD5E5CA" w14:textId="77777777" w:rsidR="00CE5266" w:rsidRDefault="00321CBA">
                            <w:pPr>
                              <w:pStyle w:val="TableParagraph"/>
                              <w:spacing w:line="198" w:lineRule="exact"/>
                              <w:ind w:left="115"/>
                              <w:rPr>
                                <w:sz w:val="18"/>
                              </w:rPr>
                            </w:pPr>
                            <w:r>
                              <w:rPr>
                                <w:sz w:val="18"/>
                              </w:rPr>
                              <w:t>Mark Thomson</w:t>
                            </w:r>
                          </w:p>
                        </w:tc>
                        <w:tc>
                          <w:tcPr>
                            <w:tcW w:w="3312" w:type="dxa"/>
                          </w:tcPr>
                          <w:p w14:paraId="54DD46DB" w14:textId="77777777" w:rsidR="00CE5266" w:rsidRDefault="00CE5266">
                            <w:pPr>
                              <w:pStyle w:val="TableParagraph"/>
                              <w:rPr>
                                <w:rFonts w:ascii="Times New Roman"/>
                                <w:sz w:val="14"/>
                              </w:rPr>
                            </w:pPr>
                          </w:p>
                        </w:tc>
                        <w:tc>
                          <w:tcPr>
                            <w:tcW w:w="3461" w:type="dxa"/>
                          </w:tcPr>
                          <w:p w14:paraId="47F41C8B" w14:textId="77777777" w:rsidR="00CE5266" w:rsidRDefault="00CE5266">
                            <w:pPr>
                              <w:pStyle w:val="TableParagraph"/>
                              <w:rPr>
                                <w:rFonts w:ascii="Times New Roman"/>
                                <w:sz w:val="14"/>
                              </w:rPr>
                            </w:pPr>
                          </w:p>
                        </w:tc>
                      </w:tr>
                      <w:tr w:rsidR="00CE5266" w14:paraId="355FC465" w14:textId="77777777">
                        <w:trPr>
                          <w:trHeight w:val="220"/>
                        </w:trPr>
                        <w:tc>
                          <w:tcPr>
                            <w:tcW w:w="3350" w:type="dxa"/>
                          </w:tcPr>
                          <w:p w14:paraId="13E42B5F" w14:textId="77777777" w:rsidR="00CE5266" w:rsidRDefault="00CE5266">
                            <w:pPr>
                              <w:pStyle w:val="TableParagraph"/>
                              <w:rPr>
                                <w:rFonts w:ascii="Times New Roman"/>
                                <w:sz w:val="14"/>
                              </w:rPr>
                            </w:pPr>
                          </w:p>
                        </w:tc>
                        <w:tc>
                          <w:tcPr>
                            <w:tcW w:w="3312" w:type="dxa"/>
                          </w:tcPr>
                          <w:p w14:paraId="3360932F" w14:textId="77777777" w:rsidR="00CE5266" w:rsidRDefault="00CE5266">
                            <w:pPr>
                              <w:pStyle w:val="TableParagraph"/>
                              <w:rPr>
                                <w:rFonts w:ascii="Times New Roman"/>
                                <w:sz w:val="14"/>
                              </w:rPr>
                            </w:pPr>
                          </w:p>
                        </w:tc>
                        <w:tc>
                          <w:tcPr>
                            <w:tcW w:w="3461" w:type="dxa"/>
                          </w:tcPr>
                          <w:p w14:paraId="1AFB4A58" w14:textId="77777777" w:rsidR="00CE5266" w:rsidRDefault="00CE5266">
                            <w:pPr>
                              <w:pStyle w:val="TableParagraph"/>
                              <w:rPr>
                                <w:rFonts w:ascii="Times New Roman"/>
                                <w:sz w:val="14"/>
                              </w:rPr>
                            </w:pPr>
                          </w:p>
                        </w:tc>
                      </w:tr>
                    </w:tbl>
                    <w:p w14:paraId="35FE39E6"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83168" behindDoc="0" locked="0" layoutInCell="1" allowOverlap="1" wp14:anchorId="10896A49" wp14:editId="02BF2999">
                <wp:simplePos x="0" y="0"/>
                <wp:positionH relativeFrom="page">
                  <wp:posOffset>615315</wp:posOffset>
                </wp:positionH>
                <wp:positionV relativeFrom="page">
                  <wp:posOffset>2620645</wp:posOffset>
                </wp:positionV>
                <wp:extent cx="6437630" cy="375285"/>
                <wp:effectExtent l="0" t="0" r="0" b="0"/>
                <wp:wrapNone/>
                <wp:docPr id="20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7"/>
                              <w:gridCol w:w="5146"/>
                            </w:tblGrid>
                            <w:tr w:rsidR="00CE5266" w14:paraId="4BEF8E98" w14:textId="77777777">
                              <w:trPr>
                                <w:trHeight w:val="282"/>
                              </w:trPr>
                              <w:tc>
                                <w:tcPr>
                                  <w:tcW w:w="4977" w:type="dxa"/>
                                </w:tcPr>
                                <w:p w14:paraId="1A16C3FE" w14:textId="77777777" w:rsidR="00CE5266" w:rsidRDefault="00321CBA">
                                  <w:pPr>
                                    <w:pStyle w:val="TableParagraph"/>
                                    <w:spacing w:line="219" w:lineRule="exact"/>
                                    <w:ind w:left="69"/>
                                    <w:rPr>
                                      <w:rFonts w:ascii="Times New Roman"/>
                                    </w:rPr>
                                  </w:pPr>
                                  <w:r>
                                    <w:rPr>
                                      <w:rFonts w:ascii="Times New Roman"/>
                                    </w:rPr>
                                    <w:t>Michelle Michael Director Ed Support &amp; Rural Ed</w:t>
                                  </w:r>
                                </w:p>
                              </w:tc>
                              <w:tc>
                                <w:tcPr>
                                  <w:tcW w:w="5146" w:type="dxa"/>
                                </w:tcPr>
                                <w:p w14:paraId="766997C0" w14:textId="77777777" w:rsidR="00CE5266" w:rsidRDefault="00321CBA">
                                  <w:pPr>
                                    <w:pStyle w:val="TableParagraph"/>
                                    <w:spacing w:line="219" w:lineRule="exact"/>
                                    <w:ind w:left="111"/>
                                    <w:rPr>
                                      <w:rFonts w:ascii="Times New Roman"/>
                                    </w:rPr>
                                  </w:pPr>
                                  <w:r>
                                    <w:rPr>
                                      <w:rFonts w:ascii="Times New Roman"/>
                                    </w:rPr>
                                    <w:t>Mark Greentree ED (Act) Customer Experience</w:t>
                                  </w:r>
                                </w:p>
                              </w:tc>
                            </w:tr>
                            <w:tr w:rsidR="00CE5266" w14:paraId="553A1278" w14:textId="77777777">
                              <w:trPr>
                                <w:trHeight w:val="277"/>
                              </w:trPr>
                              <w:tc>
                                <w:tcPr>
                                  <w:tcW w:w="4977" w:type="dxa"/>
                                </w:tcPr>
                                <w:p w14:paraId="403E4226" w14:textId="77777777" w:rsidR="00CE5266" w:rsidRDefault="00321CBA">
                                  <w:pPr>
                                    <w:pStyle w:val="TableParagraph"/>
                                    <w:tabs>
                                      <w:tab w:val="left" w:pos="1792"/>
                                    </w:tabs>
                                    <w:spacing w:line="202" w:lineRule="exact"/>
                                    <w:ind w:left="69"/>
                                    <w:rPr>
                                      <w:rFonts w:ascii="Times New Roman"/>
                                    </w:rPr>
                                  </w:pPr>
                                  <w:r>
                                    <w:rPr>
                                      <w:rFonts w:ascii="Times New Roman"/>
                                    </w:rPr>
                                    <w:t>Amanda</w:t>
                                  </w:r>
                                  <w:r>
                                    <w:rPr>
                                      <w:rFonts w:ascii="Times New Roman"/>
                                      <w:spacing w:val="-1"/>
                                    </w:rPr>
                                    <w:t xml:space="preserve"> </w:t>
                                  </w:r>
                                  <w:proofErr w:type="spellStart"/>
                                  <w:r>
                                    <w:rPr>
                                      <w:rFonts w:ascii="Times New Roman"/>
                                    </w:rPr>
                                    <w:t>Conray</w:t>
                                  </w:r>
                                  <w:proofErr w:type="spellEnd"/>
                                  <w:r>
                                    <w:rPr>
                                      <w:rFonts w:ascii="Times New Roman"/>
                                    </w:rPr>
                                    <w:tab/>
                                    <w:t>CEO Leadership Development</w:t>
                                  </w:r>
                                  <w:r>
                                    <w:rPr>
                                      <w:rFonts w:ascii="Times New Roman"/>
                                      <w:spacing w:val="-6"/>
                                    </w:rPr>
                                    <w:t xml:space="preserve"> </w:t>
                                  </w:r>
                                  <w:r>
                                    <w:rPr>
                                      <w:rFonts w:ascii="Times New Roman"/>
                                    </w:rPr>
                                    <w:t>SLI</w:t>
                                  </w:r>
                                </w:p>
                              </w:tc>
                              <w:tc>
                                <w:tcPr>
                                  <w:tcW w:w="5146" w:type="dxa"/>
                                </w:tcPr>
                                <w:p w14:paraId="2F7C78FB" w14:textId="77777777" w:rsidR="00CE5266" w:rsidRDefault="00321CBA">
                                  <w:pPr>
                                    <w:pStyle w:val="TableParagraph"/>
                                    <w:spacing w:line="202" w:lineRule="exact"/>
                                    <w:ind w:left="133"/>
                                    <w:rPr>
                                      <w:rFonts w:ascii="Times New Roman"/>
                                    </w:rPr>
                                  </w:pPr>
                                  <w:r>
                                    <w:rPr>
                                      <w:rFonts w:ascii="Times New Roman"/>
                                    </w:rPr>
                                    <w:t>Chris Lukis Leadership Development SLI</w:t>
                                  </w:r>
                                </w:p>
                              </w:tc>
                            </w:tr>
                          </w:tbl>
                          <w:p w14:paraId="2FE364E7"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96A49" id="Text Box 181" o:spid="_x0000_s1355" type="#_x0000_t202" style="position:absolute;margin-left:48.45pt;margin-top:206.35pt;width:506.9pt;height:29.5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eYtA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7"/>
                        <w:gridCol w:w="5146"/>
                      </w:tblGrid>
                      <w:tr w:rsidR="00CE5266" w14:paraId="4BEF8E98" w14:textId="77777777">
                        <w:trPr>
                          <w:trHeight w:val="282"/>
                        </w:trPr>
                        <w:tc>
                          <w:tcPr>
                            <w:tcW w:w="4977" w:type="dxa"/>
                          </w:tcPr>
                          <w:p w14:paraId="1A16C3FE" w14:textId="77777777" w:rsidR="00CE5266" w:rsidRDefault="00321CBA">
                            <w:pPr>
                              <w:pStyle w:val="TableParagraph"/>
                              <w:spacing w:line="219" w:lineRule="exact"/>
                              <w:ind w:left="69"/>
                              <w:rPr>
                                <w:rFonts w:ascii="Times New Roman"/>
                              </w:rPr>
                            </w:pPr>
                            <w:r>
                              <w:rPr>
                                <w:rFonts w:ascii="Times New Roman"/>
                              </w:rPr>
                              <w:t>Michelle Michael Director Ed Support &amp; Rural Ed</w:t>
                            </w:r>
                          </w:p>
                        </w:tc>
                        <w:tc>
                          <w:tcPr>
                            <w:tcW w:w="5146" w:type="dxa"/>
                          </w:tcPr>
                          <w:p w14:paraId="766997C0" w14:textId="77777777" w:rsidR="00CE5266" w:rsidRDefault="00321CBA">
                            <w:pPr>
                              <w:pStyle w:val="TableParagraph"/>
                              <w:spacing w:line="219" w:lineRule="exact"/>
                              <w:ind w:left="111"/>
                              <w:rPr>
                                <w:rFonts w:ascii="Times New Roman"/>
                              </w:rPr>
                            </w:pPr>
                            <w:r>
                              <w:rPr>
                                <w:rFonts w:ascii="Times New Roman"/>
                              </w:rPr>
                              <w:t>Mark Greentree ED (Act) Customer Experience</w:t>
                            </w:r>
                          </w:p>
                        </w:tc>
                      </w:tr>
                      <w:tr w:rsidR="00CE5266" w14:paraId="553A1278" w14:textId="77777777">
                        <w:trPr>
                          <w:trHeight w:val="277"/>
                        </w:trPr>
                        <w:tc>
                          <w:tcPr>
                            <w:tcW w:w="4977" w:type="dxa"/>
                          </w:tcPr>
                          <w:p w14:paraId="403E4226" w14:textId="77777777" w:rsidR="00CE5266" w:rsidRDefault="00321CBA">
                            <w:pPr>
                              <w:pStyle w:val="TableParagraph"/>
                              <w:tabs>
                                <w:tab w:val="left" w:pos="1792"/>
                              </w:tabs>
                              <w:spacing w:line="202" w:lineRule="exact"/>
                              <w:ind w:left="69"/>
                              <w:rPr>
                                <w:rFonts w:ascii="Times New Roman"/>
                              </w:rPr>
                            </w:pPr>
                            <w:r>
                              <w:rPr>
                                <w:rFonts w:ascii="Times New Roman"/>
                              </w:rPr>
                              <w:t>Amanda</w:t>
                            </w:r>
                            <w:r>
                              <w:rPr>
                                <w:rFonts w:ascii="Times New Roman"/>
                                <w:spacing w:val="-1"/>
                              </w:rPr>
                              <w:t xml:space="preserve"> </w:t>
                            </w:r>
                            <w:proofErr w:type="spellStart"/>
                            <w:r>
                              <w:rPr>
                                <w:rFonts w:ascii="Times New Roman"/>
                              </w:rPr>
                              <w:t>Conray</w:t>
                            </w:r>
                            <w:proofErr w:type="spellEnd"/>
                            <w:r>
                              <w:rPr>
                                <w:rFonts w:ascii="Times New Roman"/>
                              </w:rPr>
                              <w:tab/>
                              <w:t>CEO Leadership Development</w:t>
                            </w:r>
                            <w:r>
                              <w:rPr>
                                <w:rFonts w:ascii="Times New Roman"/>
                                <w:spacing w:val="-6"/>
                              </w:rPr>
                              <w:t xml:space="preserve"> </w:t>
                            </w:r>
                            <w:r>
                              <w:rPr>
                                <w:rFonts w:ascii="Times New Roman"/>
                              </w:rPr>
                              <w:t>SLI</w:t>
                            </w:r>
                          </w:p>
                        </w:tc>
                        <w:tc>
                          <w:tcPr>
                            <w:tcW w:w="5146" w:type="dxa"/>
                          </w:tcPr>
                          <w:p w14:paraId="2F7C78FB" w14:textId="77777777" w:rsidR="00CE5266" w:rsidRDefault="00321CBA">
                            <w:pPr>
                              <w:pStyle w:val="TableParagraph"/>
                              <w:spacing w:line="202" w:lineRule="exact"/>
                              <w:ind w:left="133"/>
                              <w:rPr>
                                <w:rFonts w:ascii="Times New Roman"/>
                              </w:rPr>
                            </w:pPr>
                            <w:r>
                              <w:rPr>
                                <w:rFonts w:ascii="Times New Roman"/>
                              </w:rPr>
                              <w:t>Chris Lukis Leadership Development SLI</w:t>
                            </w:r>
                          </w:p>
                        </w:tc>
                      </w:tr>
                    </w:tbl>
                    <w:p w14:paraId="2FE364E7" w14:textId="77777777" w:rsidR="00CE5266" w:rsidRDefault="00CE5266">
                      <w:pPr>
                        <w:pStyle w:val="BodyText"/>
                      </w:pPr>
                    </w:p>
                  </w:txbxContent>
                </v:textbox>
                <w10:wrap anchorx="page" anchory="page"/>
              </v:shape>
            </w:pict>
          </mc:Fallback>
        </mc:AlternateContent>
      </w:r>
    </w:p>
    <w:p w14:paraId="11CD29AA" w14:textId="77777777" w:rsidR="00CE5266" w:rsidRDefault="00CE5266">
      <w:pPr>
        <w:pStyle w:val="BodyText"/>
        <w:rPr>
          <w:rFonts w:ascii="Arial Narrow"/>
        </w:rPr>
      </w:pPr>
    </w:p>
    <w:p w14:paraId="06C407F9" w14:textId="77777777" w:rsidR="00CE5266" w:rsidRDefault="00CE5266">
      <w:pPr>
        <w:pStyle w:val="BodyText"/>
        <w:rPr>
          <w:rFonts w:ascii="Arial Narrow"/>
        </w:rPr>
      </w:pPr>
    </w:p>
    <w:p w14:paraId="29728B30" w14:textId="77777777" w:rsidR="00CE5266" w:rsidRDefault="00CE5266">
      <w:pPr>
        <w:pStyle w:val="BodyText"/>
        <w:rPr>
          <w:rFonts w:ascii="Arial Narrow"/>
        </w:rPr>
      </w:pPr>
    </w:p>
    <w:p w14:paraId="2A527EF7" w14:textId="77777777" w:rsidR="00CE5266" w:rsidRDefault="00CE5266">
      <w:pPr>
        <w:pStyle w:val="BodyText"/>
        <w:rPr>
          <w:rFonts w:ascii="Arial Narrow"/>
        </w:rPr>
      </w:pPr>
    </w:p>
    <w:p w14:paraId="39DD8AFE" w14:textId="77777777" w:rsidR="00CE5266" w:rsidRDefault="00CE5266">
      <w:pPr>
        <w:pStyle w:val="BodyText"/>
        <w:spacing w:before="9"/>
        <w:rPr>
          <w:rFonts w:ascii="Arial Narrow"/>
          <w:sz w:val="18"/>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
        <w:gridCol w:w="10123"/>
        <w:gridCol w:w="108"/>
      </w:tblGrid>
      <w:tr w:rsidR="00CE5266" w14:paraId="00531860" w14:textId="77777777">
        <w:trPr>
          <w:trHeight w:val="268"/>
        </w:trPr>
        <w:tc>
          <w:tcPr>
            <w:tcW w:w="10341" w:type="dxa"/>
            <w:gridSpan w:val="3"/>
          </w:tcPr>
          <w:p w14:paraId="032A1422" w14:textId="77777777" w:rsidR="00CE5266" w:rsidRDefault="00321CBA">
            <w:pPr>
              <w:pStyle w:val="TableParagraph"/>
              <w:spacing w:line="248" w:lineRule="exact"/>
              <w:ind w:left="3448" w:right="3432"/>
              <w:jc w:val="center"/>
            </w:pPr>
            <w:bookmarkStart w:id="17" w:name="17_Rural_Ed_Report"/>
            <w:bookmarkEnd w:id="17"/>
            <w:r>
              <w:t>Rural Education Standing Committee</w:t>
            </w:r>
          </w:p>
        </w:tc>
      </w:tr>
      <w:tr w:rsidR="00CE5266" w14:paraId="7842BCDB" w14:textId="77777777">
        <w:trPr>
          <w:trHeight w:val="266"/>
        </w:trPr>
        <w:tc>
          <w:tcPr>
            <w:tcW w:w="10341" w:type="dxa"/>
            <w:gridSpan w:val="3"/>
          </w:tcPr>
          <w:p w14:paraId="0EDABAF3" w14:textId="77777777" w:rsidR="00CE5266" w:rsidRDefault="00321CBA">
            <w:pPr>
              <w:pStyle w:val="TableParagraph"/>
              <w:tabs>
                <w:tab w:val="left" w:pos="2858"/>
                <w:tab w:val="left" w:pos="6527"/>
              </w:tabs>
              <w:spacing w:line="246" w:lineRule="exact"/>
              <w:ind w:left="110"/>
            </w:pPr>
            <w:r>
              <w:t>Chairperson:</w:t>
            </w:r>
            <w:r>
              <w:rPr>
                <w:spacing w:val="-5"/>
              </w:rPr>
              <w:t xml:space="preserve"> </w:t>
            </w:r>
            <w:r>
              <w:t>Michael</w:t>
            </w:r>
            <w:r>
              <w:rPr>
                <w:spacing w:val="-2"/>
              </w:rPr>
              <w:t xml:space="preserve"> </w:t>
            </w:r>
            <w:r>
              <w:t>Ostler</w:t>
            </w:r>
            <w:r>
              <w:tab/>
              <w:t>Email:</w:t>
            </w:r>
            <w:r>
              <w:rPr>
                <w:spacing w:val="-4"/>
              </w:rPr>
              <w:t xml:space="preserve"> </w:t>
            </w:r>
            <w:hyperlink r:id="rId87">
              <w:r>
                <w:t>michael.ostler@det.nsw.edu.au</w:t>
              </w:r>
            </w:hyperlink>
            <w:r>
              <w:tab/>
              <w:t>Executive Liaison: Michael</w:t>
            </w:r>
            <w:r>
              <w:rPr>
                <w:spacing w:val="-7"/>
              </w:rPr>
              <w:t xml:space="preserve"> </w:t>
            </w:r>
            <w:r>
              <w:t>Trist</w:t>
            </w:r>
          </w:p>
        </w:tc>
      </w:tr>
      <w:tr w:rsidR="00CE5266" w14:paraId="2C65B633" w14:textId="77777777">
        <w:trPr>
          <w:trHeight w:val="2322"/>
        </w:trPr>
        <w:tc>
          <w:tcPr>
            <w:tcW w:w="10341" w:type="dxa"/>
            <w:gridSpan w:val="3"/>
          </w:tcPr>
          <w:p w14:paraId="33542388" w14:textId="77777777" w:rsidR="00CE5266" w:rsidRDefault="00321CBA">
            <w:pPr>
              <w:pStyle w:val="TableParagraph"/>
              <w:spacing w:before="1"/>
              <w:ind w:left="110"/>
            </w:pPr>
            <w:r>
              <w:t>Regional Representation:</w:t>
            </w:r>
          </w:p>
          <w:p w14:paraId="3DE3E98E" w14:textId="77777777" w:rsidR="00CE5266" w:rsidRDefault="00CE5266">
            <w:pPr>
              <w:pStyle w:val="TableParagraph"/>
              <w:rPr>
                <w:rFonts w:ascii="Arial Narrow"/>
              </w:rPr>
            </w:pPr>
          </w:p>
          <w:p w14:paraId="6B83BB8F" w14:textId="77777777" w:rsidR="00CE5266" w:rsidRDefault="00CE5266">
            <w:pPr>
              <w:pStyle w:val="TableParagraph"/>
              <w:rPr>
                <w:rFonts w:ascii="Arial Narrow"/>
              </w:rPr>
            </w:pPr>
          </w:p>
          <w:p w14:paraId="37BF4806" w14:textId="77777777" w:rsidR="00CE5266" w:rsidRDefault="00CE5266">
            <w:pPr>
              <w:pStyle w:val="TableParagraph"/>
              <w:rPr>
                <w:rFonts w:ascii="Arial Narrow"/>
              </w:rPr>
            </w:pPr>
          </w:p>
          <w:p w14:paraId="403AD763" w14:textId="77777777" w:rsidR="00CE5266" w:rsidRDefault="00321CBA">
            <w:pPr>
              <w:pStyle w:val="TableParagraph"/>
              <w:spacing w:before="170"/>
              <w:ind w:left="110"/>
            </w:pPr>
            <w:r>
              <w:t>DoE Personnel/ Visitors in attendance &amp; role</w:t>
            </w:r>
          </w:p>
        </w:tc>
      </w:tr>
      <w:tr w:rsidR="00CE5266" w14:paraId="18B21E72" w14:textId="77777777">
        <w:trPr>
          <w:trHeight w:val="484"/>
        </w:trPr>
        <w:tc>
          <w:tcPr>
            <w:tcW w:w="110" w:type="dxa"/>
            <w:vMerge w:val="restart"/>
          </w:tcPr>
          <w:p w14:paraId="550B9612" w14:textId="77777777" w:rsidR="00CE5266" w:rsidRDefault="00CE5266">
            <w:pPr>
              <w:pStyle w:val="TableParagraph"/>
              <w:rPr>
                <w:rFonts w:ascii="Times New Roman"/>
              </w:rPr>
            </w:pPr>
          </w:p>
        </w:tc>
        <w:tc>
          <w:tcPr>
            <w:tcW w:w="10123" w:type="dxa"/>
          </w:tcPr>
          <w:p w14:paraId="38891EAF" w14:textId="77777777" w:rsidR="00CE5266" w:rsidRDefault="00321CBA">
            <w:pPr>
              <w:pStyle w:val="TableParagraph"/>
              <w:spacing w:before="1"/>
              <w:ind w:left="115"/>
              <w:rPr>
                <w:rFonts w:ascii="Times New Roman"/>
              </w:rPr>
            </w:pPr>
            <w:r>
              <w:rPr>
                <w:rFonts w:ascii="Times New Roman"/>
              </w:rPr>
              <w:t>Summary of Matters:</w:t>
            </w:r>
          </w:p>
          <w:p w14:paraId="7F6AF9DC" w14:textId="77777777" w:rsidR="00CE5266" w:rsidRDefault="00321CBA">
            <w:pPr>
              <w:pStyle w:val="TableParagraph"/>
              <w:spacing w:before="1" w:line="209" w:lineRule="exact"/>
              <w:ind w:left="5"/>
              <w:rPr>
                <w:rFonts w:ascii="Times New Roman"/>
              </w:rPr>
            </w:pPr>
            <w:r>
              <w:rPr>
                <w:rFonts w:ascii="Times New Roman"/>
              </w:rPr>
              <w:t>Rural and Remote Strategy 2021-2024 Launched by Minister in late January.</w:t>
            </w:r>
          </w:p>
        </w:tc>
        <w:tc>
          <w:tcPr>
            <w:tcW w:w="108" w:type="dxa"/>
            <w:vMerge w:val="restart"/>
          </w:tcPr>
          <w:p w14:paraId="46006867" w14:textId="77777777" w:rsidR="00CE5266" w:rsidRDefault="00CE5266">
            <w:pPr>
              <w:pStyle w:val="TableParagraph"/>
              <w:rPr>
                <w:rFonts w:ascii="Times New Roman"/>
              </w:rPr>
            </w:pPr>
          </w:p>
        </w:tc>
      </w:tr>
      <w:tr w:rsidR="00CE5266" w14:paraId="0660E5BA" w14:textId="77777777">
        <w:trPr>
          <w:trHeight w:val="2267"/>
        </w:trPr>
        <w:tc>
          <w:tcPr>
            <w:tcW w:w="110" w:type="dxa"/>
            <w:vMerge/>
            <w:tcBorders>
              <w:top w:val="nil"/>
            </w:tcBorders>
          </w:tcPr>
          <w:p w14:paraId="0446CBE4" w14:textId="77777777" w:rsidR="00CE5266" w:rsidRDefault="00CE5266">
            <w:pPr>
              <w:rPr>
                <w:sz w:val="2"/>
                <w:szCs w:val="2"/>
              </w:rPr>
            </w:pPr>
          </w:p>
        </w:tc>
        <w:tc>
          <w:tcPr>
            <w:tcW w:w="10123" w:type="dxa"/>
          </w:tcPr>
          <w:p w14:paraId="2B08A074" w14:textId="77777777" w:rsidR="00CE5266" w:rsidRDefault="00321CBA">
            <w:pPr>
              <w:pStyle w:val="TableParagraph"/>
              <w:spacing w:before="15"/>
              <w:ind w:left="5" w:right="4510"/>
              <w:rPr>
                <w:rFonts w:ascii="Times New Roman"/>
              </w:rPr>
            </w:pPr>
            <w:r>
              <w:rPr>
                <w:rFonts w:ascii="Times New Roman"/>
              </w:rPr>
              <w:t xml:space="preserve">Four key areas: People, Practice, Participation and Partnerships </w:t>
            </w:r>
            <w:proofErr w:type="gramStart"/>
            <w:r>
              <w:rPr>
                <w:rFonts w:ascii="Times New Roman"/>
              </w:rPr>
              <w:t>16 page</w:t>
            </w:r>
            <w:proofErr w:type="gramEnd"/>
            <w:r>
              <w:rPr>
                <w:rFonts w:ascii="Times New Roman"/>
              </w:rPr>
              <w:t xml:space="preserve"> brochure but no actual implementation plan as yet.</w:t>
            </w:r>
          </w:p>
          <w:p w14:paraId="05004594" w14:textId="77777777" w:rsidR="00CE5266" w:rsidRDefault="00CE5266">
            <w:pPr>
              <w:pStyle w:val="TableParagraph"/>
              <w:rPr>
                <w:rFonts w:ascii="Arial Narrow"/>
              </w:rPr>
            </w:pPr>
          </w:p>
          <w:p w14:paraId="767A0485" w14:textId="77777777" w:rsidR="00CE5266" w:rsidRDefault="00321CBA">
            <w:pPr>
              <w:pStyle w:val="TableParagraph"/>
              <w:ind w:left="5" w:right="13"/>
              <w:rPr>
                <w:rFonts w:ascii="Times New Roman"/>
              </w:rPr>
            </w:pPr>
            <w:r>
              <w:rPr>
                <w:rFonts w:ascii="Times New Roman"/>
              </w:rPr>
              <w:t>Rural Access Gap (Direct Intervention Package to overcome inequity of access to digital technologies that support schools). 210 000 students in 1002 schools. 29 pilot school in Dubbo, Narrabri and Northern Border Region. 81 school by end of June 2021, with the remainder over the subsequent two years.</w:t>
            </w:r>
          </w:p>
          <w:p w14:paraId="420C66A4" w14:textId="77777777" w:rsidR="00CE5266" w:rsidRDefault="00321CBA">
            <w:pPr>
              <w:pStyle w:val="TableParagraph"/>
              <w:spacing w:before="2"/>
              <w:ind w:left="5"/>
              <w:rPr>
                <w:rFonts w:ascii="Times New Roman"/>
              </w:rPr>
            </w:pPr>
            <w:r>
              <w:rPr>
                <w:rFonts w:ascii="Times New Roman"/>
              </w:rPr>
              <w:t>Rural and Remote Hub website coming soon.</w:t>
            </w:r>
          </w:p>
          <w:p w14:paraId="70CA7306" w14:textId="77777777" w:rsidR="00CE5266" w:rsidRDefault="00CE5266">
            <w:pPr>
              <w:pStyle w:val="TableParagraph"/>
              <w:spacing w:before="10"/>
              <w:rPr>
                <w:rFonts w:ascii="Arial Narrow"/>
                <w:sz w:val="21"/>
              </w:rPr>
            </w:pPr>
          </w:p>
          <w:p w14:paraId="21AB9808" w14:textId="77777777" w:rsidR="00CE5266" w:rsidRDefault="00321CBA">
            <w:pPr>
              <w:pStyle w:val="TableParagraph"/>
              <w:spacing w:line="209" w:lineRule="exact"/>
              <w:ind w:left="5"/>
              <w:rPr>
                <w:rFonts w:ascii="Times New Roman"/>
              </w:rPr>
            </w:pPr>
            <w:r>
              <w:rPr>
                <w:rFonts w:ascii="Times New Roman"/>
              </w:rPr>
              <w:t>Rural and Remote Leadership Development Program</w:t>
            </w:r>
          </w:p>
        </w:tc>
        <w:tc>
          <w:tcPr>
            <w:tcW w:w="108" w:type="dxa"/>
            <w:vMerge/>
            <w:tcBorders>
              <w:top w:val="nil"/>
            </w:tcBorders>
          </w:tcPr>
          <w:p w14:paraId="4EF41F48" w14:textId="77777777" w:rsidR="00CE5266" w:rsidRDefault="00CE5266">
            <w:pPr>
              <w:rPr>
                <w:sz w:val="2"/>
                <w:szCs w:val="2"/>
              </w:rPr>
            </w:pPr>
          </w:p>
        </w:tc>
      </w:tr>
      <w:tr w:rsidR="00CE5266" w14:paraId="11130486" w14:textId="77777777">
        <w:trPr>
          <w:trHeight w:val="753"/>
        </w:trPr>
        <w:tc>
          <w:tcPr>
            <w:tcW w:w="110" w:type="dxa"/>
            <w:vMerge/>
            <w:tcBorders>
              <w:top w:val="nil"/>
            </w:tcBorders>
          </w:tcPr>
          <w:p w14:paraId="4E59B882" w14:textId="77777777" w:rsidR="00CE5266" w:rsidRDefault="00CE5266">
            <w:pPr>
              <w:rPr>
                <w:sz w:val="2"/>
                <w:szCs w:val="2"/>
              </w:rPr>
            </w:pPr>
          </w:p>
        </w:tc>
        <w:tc>
          <w:tcPr>
            <w:tcW w:w="10123" w:type="dxa"/>
          </w:tcPr>
          <w:p w14:paraId="630825F2" w14:textId="77777777" w:rsidR="00CE5266" w:rsidRDefault="00321CBA">
            <w:pPr>
              <w:pStyle w:val="TableParagraph"/>
              <w:spacing w:before="15"/>
              <w:ind w:left="5"/>
              <w:rPr>
                <w:rFonts w:ascii="Times New Roman"/>
              </w:rPr>
            </w:pPr>
            <w:r>
              <w:rPr>
                <w:rFonts w:ascii="Times New Roman"/>
              </w:rPr>
              <w:t xml:space="preserve">New cohort commencing this year. All details to be in </w:t>
            </w:r>
            <w:proofErr w:type="spellStart"/>
            <w:r>
              <w:rPr>
                <w:rFonts w:ascii="Times New Roman"/>
              </w:rPr>
              <w:t>Schoolbiz</w:t>
            </w:r>
            <w:proofErr w:type="spellEnd"/>
          </w:p>
          <w:p w14:paraId="4AA4A322" w14:textId="77777777" w:rsidR="00CE5266" w:rsidRDefault="00CE5266">
            <w:pPr>
              <w:pStyle w:val="TableParagraph"/>
              <w:spacing w:before="3"/>
              <w:rPr>
                <w:rFonts w:ascii="Arial Narrow"/>
              </w:rPr>
            </w:pPr>
          </w:p>
          <w:p w14:paraId="2913309C" w14:textId="77777777" w:rsidR="00CE5266" w:rsidRDefault="00321CBA">
            <w:pPr>
              <w:pStyle w:val="TableParagraph"/>
              <w:spacing w:line="209" w:lineRule="exact"/>
              <w:ind w:left="5"/>
              <w:rPr>
                <w:rFonts w:ascii="Times New Roman"/>
              </w:rPr>
            </w:pPr>
            <w:r>
              <w:rPr>
                <w:rFonts w:ascii="Times New Roman"/>
              </w:rPr>
              <w:t>Rural and Remote Incentives Review</w:t>
            </w:r>
          </w:p>
        </w:tc>
        <w:tc>
          <w:tcPr>
            <w:tcW w:w="108" w:type="dxa"/>
            <w:vMerge/>
            <w:tcBorders>
              <w:top w:val="nil"/>
            </w:tcBorders>
          </w:tcPr>
          <w:p w14:paraId="603CA1AB" w14:textId="77777777" w:rsidR="00CE5266" w:rsidRDefault="00CE5266">
            <w:pPr>
              <w:rPr>
                <w:sz w:val="2"/>
                <w:szCs w:val="2"/>
              </w:rPr>
            </w:pPr>
          </w:p>
        </w:tc>
      </w:tr>
      <w:tr w:rsidR="00CE5266" w14:paraId="13D12555" w14:textId="77777777">
        <w:trPr>
          <w:trHeight w:val="3681"/>
        </w:trPr>
        <w:tc>
          <w:tcPr>
            <w:tcW w:w="110" w:type="dxa"/>
            <w:vMerge/>
            <w:tcBorders>
              <w:top w:val="nil"/>
            </w:tcBorders>
          </w:tcPr>
          <w:p w14:paraId="21A155A2" w14:textId="77777777" w:rsidR="00CE5266" w:rsidRDefault="00CE5266">
            <w:pPr>
              <w:rPr>
                <w:sz w:val="2"/>
                <w:szCs w:val="2"/>
              </w:rPr>
            </w:pPr>
          </w:p>
        </w:tc>
        <w:tc>
          <w:tcPr>
            <w:tcW w:w="10123" w:type="dxa"/>
          </w:tcPr>
          <w:p w14:paraId="455EF03B" w14:textId="77777777" w:rsidR="00CE5266" w:rsidRDefault="00321CBA">
            <w:pPr>
              <w:pStyle w:val="TableParagraph"/>
              <w:spacing w:before="15"/>
              <w:ind w:left="5"/>
              <w:rPr>
                <w:rFonts w:ascii="Times New Roman"/>
              </w:rPr>
            </w:pPr>
            <w:r>
              <w:rPr>
                <w:rFonts w:ascii="Times New Roman"/>
              </w:rPr>
              <w:t>Rural Ed have completed a submission to respond to this review. These include:</w:t>
            </w:r>
          </w:p>
          <w:p w14:paraId="6632F31B" w14:textId="77777777" w:rsidR="00CE5266" w:rsidRDefault="00321CBA">
            <w:pPr>
              <w:pStyle w:val="TableParagraph"/>
              <w:numPr>
                <w:ilvl w:val="0"/>
                <w:numId w:val="11"/>
              </w:numPr>
              <w:tabs>
                <w:tab w:val="left" w:pos="725"/>
                <w:tab w:val="left" w:pos="726"/>
              </w:tabs>
              <w:spacing w:line="269" w:lineRule="exact"/>
              <w:rPr>
                <w:rFonts w:ascii="Times New Roman" w:hAnsi="Times New Roman"/>
              </w:rPr>
            </w:pPr>
            <w:r>
              <w:rPr>
                <w:rFonts w:ascii="Times New Roman" w:hAnsi="Times New Roman"/>
              </w:rPr>
              <w:t>Critical need to provide adequate</w:t>
            </w:r>
            <w:r>
              <w:rPr>
                <w:rFonts w:ascii="Times New Roman" w:hAnsi="Times New Roman"/>
                <w:spacing w:val="-5"/>
              </w:rPr>
              <w:t xml:space="preserve"> </w:t>
            </w:r>
            <w:r>
              <w:rPr>
                <w:rFonts w:ascii="Times New Roman" w:hAnsi="Times New Roman"/>
              </w:rPr>
              <w:t>housing.</w:t>
            </w:r>
          </w:p>
          <w:p w14:paraId="4BA52D52" w14:textId="77777777" w:rsidR="00CE5266" w:rsidRDefault="00321CBA">
            <w:pPr>
              <w:pStyle w:val="TableParagraph"/>
              <w:numPr>
                <w:ilvl w:val="0"/>
                <w:numId w:val="11"/>
              </w:numPr>
              <w:tabs>
                <w:tab w:val="left" w:pos="725"/>
                <w:tab w:val="left" w:pos="726"/>
              </w:tabs>
              <w:spacing w:line="269" w:lineRule="exact"/>
              <w:rPr>
                <w:rFonts w:ascii="Times New Roman" w:hAnsi="Times New Roman"/>
              </w:rPr>
            </w:pPr>
            <w:r>
              <w:rPr>
                <w:rFonts w:ascii="Times New Roman" w:hAnsi="Times New Roman"/>
              </w:rPr>
              <w:t>Expand the areas where incentives are available to better reflect the existing</w:t>
            </w:r>
            <w:r>
              <w:rPr>
                <w:rFonts w:ascii="Times New Roman" w:hAnsi="Times New Roman"/>
                <w:spacing w:val="-13"/>
              </w:rPr>
              <w:t xml:space="preserve"> </w:t>
            </w:r>
            <w:r>
              <w:rPr>
                <w:rFonts w:ascii="Times New Roman" w:hAnsi="Times New Roman"/>
              </w:rPr>
              <w:t>shortages.</w:t>
            </w:r>
          </w:p>
          <w:p w14:paraId="1AC88CD1" w14:textId="77777777" w:rsidR="00CE5266" w:rsidRDefault="00321CBA">
            <w:pPr>
              <w:pStyle w:val="TableParagraph"/>
              <w:numPr>
                <w:ilvl w:val="0"/>
                <w:numId w:val="11"/>
              </w:numPr>
              <w:tabs>
                <w:tab w:val="left" w:pos="725"/>
                <w:tab w:val="left" w:pos="726"/>
              </w:tabs>
              <w:spacing w:before="2" w:line="269" w:lineRule="exact"/>
              <w:rPr>
                <w:rFonts w:ascii="Times New Roman" w:hAnsi="Times New Roman"/>
              </w:rPr>
            </w:pPr>
            <w:r>
              <w:rPr>
                <w:rFonts w:ascii="Times New Roman" w:hAnsi="Times New Roman"/>
              </w:rPr>
              <w:t>Allow teachers to use the “rental” subsidy to purchase their own property in the</w:t>
            </w:r>
            <w:r>
              <w:rPr>
                <w:rFonts w:ascii="Times New Roman" w:hAnsi="Times New Roman"/>
                <w:spacing w:val="-24"/>
              </w:rPr>
              <w:t xml:space="preserve"> </w:t>
            </w:r>
            <w:r>
              <w:rPr>
                <w:rFonts w:ascii="Times New Roman" w:hAnsi="Times New Roman"/>
              </w:rPr>
              <w:t>location.</w:t>
            </w:r>
          </w:p>
          <w:p w14:paraId="1ACEE23A" w14:textId="77777777" w:rsidR="00CE5266" w:rsidRDefault="00321CBA">
            <w:pPr>
              <w:pStyle w:val="TableParagraph"/>
              <w:numPr>
                <w:ilvl w:val="0"/>
                <w:numId w:val="11"/>
              </w:numPr>
              <w:tabs>
                <w:tab w:val="left" w:pos="725"/>
                <w:tab w:val="left" w:pos="726"/>
              </w:tabs>
              <w:spacing w:line="269" w:lineRule="exact"/>
              <w:rPr>
                <w:rFonts w:ascii="Times New Roman" w:hAnsi="Times New Roman"/>
              </w:rPr>
            </w:pPr>
            <w:r>
              <w:rPr>
                <w:rFonts w:ascii="Times New Roman" w:hAnsi="Times New Roman"/>
              </w:rPr>
              <w:t>Have a one stop shop for advice and support regarding rural</w:t>
            </w:r>
            <w:r>
              <w:rPr>
                <w:rFonts w:ascii="Times New Roman" w:hAnsi="Times New Roman"/>
                <w:spacing w:val="-6"/>
              </w:rPr>
              <w:t xml:space="preserve"> </w:t>
            </w:r>
            <w:r>
              <w:rPr>
                <w:rFonts w:ascii="Times New Roman" w:hAnsi="Times New Roman"/>
              </w:rPr>
              <w:t>placement.</w:t>
            </w:r>
          </w:p>
          <w:p w14:paraId="0DC99CAC" w14:textId="77777777" w:rsidR="00CE5266" w:rsidRDefault="00321CBA">
            <w:pPr>
              <w:pStyle w:val="TableParagraph"/>
              <w:numPr>
                <w:ilvl w:val="0"/>
                <w:numId w:val="11"/>
              </w:numPr>
              <w:tabs>
                <w:tab w:val="left" w:pos="725"/>
                <w:tab w:val="left" w:pos="726"/>
              </w:tabs>
              <w:spacing w:line="269" w:lineRule="exact"/>
              <w:rPr>
                <w:rFonts w:ascii="Times New Roman" w:hAnsi="Times New Roman"/>
              </w:rPr>
            </w:pPr>
            <w:r>
              <w:rPr>
                <w:rFonts w:ascii="Times New Roman" w:hAnsi="Times New Roman"/>
              </w:rPr>
              <w:t>Establish a Rural and Remote Directorate to oversee all things rural including</w:t>
            </w:r>
            <w:r>
              <w:rPr>
                <w:rFonts w:ascii="Times New Roman" w:hAnsi="Times New Roman"/>
                <w:spacing w:val="-17"/>
              </w:rPr>
              <w:t xml:space="preserve"> </w:t>
            </w:r>
            <w:r>
              <w:rPr>
                <w:rFonts w:ascii="Times New Roman" w:hAnsi="Times New Roman"/>
              </w:rPr>
              <w:t>incentives.</w:t>
            </w:r>
          </w:p>
          <w:p w14:paraId="0A8C1E8C" w14:textId="77777777" w:rsidR="00CE5266" w:rsidRDefault="00321CBA">
            <w:pPr>
              <w:pStyle w:val="TableParagraph"/>
              <w:numPr>
                <w:ilvl w:val="0"/>
                <w:numId w:val="11"/>
              </w:numPr>
              <w:tabs>
                <w:tab w:val="left" w:pos="725"/>
                <w:tab w:val="left" w:pos="726"/>
              </w:tabs>
              <w:spacing w:before="1" w:line="269" w:lineRule="exact"/>
              <w:ind w:left="726"/>
              <w:rPr>
                <w:rFonts w:ascii="Times New Roman" w:hAnsi="Times New Roman"/>
              </w:rPr>
            </w:pPr>
            <w:r>
              <w:rPr>
                <w:rFonts w:ascii="Times New Roman" w:hAnsi="Times New Roman"/>
              </w:rPr>
              <w:t xml:space="preserve">Have universities reinstate </w:t>
            </w:r>
            <w:proofErr w:type="gramStart"/>
            <w:r>
              <w:rPr>
                <w:rFonts w:ascii="Times New Roman" w:hAnsi="Times New Roman"/>
              </w:rPr>
              <w:t>10 week</w:t>
            </w:r>
            <w:proofErr w:type="gramEnd"/>
            <w:r>
              <w:rPr>
                <w:rFonts w:ascii="Times New Roman" w:hAnsi="Times New Roman"/>
                <w:spacing w:val="-8"/>
              </w:rPr>
              <w:t xml:space="preserve"> </w:t>
            </w:r>
            <w:r>
              <w:rPr>
                <w:rFonts w:ascii="Times New Roman" w:hAnsi="Times New Roman"/>
              </w:rPr>
              <w:t>internships.</w:t>
            </w:r>
          </w:p>
          <w:p w14:paraId="3C7C8CD8" w14:textId="77777777" w:rsidR="00CE5266" w:rsidRDefault="00321CBA">
            <w:pPr>
              <w:pStyle w:val="TableParagraph"/>
              <w:numPr>
                <w:ilvl w:val="0"/>
                <w:numId w:val="11"/>
              </w:numPr>
              <w:tabs>
                <w:tab w:val="left" w:pos="726"/>
                <w:tab w:val="left" w:pos="727"/>
              </w:tabs>
              <w:spacing w:line="269" w:lineRule="exact"/>
              <w:ind w:left="726"/>
              <w:rPr>
                <w:rFonts w:ascii="Times New Roman" w:hAnsi="Times New Roman"/>
              </w:rPr>
            </w:pPr>
            <w:r>
              <w:rPr>
                <w:rFonts w:ascii="Times New Roman" w:hAnsi="Times New Roman"/>
              </w:rPr>
              <w:t>Have greater inter departmental co-operation for work opportunities for spouses of</w:t>
            </w:r>
            <w:r>
              <w:rPr>
                <w:rFonts w:ascii="Times New Roman" w:hAnsi="Times New Roman"/>
                <w:spacing w:val="-17"/>
              </w:rPr>
              <w:t xml:space="preserve"> </w:t>
            </w:r>
            <w:r>
              <w:rPr>
                <w:rFonts w:ascii="Times New Roman" w:hAnsi="Times New Roman"/>
              </w:rPr>
              <w:t>teachers.</w:t>
            </w:r>
          </w:p>
        </w:tc>
        <w:tc>
          <w:tcPr>
            <w:tcW w:w="108" w:type="dxa"/>
            <w:vMerge/>
            <w:tcBorders>
              <w:top w:val="nil"/>
            </w:tcBorders>
          </w:tcPr>
          <w:p w14:paraId="113405DA" w14:textId="77777777" w:rsidR="00CE5266" w:rsidRDefault="00CE5266">
            <w:pPr>
              <w:rPr>
                <w:sz w:val="2"/>
                <w:szCs w:val="2"/>
              </w:rPr>
            </w:pPr>
          </w:p>
        </w:tc>
      </w:tr>
      <w:tr w:rsidR="00CE5266" w14:paraId="51165533" w14:textId="77777777">
        <w:trPr>
          <w:trHeight w:val="1173"/>
        </w:trPr>
        <w:tc>
          <w:tcPr>
            <w:tcW w:w="110" w:type="dxa"/>
            <w:vMerge/>
            <w:tcBorders>
              <w:top w:val="nil"/>
            </w:tcBorders>
          </w:tcPr>
          <w:p w14:paraId="5991FD00" w14:textId="77777777" w:rsidR="00CE5266" w:rsidRDefault="00CE5266">
            <w:pPr>
              <w:rPr>
                <w:sz w:val="2"/>
                <w:szCs w:val="2"/>
              </w:rPr>
            </w:pPr>
          </w:p>
        </w:tc>
        <w:tc>
          <w:tcPr>
            <w:tcW w:w="10123" w:type="dxa"/>
          </w:tcPr>
          <w:p w14:paraId="50A3E202" w14:textId="77777777" w:rsidR="00CE5266" w:rsidRDefault="00321CBA">
            <w:pPr>
              <w:pStyle w:val="TableParagraph"/>
              <w:spacing w:line="268" w:lineRule="exact"/>
              <w:ind w:left="115"/>
            </w:pPr>
            <w:r>
              <w:t>Matters for delegates to take back to PPC’s:</w:t>
            </w:r>
          </w:p>
        </w:tc>
        <w:tc>
          <w:tcPr>
            <w:tcW w:w="108" w:type="dxa"/>
            <w:vMerge/>
            <w:tcBorders>
              <w:top w:val="nil"/>
            </w:tcBorders>
          </w:tcPr>
          <w:p w14:paraId="3A224DFA" w14:textId="77777777" w:rsidR="00CE5266" w:rsidRDefault="00CE5266">
            <w:pPr>
              <w:rPr>
                <w:sz w:val="2"/>
                <w:szCs w:val="2"/>
              </w:rPr>
            </w:pPr>
          </w:p>
        </w:tc>
      </w:tr>
      <w:tr w:rsidR="00CE5266" w14:paraId="2E250168" w14:textId="77777777">
        <w:trPr>
          <w:trHeight w:val="1338"/>
        </w:trPr>
        <w:tc>
          <w:tcPr>
            <w:tcW w:w="110" w:type="dxa"/>
            <w:vMerge/>
            <w:tcBorders>
              <w:top w:val="nil"/>
            </w:tcBorders>
          </w:tcPr>
          <w:p w14:paraId="60CF5626" w14:textId="77777777" w:rsidR="00CE5266" w:rsidRDefault="00CE5266">
            <w:pPr>
              <w:rPr>
                <w:sz w:val="2"/>
                <w:szCs w:val="2"/>
              </w:rPr>
            </w:pPr>
          </w:p>
        </w:tc>
        <w:tc>
          <w:tcPr>
            <w:tcW w:w="10123" w:type="dxa"/>
          </w:tcPr>
          <w:p w14:paraId="0D28DABB" w14:textId="77777777" w:rsidR="00CE5266" w:rsidRDefault="00321CBA">
            <w:pPr>
              <w:pStyle w:val="TableParagraph"/>
              <w:spacing w:line="268" w:lineRule="exact"/>
              <w:ind w:left="156"/>
            </w:pPr>
            <w:r>
              <w:t>Matters the NSWPPA Executive/ State Council need to be aware of:</w:t>
            </w:r>
          </w:p>
          <w:p w14:paraId="735BF320" w14:textId="77777777" w:rsidR="00CE5266" w:rsidRDefault="00321CBA">
            <w:pPr>
              <w:pStyle w:val="TableParagraph"/>
              <w:numPr>
                <w:ilvl w:val="0"/>
                <w:numId w:val="10"/>
              </w:numPr>
              <w:tabs>
                <w:tab w:val="left" w:pos="725"/>
                <w:tab w:val="left" w:pos="726"/>
              </w:tabs>
              <w:spacing w:before="3"/>
            </w:pPr>
            <w:r>
              <w:t>Chronic lack of staff in many</w:t>
            </w:r>
            <w:r>
              <w:rPr>
                <w:spacing w:val="-5"/>
              </w:rPr>
              <w:t xml:space="preserve"> </w:t>
            </w:r>
            <w:r>
              <w:t>areas.</w:t>
            </w:r>
          </w:p>
          <w:p w14:paraId="298AFF7F" w14:textId="77777777" w:rsidR="00CE5266" w:rsidRDefault="00321CBA">
            <w:pPr>
              <w:pStyle w:val="TableParagraph"/>
              <w:numPr>
                <w:ilvl w:val="0"/>
                <w:numId w:val="10"/>
              </w:numPr>
              <w:tabs>
                <w:tab w:val="left" w:pos="725"/>
                <w:tab w:val="left" w:pos="726"/>
              </w:tabs>
            </w:pPr>
            <w:r>
              <w:t>Lack of School counsellors remains a critical</w:t>
            </w:r>
            <w:r>
              <w:rPr>
                <w:spacing w:val="-7"/>
              </w:rPr>
              <w:t xml:space="preserve"> </w:t>
            </w:r>
            <w:r>
              <w:t>issue</w:t>
            </w:r>
          </w:p>
        </w:tc>
        <w:tc>
          <w:tcPr>
            <w:tcW w:w="108" w:type="dxa"/>
            <w:vMerge/>
            <w:tcBorders>
              <w:top w:val="nil"/>
            </w:tcBorders>
          </w:tcPr>
          <w:p w14:paraId="54788221" w14:textId="77777777" w:rsidR="00CE5266" w:rsidRDefault="00CE5266">
            <w:pPr>
              <w:rPr>
                <w:sz w:val="2"/>
                <w:szCs w:val="2"/>
              </w:rPr>
            </w:pPr>
          </w:p>
        </w:tc>
      </w:tr>
      <w:tr w:rsidR="00CE5266" w14:paraId="2F54BA15" w14:textId="77777777">
        <w:trPr>
          <w:trHeight w:val="273"/>
        </w:trPr>
        <w:tc>
          <w:tcPr>
            <w:tcW w:w="110" w:type="dxa"/>
            <w:vMerge/>
            <w:tcBorders>
              <w:top w:val="nil"/>
            </w:tcBorders>
          </w:tcPr>
          <w:p w14:paraId="5CB3CF51" w14:textId="77777777" w:rsidR="00CE5266" w:rsidRDefault="00CE5266">
            <w:pPr>
              <w:rPr>
                <w:sz w:val="2"/>
                <w:szCs w:val="2"/>
              </w:rPr>
            </w:pPr>
          </w:p>
        </w:tc>
        <w:tc>
          <w:tcPr>
            <w:tcW w:w="10123" w:type="dxa"/>
          </w:tcPr>
          <w:p w14:paraId="79253CC6" w14:textId="77777777" w:rsidR="00CE5266" w:rsidRDefault="00321CBA">
            <w:pPr>
              <w:pStyle w:val="TableParagraph"/>
              <w:tabs>
                <w:tab w:val="left" w:pos="6573"/>
              </w:tabs>
              <w:spacing w:line="253" w:lineRule="exact"/>
              <w:ind w:left="115"/>
            </w:pPr>
            <w:r>
              <w:t>Draft Position paper for Council</w:t>
            </w:r>
            <w:r>
              <w:rPr>
                <w:spacing w:val="-27"/>
              </w:rPr>
              <w:t xml:space="preserve"> </w:t>
            </w:r>
            <w:r>
              <w:t>this</w:t>
            </w:r>
            <w:r>
              <w:rPr>
                <w:spacing w:val="-3"/>
              </w:rPr>
              <w:t xml:space="preserve"> </w:t>
            </w:r>
            <w:r>
              <w:t>term</w:t>
            </w:r>
            <w:r>
              <w:tab/>
              <w:t>No</w:t>
            </w:r>
          </w:p>
        </w:tc>
        <w:tc>
          <w:tcPr>
            <w:tcW w:w="108" w:type="dxa"/>
            <w:vMerge/>
            <w:tcBorders>
              <w:top w:val="nil"/>
            </w:tcBorders>
          </w:tcPr>
          <w:p w14:paraId="24997CC8" w14:textId="77777777" w:rsidR="00CE5266" w:rsidRDefault="00CE5266">
            <w:pPr>
              <w:rPr>
                <w:sz w:val="2"/>
                <w:szCs w:val="2"/>
              </w:rPr>
            </w:pPr>
          </w:p>
        </w:tc>
      </w:tr>
      <w:tr w:rsidR="00CE5266" w14:paraId="4C2A300D" w14:textId="77777777">
        <w:trPr>
          <w:trHeight w:val="359"/>
        </w:trPr>
        <w:tc>
          <w:tcPr>
            <w:tcW w:w="110" w:type="dxa"/>
            <w:vMerge/>
            <w:tcBorders>
              <w:top w:val="nil"/>
            </w:tcBorders>
          </w:tcPr>
          <w:p w14:paraId="60737EA9" w14:textId="77777777" w:rsidR="00CE5266" w:rsidRDefault="00CE5266">
            <w:pPr>
              <w:rPr>
                <w:sz w:val="2"/>
                <w:szCs w:val="2"/>
              </w:rPr>
            </w:pPr>
          </w:p>
        </w:tc>
        <w:tc>
          <w:tcPr>
            <w:tcW w:w="10123" w:type="dxa"/>
            <w:tcBorders>
              <w:bottom w:val="single" w:sz="8" w:space="0" w:color="000000"/>
            </w:tcBorders>
          </w:tcPr>
          <w:p w14:paraId="49CEFABA" w14:textId="77777777" w:rsidR="00CE5266" w:rsidRDefault="00321CBA">
            <w:pPr>
              <w:pStyle w:val="TableParagraph"/>
              <w:spacing w:line="268" w:lineRule="exact"/>
              <w:ind w:left="115"/>
            </w:pPr>
            <w:r>
              <w:t>Collaboration with another RG/SC/WP? (who)</w:t>
            </w:r>
          </w:p>
        </w:tc>
        <w:tc>
          <w:tcPr>
            <w:tcW w:w="108" w:type="dxa"/>
            <w:vMerge/>
            <w:tcBorders>
              <w:top w:val="nil"/>
            </w:tcBorders>
          </w:tcPr>
          <w:p w14:paraId="2475898A" w14:textId="77777777" w:rsidR="00CE5266" w:rsidRDefault="00CE5266">
            <w:pPr>
              <w:rPr>
                <w:sz w:val="2"/>
                <w:szCs w:val="2"/>
              </w:rPr>
            </w:pPr>
          </w:p>
        </w:tc>
      </w:tr>
    </w:tbl>
    <w:p w14:paraId="0982300D" w14:textId="77777777" w:rsidR="00CE5266" w:rsidRDefault="00CE5266">
      <w:pPr>
        <w:rPr>
          <w:sz w:val="2"/>
          <w:szCs w:val="2"/>
        </w:rPr>
        <w:sectPr w:rsidR="00CE5266">
          <w:pgSz w:w="11920" w:h="16850"/>
          <w:pgMar w:top="700" w:right="580" w:bottom="720" w:left="760" w:header="0" w:footer="402" w:gutter="0"/>
          <w:cols w:space="720"/>
        </w:sectPr>
      </w:pPr>
    </w:p>
    <w:p w14:paraId="627A2794" w14:textId="77777777" w:rsidR="00CE5266" w:rsidRDefault="004253E6">
      <w:pPr>
        <w:pStyle w:val="BodyText"/>
        <w:rPr>
          <w:rFonts w:ascii="Arial Narrow"/>
        </w:rPr>
      </w:pPr>
      <w:r>
        <w:rPr>
          <w:noProof/>
        </w:rPr>
        <mc:AlternateContent>
          <mc:Choice Requires="wpg">
            <w:drawing>
              <wp:anchor distT="0" distB="0" distL="114300" distR="114300" simplePos="0" relativeHeight="251786240" behindDoc="0" locked="0" layoutInCell="1" allowOverlap="1" wp14:anchorId="7AAB7319" wp14:editId="1E6B7FD8">
                <wp:simplePos x="0" y="0"/>
                <wp:positionH relativeFrom="page">
                  <wp:posOffset>474345</wp:posOffset>
                </wp:positionH>
                <wp:positionV relativeFrom="page">
                  <wp:posOffset>444500</wp:posOffset>
                </wp:positionV>
                <wp:extent cx="6291580" cy="713105"/>
                <wp:effectExtent l="0" t="0" r="0" b="0"/>
                <wp:wrapNone/>
                <wp:docPr id="19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3105"/>
                          <a:chOff x="747" y="700"/>
                          <a:chExt cx="9908" cy="1123"/>
                        </a:xfrm>
                      </wpg:grpSpPr>
                      <wps:wsp>
                        <wps:cNvPr id="198" name="Freeform 180"/>
                        <wps:cNvSpPr>
                          <a:spLocks/>
                        </wps:cNvSpPr>
                        <wps:spPr bwMode="auto">
                          <a:xfrm>
                            <a:off x="767" y="724"/>
                            <a:ext cx="7924" cy="1075"/>
                          </a:xfrm>
                          <a:custGeom>
                            <a:avLst/>
                            <a:gdLst>
                              <a:gd name="T0" fmla="+- 0 8691 767"/>
                              <a:gd name="T1" fmla="*/ T0 w 7924"/>
                              <a:gd name="T2" fmla="+- 0 724 724"/>
                              <a:gd name="T3" fmla="*/ 724 h 1075"/>
                              <a:gd name="T4" fmla="+- 0 8590 767"/>
                              <a:gd name="T5" fmla="*/ T4 w 7924"/>
                              <a:gd name="T6" fmla="+- 0 724 724"/>
                              <a:gd name="T7" fmla="*/ 724 h 1075"/>
                              <a:gd name="T8" fmla="+- 0 2029 767"/>
                              <a:gd name="T9" fmla="*/ T8 w 7924"/>
                              <a:gd name="T10" fmla="+- 0 724 724"/>
                              <a:gd name="T11" fmla="*/ 724 h 1075"/>
                              <a:gd name="T12" fmla="+- 0 767 767"/>
                              <a:gd name="T13" fmla="*/ T12 w 7924"/>
                              <a:gd name="T14" fmla="+- 0 724 724"/>
                              <a:gd name="T15" fmla="*/ 724 h 1075"/>
                              <a:gd name="T16" fmla="+- 0 767 767"/>
                              <a:gd name="T17" fmla="*/ T16 w 7924"/>
                              <a:gd name="T18" fmla="+- 0 1799 724"/>
                              <a:gd name="T19" fmla="*/ 1799 h 1075"/>
                              <a:gd name="T20" fmla="+- 0 8691 767"/>
                              <a:gd name="T21" fmla="*/ T20 w 7924"/>
                              <a:gd name="T22" fmla="+- 0 1799 724"/>
                              <a:gd name="T23" fmla="*/ 1799 h 1075"/>
                              <a:gd name="T24" fmla="+- 0 8691 767"/>
                              <a:gd name="T25" fmla="*/ T24 w 7924"/>
                              <a:gd name="T26" fmla="+- 0 724 724"/>
                              <a:gd name="T27" fmla="*/ 724 h 1075"/>
                            </a:gdLst>
                            <a:ahLst/>
                            <a:cxnLst>
                              <a:cxn ang="0">
                                <a:pos x="T1" y="T3"/>
                              </a:cxn>
                              <a:cxn ang="0">
                                <a:pos x="T5" y="T7"/>
                              </a:cxn>
                              <a:cxn ang="0">
                                <a:pos x="T9" y="T11"/>
                              </a:cxn>
                              <a:cxn ang="0">
                                <a:pos x="T13" y="T15"/>
                              </a:cxn>
                              <a:cxn ang="0">
                                <a:pos x="T17" y="T19"/>
                              </a:cxn>
                              <a:cxn ang="0">
                                <a:pos x="T21" y="T23"/>
                              </a:cxn>
                              <a:cxn ang="0">
                                <a:pos x="T25" y="T27"/>
                              </a:cxn>
                            </a:cxnLst>
                            <a:rect l="0" t="0" r="r" b="b"/>
                            <a:pathLst>
                              <a:path w="7924" h="1075">
                                <a:moveTo>
                                  <a:pt x="7924" y="0"/>
                                </a:moveTo>
                                <a:lnTo>
                                  <a:pt x="7823" y="0"/>
                                </a:lnTo>
                                <a:lnTo>
                                  <a:pt x="1262" y="0"/>
                                </a:lnTo>
                                <a:lnTo>
                                  <a:pt x="0" y="0"/>
                                </a:lnTo>
                                <a:lnTo>
                                  <a:pt x="0" y="1075"/>
                                </a:lnTo>
                                <a:lnTo>
                                  <a:pt x="7924" y="1075"/>
                                </a:lnTo>
                                <a:lnTo>
                                  <a:pt x="7924" y="0"/>
                                </a:lnTo>
                              </a:path>
                            </a:pathLst>
                          </a:custGeom>
                          <a:solidFill>
                            <a:srgbClr val="BBD4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9"/>
                        <wps:cNvSpPr>
                          <a:spLocks/>
                        </wps:cNvSpPr>
                        <wps:spPr bwMode="auto">
                          <a:xfrm>
                            <a:off x="8711" y="724"/>
                            <a:ext cx="1924" cy="1075"/>
                          </a:xfrm>
                          <a:custGeom>
                            <a:avLst/>
                            <a:gdLst>
                              <a:gd name="T0" fmla="+- 0 10635 8711"/>
                              <a:gd name="T1" fmla="*/ T0 w 1924"/>
                              <a:gd name="T2" fmla="+- 0 724 724"/>
                              <a:gd name="T3" fmla="*/ 724 h 1075"/>
                              <a:gd name="T4" fmla="+- 0 10539 8711"/>
                              <a:gd name="T5" fmla="*/ T4 w 1924"/>
                              <a:gd name="T6" fmla="+- 0 724 724"/>
                              <a:gd name="T7" fmla="*/ 724 h 1075"/>
                              <a:gd name="T8" fmla="+- 0 8807 8711"/>
                              <a:gd name="T9" fmla="*/ T8 w 1924"/>
                              <a:gd name="T10" fmla="+- 0 724 724"/>
                              <a:gd name="T11" fmla="*/ 724 h 1075"/>
                              <a:gd name="T12" fmla="+- 0 8711 8711"/>
                              <a:gd name="T13" fmla="*/ T12 w 1924"/>
                              <a:gd name="T14" fmla="+- 0 724 724"/>
                              <a:gd name="T15" fmla="*/ 724 h 1075"/>
                              <a:gd name="T16" fmla="+- 0 8711 8711"/>
                              <a:gd name="T17" fmla="*/ T16 w 1924"/>
                              <a:gd name="T18" fmla="+- 0 1799 724"/>
                              <a:gd name="T19" fmla="*/ 1799 h 1075"/>
                              <a:gd name="T20" fmla="+- 0 10635 8711"/>
                              <a:gd name="T21" fmla="*/ T20 w 1924"/>
                              <a:gd name="T22" fmla="+- 0 1799 724"/>
                              <a:gd name="T23" fmla="*/ 1799 h 1075"/>
                              <a:gd name="T24" fmla="+- 0 10635 8711"/>
                              <a:gd name="T25" fmla="*/ T24 w 1924"/>
                              <a:gd name="T26" fmla="+- 0 724 724"/>
                              <a:gd name="T27" fmla="*/ 724 h 1075"/>
                            </a:gdLst>
                            <a:ahLst/>
                            <a:cxnLst>
                              <a:cxn ang="0">
                                <a:pos x="T1" y="T3"/>
                              </a:cxn>
                              <a:cxn ang="0">
                                <a:pos x="T5" y="T7"/>
                              </a:cxn>
                              <a:cxn ang="0">
                                <a:pos x="T9" y="T11"/>
                              </a:cxn>
                              <a:cxn ang="0">
                                <a:pos x="T13" y="T15"/>
                              </a:cxn>
                              <a:cxn ang="0">
                                <a:pos x="T17" y="T19"/>
                              </a:cxn>
                              <a:cxn ang="0">
                                <a:pos x="T21" y="T23"/>
                              </a:cxn>
                              <a:cxn ang="0">
                                <a:pos x="T25" y="T27"/>
                              </a:cxn>
                            </a:cxnLst>
                            <a:rect l="0" t="0" r="r" b="b"/>
                            <a:pathLst>
                              <a:path w="1924" h="1075">
                                <a:moveTo>
                                  <a:pt x="1924" y="0"/>
                                </a:moveTo>
                                <a:lnTo>
                                  <a:pt x="1828" y="0"/>
                                </a:lnTo>
                                <a:lnTo>
                                  <a:pt x="96" y="0"/>
                                </a:lnTo>
                                <a:lnTo>
                                  <a:pt x="0" y="0"/>
                                </a:lnTo>
                                <a:lnTo>
                                  <a:pt x="0" y="1075"/>
                                </a:lnTo>
                                <a:lnTo>
                                  <a:pt x="1924" y="1075"/>
                                </a:lnTo>
                                <a:lnTo>
                                  <a:pt x="1924" y="0"/>
                                </a:lnTo>
                              </a:path>
                            </a:pathLst>
                          </a:custGeom>
                          <a:solidFill>
                            <a:srgbClr val="ACB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78"/>
                        <wps:cNvSpPr>
                          <a:spLocks/>
                        </wps:cNvSpPr>
                        <wps:spPr bwMode="auto">
                          <a:xfrm>
                            <a:off x="767" y="700"/>
                            <a:ext cx="9868" cy="19"/>
                          </a:xfrm>
                          <a:custGeom>
                            <a:avLst/>
                            <a:gdLst>
                              <a:gd name="T0" fmla="+- 0 8691 767"/>
                              <a:gd name="T1" fmla="*/ T0 w 9868"/>
                              <a:gd name="T2" fmla="+- 0 700 700"/>
                              <a:gd name="T3" fmla="*/ 700 h 19"/>
                              <a:gd name="T4" fmla="+- 0 767 767"/>
                              <a:gd name="T5" fmla="*/ T4 w 9868"/>
                              <a:gd name="T6" fmla="+- 0 700 700"/>
                              <a:gd name="T7" fmla="*/ 700 h 19"/>
                              <a:gd name="T8" fmla="+- 0 767 767"/>
                              <a:gd name="T9" fmla="*/ T8 w 9868"/>
                              <a:gd name="T10" fmla="+- 0 719 700"/>
                              <a:gd name="T11" fmla="*/ 719 h 19"/>
                              <a:gd name="T12" fmla="+- 0 8691 767"/>
                              <a:gd name="T13" fmla="*/ T12 w 9868"/>
                              <a:gd name="T14" fmla="+- 0 719 700"/>
                              <a:gd name="T15" fmla="*/ 719 h 19"/>
                              <a:gd name="T16" fmla="+- 0 8691 767"/>
                              <a:gd name="T17" fmla="*/ T16 w 9868"/>
                              <a:gd name="T18" fmla="+- 0 700 700"/>
                              <a:gd name="T19" fmla="*/ 700 h 19"/>
                              <a:gd name="T20" fmla="+- 0 10635 767"/>
                              <a:gd name="T21" fmla="*/ T20 w 9868"/>
                              <a:gd name="T22" fmla="+- 0 700 700"/>
                              <a:gd name="T23" fmla="*/ 700 h 19"/>
                              <a:gd name="T24" fmla="+- 0 8711 767"/>
                              <a:gd name="T25" fmla="*/ T24 w 9868"/>
                              <a:gd name="T26" fmla="+- 0 700 700"/>
                              <a:gd name="T27" fmla="*/ 700 h 19"/>
                              <a:gd name="T28" fmla="+- 0 8711 767"/>
                              <a:gd name="T29" fmla="*/ T28 w 9868"/>
                              <a:gd name="T30" fmla="+- 0 719 700"/>
                              <a:gd name="T31" fmla="*/ 719 h 19"/>
                              <a:gd name="T32" fmla="+- 0 10635 767"/>
                              <a:gd name="T33" fmla="*/ T32 w 9868"/>
                              <a:gd name="T34" fmla="+- 0 719 700"/>
                              <a:gd name="T35" fmla="*/ 719 h 19"/>
                              <a:gd name="T36" fmla="+- 0 10635 767"/>
                              <a:gd name="T37" fmla="*/ T36 w 9868"/>
                              <a:gd name="T38" fmla="+- 0 700 700"/>
                              <a:gd name="T39" fmla="*/ 70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68" h="19">
                                <a:moveTo>
                                  <a:pt x="7924" y="0"/>
                                </a:moveTo>
                                <a:lnTo>
                                  <a:pt x="0" y="0"/>
                                </a:lnTo>
                                <a:lnTo>
                                  <a:pt x="0" y="19"/>
                                </a:lnTo>
                                <a:lnTo>
                                  <a:pt x="7924" y="19"/>
                                </a:lnTo>
                                <a:lnTo>
                                  <a:pt x="7924" y="0"/>
                                </a:lnTo>
                                <a:moveTo>
                                  <a:pt x="9868" y="0"/>
                                </a:moveTo>
                                <a:lnTo>
                                  <a:pt x="7944" y="0"/>
                                </a:lnTo>
                                <a:lnTo>
                                  <a:pt x="7944" y="19"/>
                                </a:lnTo>
                                <a:lnTo>
                                  <a:pt x="9868" y="19"/>
                                </a:lnTo>
                                <a:lnTo>
                                  <a:pt x="9868" y="0"/>
                                </a:lnTo>
                              </a:path>
                            </a:pathLst>
                          </a:custGeom>
                          <a:solidFill>
                            <a:srgbClr val="BBD4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177"/>
                        <wps:cNvCnPr>
                          <a:cxnSpLocks noChangeShapeType="1"/>
                        </wps:cNvCnPr>
                        <wps:spPr bwMode="auto">
                          <a:xfrm>
                            <a:off x="757" y="700"/>
                            <a:ext cx="0" cy="1123"/>
                          </a:xfrm>
                          <a:prstGeom prst="line">
                            <a:avLst/>
                          </a:prstGeom>
                          <a:noFill/>
                          <a:ln w="12441">
                            <a:solidFill>
                              <a:srgbClr val="BBD4EC"/>
                            </a:solidFill>
                            <a:prstDash val="solid"/>
                            <a:round/>
                            <a:headEnd/>
                            <a:tailEnd/>
                          </a:ln>
                          <a:extLst>
                            <a:ext uri="{909E8E84-426E-40DD-AFC4-6F175D3DCCD1}">
                              <a14:hiddenFill xmlns:a14="http://schemas.microsoft.com/office/drawing/2010/main">
                                <a:noFill/>
                              </a14:hiddenFill>
                            </a:ext>
                          </a:extLst>
                        </wps:spPr>
                        <wps:bodyPr/>
                      </wps:wsp>
                      <wps:wsp>
                        <wps:cNvPr id="202" name="Rectangle 176"/>
                        <wps:cNvSpPr>
                          <a:spLocks noChangeArrowheads="1"/>
                        </wps:cNvSpPr>
                        <wps:spPr bwMode="auto">
                          <a:xfrm>
                            <a:off x="767" y="1804"/>
                            <a:ext cx="7924" cy="19"/>
                          </a:xfrm>
                          <a:prstGeom prst="rect">
                            <a:avLst/>
                          </a:prstGeom>
                          <a:solidFill>
                            <a:srgbClr val="BB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75"/>
                        <wps:cNvCnPr>
                          <a:cxnSpLocks noChangeShapeType="1"/>
                        </wps:cNvCnPr>
                        <wps:spPr bwMode="auto">
                          <a:xfrm>
                            <a:off x="8701" y="700"/>
                            <a:ext cx="0" cy="1123"/>
                          </a:xfrm>
                          <a:prstGeom prst="line">
                            <a:avLst/>
                          </a:prstGeom>
                          <a:noFill/>
                          <a:ln w="12192">
                            <a:solidFill>
                              <a:srgbClr val="BBD4EC"/>
                            </a:solidFill>
                            <a:prstDash val="solid"/>
                            <a:round/>
                            <a:headEnd/>
                            <a:tailEnd/>
                          </a:ln>
                          <a:extLst>
                            <a:ext uri="{909E8E84-426E-40DD-AFC4-6F175D3DCCD1}">
                              <a14:hiddenFill xmlns:a14="http://schemas.microsoft.com/office/drawing/2010/main">
                                <a:noFill/>
                              </a14:hiddenFill>
                            </a:ext>
                          </a:extLst>
                        </wps:spPr>
                        <wps:bodyPr/>
                      </wps:wsp>
                      <wps:wsp>
                        <wps:cNvPr id="204" name="Rectangle 174"/>
                        <wps:cNvSpPr>
                          <a:spLocks noChangeArrowheads="1"/>
                        </wps:cNvSpPr>
                        <wps:spPr bwMode="auto">
                          <a:xfrm>
                            <a:off x="8711" y="1804"/>
                            <a:ext cx="1924" cy="19"/>
                          </a:xfrm>
                          <a:prstGeom prst="rect">
                            <a:avLst/>
                          </a:prstGeom>
                          <a:solidFill>
                            <a:srgbClr val="BB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73"/>
                        <wps:cNvCnPr>
                          <a:cxnSpLocks noChangeShapeType="1"/>
                        </wps:cNvCnPr>
                        <wps:spPr bwMode="auto">
                          <a:xfrm>
                            <a:off x="10645" y="700"/>
                            <a:ext cx="0" cy="1123"/>
                          </a:xfrm>
                          <a:prstGeom prst="line">
                            <a:avLst/>
                          </a:prstGeom>
                          <a:noFill/>
                          <a:ln w="12192">
                            <a:solidFill>
                              <a:srgbClr val="BBD4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1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69" y="724"/>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Text Box 171"/>
                        <wps:cNvSpPr txBox="1">
                          <a:spLocks noChangeArrowheads="1"/>
                        </wps:cNvSpPr>
                        <wps:spPr bwMode="auto">
                          <a:xfrm>
                            <a:off x="2030" y="807"/>
                            <a:ext cx="6445"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4A00C" w14:textId="77777777" w:rsidR="00CE5266" w:rsidRDefault="00321CBA">
                              <w:pPr>
                                <w:spacing w:line="316" w:lineRule="exact"/>
                                <w:rPr>
                                  <w:b/>
                                  <w:sz w:val="32"/>
                                </w:rPr>
                              </w:pPr>
                              <w:r>
                                <w:rPr>
                                  <w:b/>
                                  <w:color w:val="303C4F"/>
                                  <w:sz w:val="32"/>
                                </w:rPr>
                                <w:t>New South Wales Primary Principals Association</w:t>
                              </w:r>
                            </w:p>
                            <w:p w14:paraId="356CAF92" w14:textId="77777777" w:rsidR="00CE5266" w:rsidRDefault="00321CBA">
                              <w:pPr>
                                <w:spacing w:line="375" w:lineRule="exact"/>
                                <w:ind w:left="1920"/>
                                <w:rPr>
                                  <w:b/>
                                  <w:sz w:val="32"/>
                                </w:rPr>
                              </w:pPr>
                              <w:r>
                                <w:rPr>
                                  <w:b/>
                                  <w:color w:val="303C4F"/>
                                  <w:sz w:val="32"/>
                                </w:rPr>
                                <w:t>State Council Report</w:t>
                              </w:r>
                            </w:p>
                          </w:txbxContent>
                        </wps:txbx>
                        <wps:bodyPr rot="0" vert="horz" wrap="square" lIns="0" tIns="0" rIns="0" bIns="0" anchor="t" anchorCtr="0" upright="1">
                          <a:noAutofit/>
                        </wps:bodyPr>
                      </wps:wsp>
                      <wps:wsp>
                        <wps:cNvPr id="208" name="Text Box 170"/>
                        <wps:cNvSpPr txBox="1">
                          <a:spLocks noChangeArrowheads="1"/>
                        </wps:cNvSpPr>
                        <wps:spPr bwMode="auto">
                          <a:xfrm>
                            <a:off x="8808" y="782"/>
                            <a:ext cx="66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BE6EF" w14:textId="77777777" w:rsidR="00CE5266" w:rsidRDefault="00321CBA">
                              <w:pPr>
                                <w:spacing w:line="221" w:lineRule="exact"/>
                                <w:rPr>
                                  <w:i/>
                                </w:rPr>
                              </w:pPr>
                              <w:r>
                                <w:rPr>
                                  <w:color w:val="2C74B5"/>
                                </w:rPr>
                                <w:t>Term:</w:t>
                              </w:r>
                              <w:r>
                                <w:rPr>
                                  <w:i/>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B7319" id="Group 169" o:spid="_x0000_s1356" style="position:absolute;margin-left:37.35pt;margin-top:35pt;width:495.4pt;height:56.15pt;z-index:251786240;mso-position-horizontal-relative:page;mso-position-vertical-relative:page" coordorigin="747,700" coordsize="9908,1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">
                <v:shape id="Freeform 180" o:spid="_x0000_s1357" style="position:absolute;left:767;top:724;width:7924;height:1075;visibility:visible;mso-wrap-style:square;v-text-anchor:top" coordsize="7924,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" path="m7924,l7823,,1262,,,,,1075r7924,l7924,e" fillcolor="#bbd4ec" stroked="f">
                  <v:path arrowok="t" o:connecttype="custom" o:connectlocs="7924,724;7823,724;1262,724;0,724;0,1799;7924,1799;7924,724" o:connectangles="0,0,0,0,0,0,0"/>
                </v:shape>
                <v:shape id="Freeform 179" o:spid="_x0000_s1358" style="position:absolute;left:8711;top:724;width:1924;height:1075;visibility:visible;mso-wrap-style:square;v-text-anchor:top" coordsize="1924,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" path="m1924,r-96,l96,,,,,1075r1924,l1924,e" fillcolor="#acb8c8" stroked="f">
                  <v:path arrowok="t" o:connecttype="custom" o:connectlocs="1924,724;1828,724;96,724;0,724;0,1799;1924,1799;1924,724" o:connectangles="0,0,0,0,0,0,0"/>
                </v:shape>
                <v:shape id="AutoShape 178" o:spid="_x0000_s1359" style="position:absolute;left:767;top:700;width:9868;height:19;visibility:visible;mso-wrap-style:square;v-text-anchor:top" coordsize="98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" path="m7924,l,,,19r7924,l7924,m9868,l7944,r,19l9868,19r,-19e" fillcolor="#bbd4ec" stroked="f">
                  <v:path arrowok="t" o:connecttype="custom" o:connectlocs="7924,700;0,700;0,719;7924,719;7924,700;9868,700;7944,700;7944,719;9868,719;9868,700" o:connectangles="0,0,0,0,0,0,0,0,0,0"/>
                </v:shape>
                <v:line id="Line 177" o:spid="_x0000_s1360" style="position:absolute;visibility:visible;mso-wrap-style:square" from="757,700" to="757,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" strokecolor="#bbd4ec" strokeweight=".34558mm"/>
                <v:rect id="Rectangle 176" o:spid="_x0000_s1361" style="position:absolute;left:767;top:1804;width:792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" fillcolor="#bbd4ec" stroked="f"/>
                <v:line id="Line 175" o:spid="_x0000_s1362" style="position:absolute;visibility:visible;mso-wrap-style:square" from="8701,700" to="870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" strokecolor="#bbd4ec" strokeweight=".96pt"/>
                <v:rect id="Rectangle 174" o:spid="_x0000_s1363" style="position:absolute;left:8711;top:1804;width:192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" fillcolor="#bbd4ec" stroked="f"/>
                <v:line id="Line 173" o:spid="_x0000_s1364" style="position:absolute;visibility:visible;mso-wrap-style:square" from="10645,700" to="10645,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" strokecolor="#bbd4ec" strokeweight=".96pt"/>
                <v:shape id="Picture 172" o:spid="_x0000_s1365" type="#_x0000_t75" style="position:absolute;left:769;top:724;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">
                  <v:imagedata r:id="rId25" o:title=""/>
                </v:shape>
                <v:shape id="Text Box 171" o:spid="_x0000_s1366" type="#_x0000_t202" style="position:absolute;left:2030;top:807;width:6445;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DB4A00C" w14:textId="77777777" w:rsidR="00CE5266" w:rsidRDefault="00321CBA">
                        <w:pPr>
                          <w:spacing w:line="316" w:lineRule="exact"/>
                          <w:rPr>
                            <w:b/>
                            <w:sz w:val="32"/>
                          </w:rPr>
                        </w:pPr>
                        <w:r>
                          <w:rPr>
                            <w:b/>
                            <w:color w:val="303C4F"/>
                            <w:sz w:val="32"/>
                          </w:rPr>
                          <w:t>New South Wales Primary Principals Association</w:t>
                        </w:r>
                      </w:p>
                      <w:p w14:paraId="356CAF92" w14:textId="77777777" w:rsidR="00CE5266" w:rsidRDefault="00321CBA">
                        <w:pPr>
                          <w:spacing w:line="375" w:lineRule="exact"/>
                          <w:ind w:left="1920"/>
                          <w:rPr>
                            <w:b/>
                            <w:sz w:val="32"/>
                          </w:rPr>
                        </w:pPr>
                        <w:r>
                          <w:rPr>
                            <w:b/>
                            <w:color w:val="303C4F"/>
                            <w:sz w:val="32"/>
                          </w:rPr>
                          <w:t>State Council Report</w:t>
                        </w:r>
                      </w:p>
                    </w:txbxContent>
                  </v:textbox>
                </v:shape>
                <v:shape id="Text Box 170" o:spid="_x0000_s1367" type="#_x0000_t202" style="position:absolute;left:8808;top:782;width:66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5E8BE6EF" w14:textId="77777777" w:rsidR="00CE5266" w:rsidRDefault="00321CBA">
                        <w:pPr>
                          <w:spacing w:line="221" w:lineRule="exact"/>
                          <w:rPr>
                            <w:i/>
                          </w:rPr>
                        </w:pPr>
                        <w:r>
                          <w:rPr>
                            <w:color w:val="2C74B5"/>
                          </w:rPr>
                          <w:t>Term:</w:t>
                        </w:r>
                        <w:r>
                          <w:rPr>
                            <w:i/>
                          </w:rPr>
                          <w:t>1</w:t>
                        </w:r>
                      </w:p>
                    </w:txbxContent>
                  </v:textbox>
                </v:shape>
                <w10:wrap anchorx="page" anchory="page"/>
              </v:group>
            </w:pict>
          </mc:Fallback>
        </mc:AlternateContent>
      </w:r>
      <w:r>
        <w:rPr>
          <w:noProof/>
        </w:rPr>
        <mc:AlternateContent>
          <mc:Choice Requires="wps">
            <w:drawing>
              <wp:anchor distT="0" distB="0" distL="114300" distR="114300" simplePos="0" relativeHeight="251787264" behindDoc="0" locked="0" layoutInCell="1" allowOverlap="1" wp14:anchorId="1D145252" wp14:editId="2FA6C6E4">
                <wp:simplePos x="0" y="0"/>
                <wp:positionH relativeFrom="page">
                  <wp:posOffset>615315</wp:posOffset>
                </wp:positionH>
                <wp:positionV relativeFrom="page">
                  <wp:posOffset>2620645</wp:posOffset>
                </wp:positionV>
                <wp:extent cx="6437630" cy="375285"/>
                <wp:effectExtent l="0" t="0" r="0" b="0"/>
                <wp:wrapNone/>
                <wp:docPr id="19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7"/>
                              <w:gridCol w:w="5146"/>
                            </w:tblGrid>
                            <w:tr w:rsidR="00CE5266" w14:paraId="2E802495" w14:textId="77777777">
                              <w:trPr>
                                <w:trHeight w:val="282"/>
                              </w:trPr>
                              <w:tc>
                                <w:tcPr>
                                  <w:tcW w:w="4977" w:type="dxa"/>
                                </w:tcPr>
                                <w:p w14:paraId="580291E6" w14:textId="77777777" w:rsidR="00CE5266" w:rsidRDefault="00321CBA">
                                  <w:pPr>
                                    <w:pStyle w:val="TableParagraph"/>
                                    <w:spacing w:line="247" w:lineRule="exact"/>
                                    <w:ind w:left="9"/>
                                  </w:pPr>
                                  <w:r>
                                    <w:t>Tom Moth: Acting Director Northwest Strategy</w:t>
                                  </w:r>
                                </w:p>
                              </w:tc>
                              <w:tc>
                                <w:tcPr>
                                  <w:tcW w:w="5146" w:type="dxa"/>
                                </w:tcPr>
                                <w:p w14:paraId="75A3F879" w14:textId="77777777" w:rsidR="00CE5266" w:rsidRDefault="00CE5266">
                                  <w:pPr>
                                    <w:pStyle w:val="TableParagraph"/>
                                    <w:rPr>
                                      <w:rFonts w:ascii="Times New Roman"/>
                                      <w:sz w:val="20"/>
                                    </w:rPr>
                                  </w:pPr>
                                </w:p>
                              </w:tc>
                            </w:tr>
                            <w:tr w:rsidR="00CE5266" w14:paraId="005595E6" w14:textId="77777777">
                              <w:trPr>
                                <w:trHeight w:val="277"/>
                              </w:trPr>
                              <w:tc>
                                <w:tcPr>
                                  <w:tcW w:w="4977" w:type="dxa"/>
                                </w:tcPr>
                                <w:p w14:paraId="05082DE4" w14:textId="77777777" w:rsidR="00CE5266" w:rsidRDefault="00CE5266">
                                  <w:pPr>
                                    <w:pStyle w:val="TableParagraph"/>
                                    <w:rPr>
                                      <w:rFonts w:ascii="Times New Roman"/>
                                      <w:sz w:val="20"/>
                                    </w:rPr>
                                  </w:pPr>
                                </w:p>
                              </w:tc>
                              <w:tc>
                                <w:tcPr>
                                  <w:tcW w:w="5146" w:type="dxa"/>
                                </w:tcPr>
                                <w:p w14:paraId="25D53B6D" w14:textId="77777777" w:rsidR="00CE5266" w:rsidRDefault="00CE5266">
                                  <w:pPr>
                                    <w:pStyle w:val="TableParagraph"/>
                                    <w:rPr>
                                      <w:rFonts w:ascii="Times New Roman"/>
                                      <w:sz w:val="20"/>
                                    </w:rPr>
                                  </w:pPr>
                                </w:p>
                              </w:tc>
                            </w:tr>
                          </w:tbl>
                          <w:p w14:paraId="6E644F1A"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5252" id="Text Box 168" o:spid="_x0000_s1368" type="#_x0000_t202" style="position:absolute;margin-left:48.45pt;margin-top:206.35pt;width:506.9pt;height:29.5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VjtAIAALU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7"/>
                        <w:gridCol w:w="5146"/>
                      </w:tblGrid>
                      <w:tr w:rsidR="00CE5266" w14:paraId="2E802495" w14:textId="77777777">
                        <w:trPr>
                          <w:trHeight w:val="282"/>
                        </w:trPr>
                        <w:tc>
                          <w:tcPr>
                            <w:tcW w:w="4977" w:type="dxa"/>
                          </w:tcPr>
                          <w:p w14:paraId="580291E6" w14:textId="77777777" w:rsidR="00CE5266" w:rsidRDefault="00321CBA">
                            <w:pPr>
                              <w:pStyle w:val="TableParagraph"/>
                              <w:spacing w:line="247" w:lineRule="exact"/>
                              <w:ind w:left="9"/>
                            </w:pPr>
                            <w:r>
                              <w:t>Tom Moth: Acting Director Northwest Strategy</w:t>
                            </w:r>
                          </w:p>
                        </w:tc>
                        <w:tc>
                          <w:tcPr>
                            <w:tcW w:w="5146" w:type="dxa"/>
                          </w:tcPr>
                          <w:p w14:paraId="75A3F879" w14:textId="77777777" w:rsidR="00CE5266" w:rsidRDefault="00CE5266">
                            <w:pPr>
                              <w:pStyle w:val="TableParagraph"/>
                              <w:rPr>
                                <w:rFonts w:ascii="Times New Roman"/>
                                <w:sz w:val="20"/>
                              </w:rPr>
                            </w:pPr>
                          </w:p>
                        </w:tc>
                      </w:tr>
                      <w:tr w:rsidR="00CE5266" w14:paraId="005595E6" w14:textId="77777777">
                        <w:trPr>
                          <w:trHeight w:val="277"/>
                        </w:trPr>
                        <w:tc>
                          <w:tcPr>
                            <w:tcW w:w="4977" w:type="dxa"/>
                          </w:tcPr>
                          <w:p w14:paraId="05082DE4" w14:textId="77777777" w:rsidR="00CE5266" w:rsidRDefault="00CE5266">
                            <w:pPr>
                              <w:pStyle w:val="TableParagraph"/>
                              <w:rPr>
                                <w:rFonts w:ascii="Times New Roman"/>
                                <w:sz w:val="20"/>
                              </w:rPr>
                            </w:pPr>
                          </w:p>
                        </w:tc>
                        <w:tc>
                          <w:tcPr>
                            <w:tcW w:w="5146" w:type="dxa"/>
                          </w:tcPr>
                          <w:p w14:paraId="25D53B6D" w14:textId="77777777" w:rsidR="00CE5266" w:rsidRDefault="00CE5266">
                            <w:pPr>
                              <w:pStyle w:val="TableParagraph"/>
                              <w:rPr>
                                <w:rFonts w:ascii="Times New Roman"/>
                                <w:sz w:val="20"/>
                              </w:rPr>
                            </w:pPr>
                          </w:p>
                        </w:tc>
                      </w:tr>
                    </w:tbl>
                    <w:p w14:paraId="6E644F1A" w14:textId="77777777" w:rsidR="00CE5266" w:rsidRDefault="00CE5266">
                      <w:pPr>
                        <w:pStyle w:val="BodyText"/>
                      </w:pPr>
                    </w:p>
                  </w:txbxContent>
                </v:textbox>
                <w10:wrap anchorx="page" anchory="page"/>
              </v:shape>
            </w:pict>
          </mc:Fallback>
        </mc:AlternateContent>
      </w:r>
    </w:p>
    <w:p w14:paraId="034D5633" w14:textId="77777777" w:rsidR="00CE5266" w:rsidRDefault="00CE5266">
      <w:pPr>
        <w:pStyle w:val="BodyText"/>
        <w:rPr>
          <w:rFonts w:ascii="Arial Narrow"/>
        </w:rPr>
      </w:pPr>
    </w:p>
    <w:p w14:paraId="48F0988D" w14:textId="77777777" w:rsidR="00CE5266" w:rsidRDefault="00CE5266">
      <w:pPr>
        <w:pStyle w:val="BodyText"/>
        <w:rPr>
          <w:rFonts w:ascii="Arial Narrow"/>
        </w:rPr>
      </w:pPr>
    </w:p>
    <w:p w14:paraId="511931A4" w14:textId="77777777" w:rsidR="00CE5266" w:rsidRDefault="00CE5266">
      <w:pPr>
        <w:pStyle w:val="BodyText"/>
        <w:rPr>
          <w:rFonts w:ascii="Arial Narrow"/>
        </w:rPr>
      </w:pPr>
    </w:p>
    <w:p w14:paraId="4E9237F2" w14:textId="77777777" w:rsidR="00CE5266" w:rsidRDefault="00CE5266">
      <w:pPr>
        <w:pStyle w:val="BodyText"/>
        <w:rPr>
          <w:rFonts w:ascii="Arial Narrow"/>
        </w:rPr>
      </w:pPr>
    </w:p>
    <w:p w14:paraId="5A7910CF" w14:textId="77777777" w:rsidR="00CE5266" w:rsidRDefault="00CE5266">
      <w:pPr>
        <w:pStyle w:val="BodyText"/>
        <w:spacing w:before="9"/>
        <w:rPr>
          <w:rFonts w:ascii="Arial Narrow"/>
          <w:sz w:val="18"/>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
        <w:gridCol w:w="10123"/>
        <w:gridCol w:w="108"/>
      </w:tblGrid>
      <w:tr w:rsidR="00CE5266" w14:paraId="5A06A0FF" w14:textId="77777777">
        <w:trPr>
          <w:trHeight w:val="268"/>
        </w:trPr>
        <w:tc>
          <w:tcPr>
            <w:tcW w:w="10341" w:type="dxa"/>
            <w:gridSpan w:val="3"/>
          </w:tcPr>
          <w:p w14:paraId="7186C37E" w14:textId="77777777" w:rsidR="00CE5266" w:rsidRDefault="00321CBA">
            <w:pPr>
              <w:pStyle w:val="TableParagraph"/>
              <w:spacing w:line="248" w:lineRule="exact"/>
              <w:ind w:left="3450" w:right="3432"/>
              <w:jc w:val="center"/>
            </w:pPr>
            <w:bookmarkStart w:id="18" w:name="18_New_Build_Rebuild_Working_Party_Repor"/>
            <w:bookmarkEnd w:id="18"/>
            <w:r>
              <w:t>Working Party: New Build and Rebuild</w:t>
            </w:r>
          </w:p>
        </w:tc>
      </w:tr>
      <w:tr w:rsidR="00CE5266" w14:paraId="0830DE06" w14:textId="77777777">
        <w:trPr>
          <w:trHeight w:val="266"/>
        </w:trPr>
        <w:tc>
          <w:tcPr>
            <w:tcW w:w="10341" w:type="dxa"/>
            <w:gridSpan w:val="3"/>
          </w:tcPr>
          <w:p w14:paraId="4B5B49F3" w14:textId="77777777" w:rsidR="00CE5266" w:rsidRDefault="00321CBA">
            <w:pPr>
              <w:pStyle w:val="TableParagraph"/>
              <w:tabs>
                <w:tab w:val="left" w:pos="3436"/>
              </w:tabs>
              <w:spacing w:line="246" w:lineRule="exact"/>
              <w:ind w:left="110"/>
            </w:pPr>
            <w:r>
              <w:t>Chairperson:</w:t>
            </w:r>
            <w:r>
              <w:rPr>
                <w:spacing w:val="-4"/>
              </w:rPr>
              <w:t xml:space="preserve"> </w:t>
            </w:r>
            <w:r>
              <w:t>Tracy</w:t>
            </w:r>
            <w:r>
              <w:rPr>
                <w:spacing w:val="-1"/>
              </w:rPr>
              <w:t xml:space="preserve"> </w:t>
            </w:r>
            <w:r>
              <w:t>Anderson</w:t>
            </w:r>
            <w:r>
              <w:tab/>
              <w:t xml:space="preserve">Email: </w:t>
            </w:r>
            <w:hyperlink r:id="rId88">
              <w:r>
                <w:rPr>
                  <w:color w:val="0562C1"/>
                  <w:u w:val="single" w:color="0562C1"/>
                </w:rPr>
                <w:t>Tracey.Anderson@det.nsw.edu.au</w:t>
              </w:r>
            </w:hyperlink>
            <w:r>
              <w:rPr>
                <w:color w:val="0562C1"/>
              </w:rPr>
              <w:t xml:space="preserve"> </w:t>
            </w:r>
            <w:r>
              <w:t>Executive Liaison: Robyn</w:t>
            </w:r>
            <w:r>
              <w:rPr>
                <w:spacing w:val="10"/>
              </w:rPr>
              <w:t xml:space="preserve"> </w:t>
            </w:r>
            <w:r>
              <w:t>Evans</w:t>
            </w:r>
          </w:p>
        </w:tc>
      </w:tr>
      <w:tr w:rsidR="00CE5266" w14:paraId="24327745" w14:textId="77777777">
        <w:trPr>
          <w:trHeight w:val="2322"/>
        </w:trPr>
        <w:tc>
          <w:tcPr>
            <w:tcW w:w="10341" w:type="dxa"/>
            <w:gridSpan w:val="3"/>
          </w:tcPr>
          <w:p w14:paraId="55C2517D" w14:textId="77777777" w:rsidR="00CE5266" w:rsidRDefault="00321CBA">
            <w:pPr>
              <w:pStyle w:val="TableParagraph"/>
              <w:spacing w:before="1"/>
              <w:ind w:left="110"/>
            </w:pPr>
            <w:r>
              <w:t>Representation:</w:t>
            </w:r>
          </w:p>
          <w:p w14:paraId="1ABD02ED" w14:textId="77777777" w:rsidR="00CE5266" w:rsidRDefault="00321CBA">
            <w:pPr>
              <w:pStyle w:val="TableParagraph"/>
              <w:spacing w:before="32"/>
              <w:ind w:left="93"/>
            </w:pPr>
            <w:r>
              <w:t xml:space="preserve">Dany Coelho: </w:t>
            </w:r>
            <w:proofErr w:type="spellStart"/>
            <w:r>
              <w:t>Waitara</w:t>
            </w:r>
            <w:proofErr w:type="spellEnd"/>
            <w:r>
              <w:t xml:space="preserve"> PS</w:t>
            </w:r>
          </w:p>
          <w:p w14:paraId="602601C2" w14:textId="77777777" w:rsidR="00CE5266" w:rsidRDefault="00321CBA">
            <w:pPr>
              <w:pStyle w:val="TableParagraph"/>
              <w:ind w:left="93"/>
            </w:pPr>
            <w:r>
              <w:t xml:space="preserve">Lisa Whitfield: </w:t>
            </w:r>
            <w:proofErr w:type="spellStart"/>
            <w:r>
              <w:t>Gledswood</w:t>
            </w:r>
            <w:proofErr w:type="spellEnd"/>
            <w:r>
              <w:t xml:space="preserve"> Hills PS</w:t>
            </w:r>
          </w:p>
          <w:p w14:paraId="2D1E4A24" w14:textId="77777777" w:rsidR="00CE5266" w:rsidRDefault="00CE5266">
            <w:pPr>
              <w:pStyle w:val="TableParagraph"/>
              <w:spacing w:before="2"/>
              <w:rPr>
                <w:rFonts w:ascii="Arial Narrow"/>
                <w:sz w:val="31"/>
              </w:rPr>
            </w:pPr>
          </w:p>
          <w:p w14:paraId="7E0F18AC" w14:textId="77777777" w:rsidR="00CE5266" w:rsidRDefault="00321CBA">
            <w:pPr>
              <w:pStyle w:val="TableParagraph"/>
              <w:ind w:left="110"/>
            </w:pPr>
            <w:r>
              <w:t>DoE Personnel/ Visitors in attendance &amp; role</w:t>
            </w:r>
          </w:p>
        </w:tc>
      </w:tr>
      <w:tr w:rsidR="00CE5266" w14:paraId="1D79DD58" w14:textId="77777777">
        <w:trPr>
          <w:trHeight w:val="5716"/>
        </w:trPr>
        <w:tc>
          <w:tcPr>
            <w:tcW w:w="110" w:type="dxa"/>
            <w:vMerge w:val="restart"/>
          </w:tcPr>
          <w:p w14:paraId="3F16646A" w14:textId="77777777" w:rsidR="00CE5266" w:rsidRDefault="00CE5266">
            <w:pPr>
              <w:pStyle w:val="TableParagraph"/>
              <w:rPr>
                <w:rFonts w:ascii="Times New Roman"/>
              </w:rPr>
            </w:pPr>
          </w:p>
        </w:tc>
        <w:tc>
          <w:tcPr>
            <w:tcW w:w="10123" w:type="dxa"/>
          </w:tcPr>
          <w:p w14:paraId="591701E2" w14:textId="77777777" w:rsidR="00CE5266" w:rsidRDefault="00321CBA">
            <w:pPr>
              <w:pStyle w:val="TableParagraph"/>
              <w:spacing w:line="268" w:lineRule="exact"/>
              <w:ind w:left="115"/>
              <w:rPr>
                <w:b/>
              </w:rPr>
            </w:pPr>
            <w:r>
              <w:rPr>
                <w:b/>
              </w:rPr>
              <w:t>Overview:</w:t>
            </w:r>
          </w:p>
          <w:p w14:paraId="62B030F6" w14:textId="77777777" w:rsidR="00CE5266" w:rsidRDefault="00321CBA">
            <w:pPr>
              <w:pStyle w:val="TableParagraph"/>
              <w:spacing w:before="2"/>
              <w:ind w:left="115" w:right="232"/>
            </w:pPr>
            <w:r>
              <w:t>The New Build and Rebuild Working Party is a bespoke group that will have a focus which acts as a conduit to inform Reference Groups and Standing Committees when working with senior Departmental personnel.</w:t>
            </w:r>
          </w:p>
          <w:p w14:paraId="1C5342DB" w14:textId="77777777" w:rsidR="00CE5266" w:rsidRDefault="00CE5266">
            <w:pPr>
              <w:pStyle w:val="TableParagraph"/>
              <w:spacing w:before="5"/>
              <w:rPr>
                <w:rFonts w:ascii="Arial Narrow"/>
                <w:sz w:val="23"/>
              </w:rPr>
            </w:pPr>
          </w:p>
          <w:p w14:paraId="41389E34" w14:textId="77777777" w:rsidR="00CE5266" w:rsidRDefault="00321CBA">
            <w:pPr>
              <w:pStyle w:val="TableParagraph"/>
              <w:ind w:left="115" w:right="1026"/>
            </w:pPr>
            <w:r>
              <w:t>The aim of the group is to provide strategic advice regarding the delivery of new builds and rebuilds. Consideration will focus on;</w:t>
            </w:r>
          </w:p>
          <w:p w14:paraId="341A1825" w14:textId="77777777" w:rsidR="00CE5266" w:rsidRDefault="00321CBA">
            <w:pPr>
              <w:pStyle w:val="TableParagraph"/>
              <w:numPr>
                <w:ilvl w:val="0"/>
                <w:numId w:val="9"/>
              </w:numPr>
              <w:tabs>
                <w:tab w:val="left" w:pos="835"/>
                <w:tab w:val="left" w:pos="836"/>
              </w:tabs>
              <w:spacing w:before="1"/>
            </w:pPr>
            <w:r>
              <w:t>Integration into existing</w:t>
            </w:r>
            <w:r>
              <w:rPr>
                <w:spacing w:val="-4"/>
              </w:rPr>
              <w:t xml:space="preserve"> </w:t>
            </w:r>
            <w:r>
              <w:t>buildings</w:t>
            </w:r>
          </w:p>
          <w:p w14:paraId="681D0274" w14:textId="77777777" w:rsidR="00CE5266" w:rsidRDefault="00321CBA">
            <w:pPr>
              <w:pStyle w:val="TableParagraph"/>
              <w:numPr>
                <w:ilvl w:val="0"/>
                <w:numId w:val="9"/>
              </w:numPr>
              <w:tabs>
                <w:tab w:val="left" w:pos="835"/>
                <w:tab w:val="left" w:pos="836"/>
              </w:tabs>
              <w:spacing w:before="3"/>
            </w:pPr>
            <w:r>
              <w:t>Review of funding</w:t>
            </w:r>
            <w:r>
              <w:rPr>
                <w:spacing w:val="-4"/>
              </w:rPr>
              <w:t xml:space="preserve"> </w:t>
            </w:r>
            <w:r>
              <w:t>structures</w:t>
            </w:r>
          </w:p>
          <w:p w14:paraId="3BF41321" w14:textId="77777777" w:rsidR="00CE5266" w:rsidRDefault="00321CBA">
            <w:pPr>
              <w:pStyle w:val="TableParagraph"/>
              <w:numPr>
                <w:ilvl w:val="0"/>
                <w:numId w:val="9"/>
              </w:numPr>
              <w:tabs>
                <w:tab w:val="left" w:pos="835"/>
                <w:tab w:val="left" w:pos="836"/>
              </w:tabs>
              <w:spacing w:before="1"/>
            </w:pPr>
            <w:r>
              <w:t>Staffing</w:t>
            </w:r>
          </w:p>
          <w:p w14:paraId="1D8E9D8D" w14:textId="77777777" w:rsidR="00CE5266" w:rsidRDefault="00321CBA">
            <w:pPr>
              <w:pStyle w:val="TableParagraph"/>
              <w:numPr>
                <w:ilvl w:val="0"/>
                <w:numId w:val="9"/>
              </w:numPr>
              <w:tabs>
                <w:tab w:val="left" w:pos="835"/>
                <w:tab w:val="left" w:pos="836"/>
              </w:tabs>
            </w:pPr>
            <w:r>
              <w:t>Technology</w:t>
            </w:r>
          </w:p>
          <w:p w14:paraId="033EE56C" w14:textId="77777777" w:rsidR="00CE5266" w:rsidRDefault="00321CBA">
            <w:pPr>
              <w:pStyle w:val="TableParagraph"/>
              <w:numPr>
                <w:ilvl w:val="0"/>
                <w:numId w:val="9"/>
              </w:numPr>
              <w:tabs>
                <w:tab w:val="left" w:pos="835"/>
                <w:tab w:val="left" w:pos="836"/>
              </w:tabs>
              <w:spacing w:before="1"/>
            </w:pPr>
            <w:r>
              <w:t>Procedural documents (EFSG, Health &amp;</w:t>
            </w:r>
            <w:r>
              <w:rPr>
                <w:spacing w:val="-3"/>
              </w:rPr>
              <w:t xml:space="preserve"> </w:t>
            </w:r>
            <w:r>
              <w:t>Safety)</w:t>
            </w:r>
          </w:p>
          <w:p w14:paraId="1EF40062" w14:textId="77777777" w:rsidR="00CE5266" w:rsidRDefault="00321CBA">
            <w:pPr>
              <w:pStyle w:val="TableParagraph"/>
              <w:tabs>
                <w:tab w:val="left" w:pos="1619"/>
              </w:tabs>
              <w:spacing w:before="10" w:line="530" w:lineRule="atLeast"/>
              <w:ind w:left="55" w:right="1644" w:firstLine="60"/>
            </w:pPr>
            <w:r>
              <w:t>Work from this party has the potential to inform and seek support from the following groups: Assets</w:t>
            </w:r>
            <w:r>
              <w:tab/>
              <w:t>Human</w:t>
            </w:r>
            <w:r>
              <w:rPr>
                <w:spacing w:val="-4"/>
              </w:rPr>
              <w:t xml:space="preserve"> </w:t>
            </w:r>
            <w:r>
              <w:t>Resources</w:t>
            </w:r>
          </w:p>
          <w:p w14:paraId="11BF6029" w14:textId="77777777" w:rsidR="00CE5266" w:rsidRDefault="00321CBA">
            <w:pPr>
              <w:pStyle w:val="TableParagraph"/>
              <w:tabs>
                <w:tab w:val="left" w:pos="1591"/>
              </w:tabs>
              <w:spacing w:before="10"/>
              <w:ind w:left="55" w:right="5544"/>
            </w:pPr>
            <w:r>
              <w:t>Curriculum</w:t>
            </w:r>
            <w:r>
              <w:tab/>
              <w:t>Communication and</w:t>
            </w:r>
            <w:r>
              <w:rPr>
                <w:spacing w:val="-11"/>
              </w:rPr>
              <w:t xml:space="preserve"> </w:t>
            </w:r>
            <w:r>
              <w:t>Engagement Finance</w:t>
            </w:r>
            <w:r>
              <w:tab/>
              <w:t>Technology</w:t>
            </w:r>
          </w:p>
          <w:p w14:paraId="75D8C3FB" w14:textId="77777777" w:rsidR="00CE5266" w:rsidRDefault="00CE5266">
            <w:pPr>
              <w:pStyle w:val="TableParagraph"/>
              <w:spacing w:before="8"/>
              <w:rPr>
                <w:rFonts w:ascii="Arial Narrow"/>
                <w:sz w:val="23"/>
              </w:rPr>
            </w:pPr>
          </w:p>
          <w:p w14:paraId="17E37224" w14:textId="77777777" w:rsidR="00CE5266" w:rsidRDefault="00321CBA">
            <w:pPr>
              <w:pStyle w:val="TableParagraph"/>
              <w:ind w:left="5"/>
              <w:rPr>
                <w:b/>
              </w:rPr>
            </w:pPr>
            <w:r>
              <w:rPr>
                <w:b/>
              </w:rPr>
              <w:t>Tom Moth:</w:t>
            </w:r>
          </w:p>
          <w:p w14:paraId="0B9E8F98" w14:textId="77777777" w:rsidR="00CE5266" w:rsidRDefault="00321CBA">
            <w:pPr>
              <w:pStyle w:val="TableParagraph"/>
              <w:spacing w:line="270" w:lineRule="atLeast"/>
              <w:ind w:left="5" w:right="133"/>
            </w:pPr>
            <w:r>
              <w:t>Provided an overview of the work that is being undertaken in this role. Discussions were had regarding how the working party and the Directors role could work together to improve service delivery.</w:t>
            </w:r>
          </w:p>
        </w:tc>
        <w:tc>
          <w:tcPr>
            <w:tcW w:w="108" w:type="dxa"/>
            <w:vMerge w:val="restart"/>
          </w:tcPr>
          <w:p w14:paraId="5CF77CC1" w14:textId="77777777" w:rsidR="00CE5266" w:rsidRDefault="00CE5266">
            <w:pPr>
              <w:pStyle w:val="TableParagraph"/>
              <w:rPr>
                <w:rFonts w:ascii="Times New Roman"/>
              </w:rPr>
            </w:pPr>
          </w:p>
        </w:tc>
      </w:tr>
      <w:tr w:rsidR="00CE5266" w14:paraId="41E23DAD" w14:textId="77777777">
        <w:trPr>
          <w:trHeight w:val="1328"/>
        </w:trPr>
        <w:tc>
          <w:tcPr>
            <w:tcW w:w="110" w:type="dxa"/>
            <w:vMerge/>
            <w:tcBorders>
              <w:top w:val="nil"/>
            </w:tcBorders>
          </w:tcPr>
          <w:p w14:paraId="672D3BA7" w14:textId="77777777" w:rsidR="00CE5266" w:rsidRDefault="00CE5266">
            <w:pPr>
              <w:rPr>
                <w:sz w:val="2"/>
                <w:szCs w:val="2"/>
              </w:rPr>
            </w:pPr>
          </w:p>
        </w:tc>
        <w:tc>
          <w:tcPr>
            <w:tcW w:w="10123" w:type="dxa"/>
          </w:tcPr>
          <w:p w14:paraId="4D5668D5" w14:textId="77777777" w:rsidR="00CE5266" w:rsidRDefault="00321CBA">
            <w:pPr>
              <w:pStyle w:val="TableParagraph"/>
              <w:spacing w:line="266" w:lineRule="exact"/>
              <w:ind w:left="115"/>
            </w:pPr>
            <w:r>
              <w:t>Matters for delegates to take back to PPC’s:</w:t>
            </w:r>
          </w:p>
          <w:p w14:paraId="07009431" w14:textId="77777777" w:rsidR="00CE5266" w:rsidRDefault="00321CBA">
            <w:pPr>
              <w:pStyle w:val="TableParagraph"/>
              <w:numPr>
                <w:ilvl w:val="0"/>
                <w:numId w:val="8"/>
              </w:numPr>
              <w:tabs>
                <w:tab w:val="left" w:pos="835"/>
                <w:tab w:val="left" w:pos="836"/>
              </w:tabs>
              <w:spacing w:before="3"/>
            </w:pPr>
            <w:r>
              <w:t>Encourage members to complete survey that will be sent out within the next</w:t>
            </w:r>
            <w:r>
              <w:rPr>
                <w:spacing w:val="-17"/>
              </w:rPr>
              <w:t xml:space="preserve"> </w:t>
            </w:r>
            <w:r>
              <w:t>week</w:t>
            </w:r>
          </w:p>
        </w:tc>
        <w:tc>
          <w:tcPr>
            <w:tcW w:w="108" w:type="dxa"/>
            <w:vMerge/>
            <w:tcBorders>
              <w:top w:val="nil"/>
            </w:tcBorders>
          </w:tcPr>
          <w:p w14:paraId="3C41C2FD" w14:textId="77777777" w:rsidR="00CE5266" w:rsidRDefault="00CE5266">
            <w:pPr>
              <w:rPr>
                <w:sz w:val="2"/>
                <w:szCs w:val="2"/>
              </w:rPr>
            </w:pPr>
          </w:p>
        </w:tc>
      </w:tr>
      <w:tr w:rsidR="00CE5266" w14:paraId="02402128" w14:textId="77777777">
        <w:trPr>
          <w:trHeight w:val="2414"/>
        </w:trPr>
        <w:tc>
          <w:tcPr>
            <w:tcW w:w="110" w:type="dxa"/>
            <w:vMerge/>
            <w:tcBorders>
              <w:top w:val="nil"/>
            </w:tcBorders>
          </w:tcPr>
          <w:p w14:paraId="1F64E08E" w14:textId="77777777" w:rsidR="00CE5266" w:rsidRDefault="00CE5266">
            <w:pPr>
              <w:rPr>
                <w:sz w:val="2"/>
                <w:szCs w:val="2"/>
              </w:rPr>
            </w:pPr>
          </w:p>
        </w:tc>
        <w:tc>
          <w:tcPr>
            <w:tcW w:w="10123" w:type="dxa"/>
          </w:tcPr>
          <w:p w14:paraId="7C075EBB" w14:textId="77777777" w:rsidR="00CE5266" w:rsidRDefault="00321CBA">
            <w:pPr>
              <w:pStyle w:val="TableParagraph"/>
              <w:spacing w:line="268" w:lineRule="exact"/>
              <w:ind w:left="115"/>
            </w:pPr>
            <w:r>
              <w:t>Matters the NSWPPA Executive/ State Council need to be aware of:</w:t>
            </w:r>
          </w:p>
        </w:tc>
        <w:tc>
          <w:tcPr>
            <w:tcW w:w="108" w:type="dxa"/>
            <w:vMerge/>
            <w:tcBorders>
              <w:top w:val="nil"/>
            </w:tcBorders>
          </w:tcPr>
          <w:p w14:paraId="41CA2026" w14:textId="77777777" w:rsidR="00CE5266" w:rsidRDefault="00CE5266">
            <w:pPr>
              <w:rPr>
                <w:sz w:val="2"/>
                <w:szCs w:val="2"/>
              </w:rPr>
            </w:pPr>
          </w:p>
        </w:tc>
      </w:tr>
      <w:tr w:rsidR="00CE5266" w14:paraId="6AE4041D" w14:textId="77777777">
        <w:trPr>
          <w:trHeight w:val="270"/>
        </w:trPr>
        <w:tc>
          <w:tcPr>
            <w:tcW w:w="110" w:type="dxa"/>
            <w:vMerge/>
            <w:tcBorders>
              <w:top w:val="nil"/>
            </w:tcBorders>
          </w:tcPr>
          <w:p w14:paraId="7144BCB7" w14:textId="77777777" w:rsidR="00CE5266" w:rsidRDefault="00CE5266">
            <w:pPr>
              <w:rPr>
                <w:sz w:val="2"/>
                <w:szCs w:val="2"/>
              </w:rPr>
            </w:pPr>
          </w:p>
        </w:tc>
        <w:tc>
          <w:tcPr>
            <w:tcW w:w="10123" w:type="dxa"/>
          </w:tcPr>
          <w:p w14:paraId="7508B9BB" w14:textId="77777777" w:rsidR="00CE5266" w:rsidRDefault="00321CBA">
            <w:pPr>
              <w:pStyle w:val="TableParagraph"/>
              <w:tabs>
                <w:tab w:val="left" w:pos="6573"/>
              </w:tabs>
              <w:spacing w:line="251" w:lineRule="exact"/>
              <w:ind w:left="115"/>
            </w:pPr>
            <w:r>
              <w:t>Draft Position paper for Council</w:t>
            </w:r>
            <w:r>
              <w:rPr>
                <w:spacing w:val="-27"/>
              </w:rPr>
              <w:t xml:space="preserve"> </w:t>
            </w:r>
            <w:r>
              <w:t>this</w:t>
            </w:r>
            <w:r>
              <w:rPr>
                <w:spacing w:val="-3"/>
              </w:rPr>
              <w:t xml:space="preserve"> </w:t>
            </w:r>
            <w:r>
              <w:t>term</w:t>
            </w:r>
            <w:r>
              <w:tab/>
              <w:t>No</w:t>
            </w:r>
          </w:p>
        </w:tc>
        <w:tc>
          <w:tcPr>
            <w:tcW w:w="108" w:type="dxa"/>
            <w:vMerge/>
            <w:tcBorders>
              <w:top w:val="nil"/>
            </w:tcBorders>
          </w:tcPr>
          <w:p w14:paraId="6ACA3870" w14:textId="77777777" w:rsidR="00CE5266" w:rsidRDefault="00CE5266">
            <w:pPr>
              <w:rPr>
                <w:sz w:val="2"/>
                <w:szCs w:val="2"/>
              </w:rPr>
            </w:pPr>
          </w:p>
        </w:tc>
      </w:tr>
      <w:tr w:rsidR="00CE5266" w14:paraId="1C9E913D" w14:textId="77777777">
        <w:trPr>
          <w:trHeight w:val="361"/>
        </w:trPr>
        <w:tc>
          <w:tcPr>
            <w:tcW w:w="110" w:type="dxa"/>
            <w:vMerge/>
            <w:tcBorders>
              <w:top w:val="nil"/>
            </w:tcBorders>
          </w:tcPr>
          <w:p w14:paraId="487ECE3C" w14:textId="77777777" w:rsidR="00CE5266" w:rsidRDefault="00CE5266">
            <w:pPr>
              <w:rPr>
                <w:sz w:val="2"/>
                <w:szCs w:val="2"/>
              </w:rPr>
            </w:pPr>
          </w:p>
        </w:tc>
        <w:tc>
          <w:tcPr>
            <w:tcW w:w="10123" w:type="dxa"/>
            <w:tcBorders>
              <w:bottom w:val="single" w:sz="8" w:space="0" w:color="000000"/>
            </w:tcBorders>
          </w:tcPr>
          <w:p w14:paraId="43BABDD2" w14:textId="77777777" w:rsidR="00CE5266" w:rsidRDefault="00321CBA">
            <w:pPr>
              <w:pStyle w:val="TableParagraph"/>
              <w:spacing w:before="1"/>
              <w:ind w:left="115"/>
            </w:pPr>
            <w:r>
              <w:t>Collaboration with another RG/SC/WP? (who)</w:t>
            </w:r>
          </w:p>
        </w:tc>
        <w:tc>
          <w:tcPr>
            <w:tcW w:w="108" w:type="dxa"/>
            <w:vMerge/>
            <w:tcBorders>
              <w:top w:val="nil"/>
            </w:tcBorders>
          </w:tcPr>
          <w:p w14:paraId="6E10FBF3" w14:textId="77777777" w:rsidR="00CE5266" w:rsidRDefault="00CE5266">
            <w:pPr>
              <w:rPr>
                <w:sz w:val="2"/>
                <w:szCs w:val="2"/>
              </w:rPr>
            </w:pPr>
          </w:p>
        </w:tc>
      </w:tr>
    </w:tbl>
    <w:p w14:paraId="0A36A3A9" w14:textId="77777777" w:rsidR="00CE5266" w:rsidRDefault="00CE5266">
      <w:pPr>
        <w:rPr>
          <w:sz w:val="2"/>
          <w:szCs w:val="2"/>
        </w:rPr>
        <w:sectPr w:rsidR="00CE5266">
          <w:pgSz w:w="11920" w:h="16850"/>
          <w:pgMar w:top="700" w:right="580" w:bottom="720" w:left="760" w:header="0" w:footer="402" w:gutter="0"/>
          <w:cols w:space="720"/>
        </w:sectPr>
      </w:pPr>
    </w:p>
    <w:p w14:paraId="6D313D58" w14:textId="77777777" w:rsidR="00CE5266" w:rsidRDefault="004253E6">
      <w:pPr>
        <w:pStyle w:val="BodyText"/>
        <w:ind w:left="378"/>
        <w:rPr>
          <w:rFonts w:ascii="Arial Narrow"/>
        </w:rPr>
      </w:pPr>
      <w:r>
        <w:rPr>
          <w:noProof/>
        </w:rPr>
        <mc:AlternateContent>
          <mc:Choice Requires="wpg">
            <w:drawing>
              <wp:anchor distT="0" distB="0" distL="114300" distR="114300" simplePos="0" relativeHeight="246652928" behindDoc="1" locked="0" layoutInCell="1" allowOverlap="1" wp14:anchorId="2C28EE06" wp14:editId="394023D0">
                <wp:simplePos x="0" y="0"/>
                <wp:positionH relativeFrom="page">
                  <wp:posOffset>615950</wp:posOffset>
                </wp:positionH>
                <wp:positionV relativeFrom="page">
                  <wp:posOffset>2621280</wp:posOffset>
                </wp:positionV>
                <wp:extent cx="6434455" cy="375285"/>
                <wp:effectExtent l="0" t="0" r="0" b="0"/>
                <wp:wrapNone/>
                <wp:docPr id="19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375285"/>
                          <a:chOff x="970" y="4128"/>
                          <a:chExt cx="10133" cy="591"/>
                        </a:xfrm>
                      </wpg:grpSpPr>
                      <wps:wsp>
                        <wps:cNvPr id="192" name="AutoShape 167"/>
                        <wps:cNvSpPr>
                          <a:spLocks/>
                        </wps:cNvSpPr>
                        <wps:spPr bwMode="auto">
                          <a:xfrm>
                            <a:off x="979" y="4132"/>
                            <a:ext cx="10114" cy="291"/>
                          </a:xfrm>
                          <a:custGeom>
                            <a:avLst/>
                            <a:gdLst>
                              <a:gd name="T0" fmla="+- 0 979 979"/>
                              <a:gd name="T1" fmla="*/ T0 w 10114"/>
                              <a:gd name="T2" fmla="+- 0 4133 4133"/>
                              <a:gd name="T3" fmla="*/ 4133 h 291"/>
                              <a:gd name="T4" fmla="+- 0 5950 979"/>
                              <a:gd name="T5" fmla="*/ T4 w 10114"/>
                              <a:gd name="T6" fmla="+- 0 4133 4133"/>
                              <a:gd name="T7" fmla="*/ 4133 h 291"/>
                              <a:gd name="T8" fmla="+- 0 5959 979"/>
                              <a:gd name="T9" fmla="*/ T8 w 10114"/>
                              <a:gd name="T10" fmla="+- 0 4133 4133"/>
                              <a:gd name="T11" fmla="*/ 4133 h 291"/>
                              <a:gd name="T12" fmla="+- 0 11093 979"/>
                              <a:gd name="T13" fmla="*/ T12 w 10114"/>
                              <a:gd name="T14" fmla="+- 0 4133 4133"/>
                              <a:gd name="T15" fmla="*/ 4133 h 291"/>
                              <a:gd name="T16" fmla="+- 0 979 979"/>
                              <a:gd name="T17" fmla="*/ T16 w 10114"/>
                              <a:gd name="T18" fmla="+- 0 4423 4133"/>
                              <a:gd name="T19" fmla="*/ 4423 h 291"/>
                              <a:gd name="T20" fmla="+- 0 5950 979"/>
                              <a:gd name="T21" fmla="*/ T20 w 10114"/>
                              <a:gd name="T22" fmla="+- 0 4423 4133"/>
                              <a:gd name="T23" fmla="*/ 4423 h 291"/>
                              <a:gd name="T24" fmla="+- 0 5959 979"/>
                              <a:gd name="T25" fmla="*/ T24 w 10114"/>
                              <a:gd name="T26" fmla="+- 0 4423 4133"/>
                              <a:gd name="T27" fmla="*/ 4423 h 291"/>
                              <a:gd name="T28" fmla="+- 0 11093 979"/>
                              <a:gd name="T29" fmla="*/ T28 w 10114"/>
                              <a:gd name="T30" fmla="+- 0 4423 4133"/>
                              <a:gd name="T31" fmla="*/ 4423 h 2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14" h="291">
                                <a:moveTo>
                                  <a:pt x="0" y="0"/>
                                </a:moveTo>
                                <a:lnTo>
                                  <a:pt x="4971" y="0"/>
                                </a:lnTo>
                                <a:moveTo>
                                  <a:pt x="4980" y="0"/>
                                </a:moveTo>
                                <a:lnTo>
                                  <a:pt x="10114" y="0"/>
                                </a:lnTo>
                                <a:moveTo>
                                  <a:pt x="0" y="290"/>
                                </a:moveTo>
                                <a:lnTo>
                                  <a:pt x="4971" y="290"/>
                                </a:lnTo>
                                <a:moveTo>
                                  <a:pt x="4980" y="290"/>
                                </a:moveTo>
                                <a:lnTo>
                                  <a:pt x="10114" y="29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166"/>
                        <wps:cNvCnPr>
                          <a:cxnSpLocks noChangeShapeType="1"/>
                        </wps:cNvCnPr>
                        <wps:spPr bwMode="auto">
                          <a:xfrm>
                            <a:off x="974" y="4128"/>
                            <a:ext cx="0" cy="5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165"/>
                        <wps:cNvSpPr>
                          <a:spLocks/>
                        </wps:cNvSpPr>
                        <wps:spPr bwMode="auto">
                          <a:xfrm>
                            <a:off x="979" y="4128"/>
                            <a:ext cx="10114" cy="591"/>
                          </a:xfrm>
                          <a:custGeom>
                            <a:avLst/>
                            <a:gdLst>
                              <a:gd name="T0" fmla="+- 0 979 979"/>
                              <a:gd name="T1" fmla="*/ T0 w 10114"/>
                              <a:gd name="T2" fmla="+- 0 4714 4128"/>
                              <a:gd name="T3" fmla="*/ 4714 h 591"/>
                              <a:gd name="T4" fmla="+- 0 5950 979"/>
                              <a:gd name="T5" fmla="*/ T4 w 10114"/>
                              <a:gd name="T6" fmla="+- 0 4714 4128"/>
                              <a:gd name="T7" fmla="*/ 4714 h 591"/>
                              <a:gd name="T8" fmla="+- 0 5954 979"/>
                              <a:gd name="T9" fmla="*/ T8 w 10114"/>
                              <a:gd name="T10" fmla="+- 0 4128 4128"/>
                              <a:gd name="T11" fmla="*/ 4128 h 591"/>
                              <a:gd name="T12" fmla="+- 0 5954 979"/>
                              <a:gd name="T13" fmla="*/ T12 w 10114"/>
                              <a:gd name="T14" fmla="+- 0 4718 4128"/>
                              <a:gd name="T15" fmla="*/ 4718 h 591"/>
                              <a:gd name="T16" fmla="+- 0 5959 979"/>
                              <a:gd name="T17" fmla="*/ T16 w 10114"/>
                              <a:gd name="T18" fmla="+- 0 4714 4128"/>
                              <a:gd name="T19" fmla="*/ 4714 h 591"/>
                              <a:gd name="T20" fmla="+- 0 11093 979"/>
                              <a:gd name="T21" fmla="*/ T20 w 10114"/>
                              <a:gd name="T22" fmla="+- 0 4714 4128"/>
                              <a:gd name="T23" fmla="*/ 4714 h 591"/>
                            </a:gdLst>
                            <a:ahLst/>
                            <a:cxnLst>
                              <a:cxn ang="0">
                                <a:pos x="T1" y="T3"/>
                              </a:cxn>
                              <a:cxn ang="0">
                                <a:pos x="T5" y="T7"/>
                              </a:cxn>
                              <a:cxn ang="0">
                                <a:pos x="T9" y="T11"/>
                              </a:cxn>
                              <a:cxn ang="0">
                                <a:pos x="T13" y="T15"/>
                              </a:cxn>
                              <a:cxn ang="0">
                                <a:pos x="T17" y="T19"/>
                              </a:cxn>
                              <a:cxn ang="0">
                                <a:pos x="T21" y="T23"/>
                              </a:cxn>
                            </a:cxnLst>
                            <a:rect l="0" t="0" r="r" b="b"/>
                            <a:pathLst>
                              <a:path w="10114" h="591">
                                <a:moveTo>
                                  <a:pt x="0" y="586"/>
                                </a:moveTo>
                                <a:lnTo>
                                  <a:pt x="4971" y="586"/>
                                </a:lnTo>
                                <a:moveTo>
                                  <a:pt x="4975" y="0"/>
                                </a:moveTo>
                                <a:lnTo>
                                  <a:pt x="4975" y="590"/>
                                </a:lnTo>
                                <a:moveTo>
                                  <a:pt x="4980" y="586"/>
                                </a:moveTo>
                                <a:lnTo>
                                  <a:pt x="10114" y="586"/>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164"/>
                        <wps:cNvCnPr>
                          <a:cxnSpLocks noChangeShapeType="1"/>
                        </wps:cNvCnPr>
                        <wps:spPr bwMode="auto">
                          <a:xfrm>
                            <a:off x="11098" y="4128"/>
                            <a:ext cx="0" cy="5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F3B98" id="Group 163" o:spid="_x0000_s1026" style="position:absolute;margin-left:48.5pt;margin-top:206.4pt;width:506.65pt;height:29.55pt;z-index:-256663552;mso-position-horizontal-relative:page;mso-position-vertical-relative:page" coordorigin="970,4128" coordsize="1013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">
                <v:shape id="AutoShape 167" o:spid="_x0000_s1027" style="position:absolute;left:979;top:4132;width:10114;height:291;visibility:visible;mso-wrap-style:square;v-text-anchor:top" coordsize="1011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" path="m,l4971,t9,l10114,m,290r4971,m4980,290r5134,e" filled="f" strokeweight=".48pt">
                  <v:path arrowok="t" o:connecttype="custom" o:connectlocs="0,4133;4971,4133;4980,4133;10114,4133;0,4423;4971,4423;4980,4423;10114,4423" o:connectangles="0,0,0,0,0,0,0,0"/>
                </v:shape>
                <v:line id="Line 166" o:spid="_x0000_s1028" style="position:absolute;visibility:visible;mso-wrap-style:square" from="974,4128" to="974,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HNwgAAANwAAAAPAAAAZHJzL2Rvd25yZXYueG1sRE/fa8Iw&#10;EH4X/B/CCb5pugm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DySoHNwgAAANwAAAAPAAAA&#10;AAAAAAAAAAAAAAcCAABkcnMvZG93bnJldi54bWxQSwUGAAAAAAMAAwC3AAAA9gIAAAAA&#10;" strokeweight=".48pt"/>
                <v:shape id="AutoShape 165" o:spid="_x0000_s1029" style="position:absolute;left:979;top:4128;width:10114;height:591;visibility:visible;mso-wrap-style:square;v-text-anchor:top" coordsize="1011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" path="m,586r4971,m4975,r,590m4980,586r5134,e" filled="f" strokeweight=".16969mm">
                  <v:path arrowok="t" o:connecttype="custom" o:connectlocs="0,4714;4971,4714;4975,4128;4975,4718;4980,4714;10114,4714" o:connectangles="0,0,0,0,0,0"/>
                </v:shape>
                <v:line id="Line 164" o:spid="_x0000_s1030" style="position:absolute;visibility:visible;mso-wrap-style:square" from="11098,4128" to="11098,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strokeweight=".48pt"/>
                <w10:wrap anchorx="page" anchory="page"/>
              </v:group>
            </w:pict>
          </mc:Fallback>
        </mc:AlternateContent>
      </w:r>
      <w:r>
        <w:rPr>
          <w:noProof/>
        </w:rPr>
        <mc:AlternateContent>
          <mc:Choice Requires="wps">
            <w:drawing>
              <wp:anchor distT="0" distB="0" distL="114300" distR="114300" simplePos="0" relativeHeight="251792384" behindDoc="0" locked="0" layoutInCell="1" allowOverlap="1" wp14:anchorId="6CAAAEE9" wp14:editId="6B05245E">
                <wp:simplePos x="0" y="0"/>
                <wp:positionH relativeFrom="page">
                  <wp:posOffset>615950</wp:posOffset>
                </wp:positionH>
                <wp:positionV relativeFrom="page">
                  <wp:posOffset>1860550</wp:posOffset>
                </wp:positionV>
                <wp:extent cx="6437630" cy="589915"/>
                <wp:effectExtent l="0" t="0" r="0" b="0"/>
                <wp:wrapNone/>
                <wp:docPr id="19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9"/>
                              <w:gridCol w:w="3319"/>
                              <w:gridCol w:w="3485"/>
                            </w:tblGrid>
                            <w:tr w:rsidR="00CE5266" w14:paraId="026566CA" w14:textId="77777777">
                              <w:trPr>
                                <w:trHeight w:val="220"/>
                              </w:trPr>
                              <w:tc>
                                <w:tcPr>
                                  <w:tcW w:w="3319" w:type="dxa"/>
                                </w:tcPr>
                                <w:p w14:paraId="19F52B23" w14:textId="77777777" w:rsidR="00CE5266" w:rsidRDefault="00CE5266">
                                  <w:pPr>
                                    <w:pStyle w:val="TableParagraph"/>
                                    <w:rPr>
                                      <w:rFonts w:ascii="Times New Roman"/>
                                      <w:sz w:val="14"/>
                                    </w:rPr>
                                  </w:pPr>
                                </w:p>
                              </w:tc>
                              <w:tc>
                                <w:tcPr>
                                  <w:tcW w:w="3319" w:type="dxa"/>
                                </w:tcPr>
                                <w:p w14:paraId="6D84971C" w14:textId="77777777" w:rsidR="00CE5266" w:rsidRDefault="00CE5266">
                                  <w:pPr>
                                    <w:pStyle w:val="TableParagraph"/>
                                    <w:rPr>
                                      <w:rFonts w:ascii="Times New Roman"/>
                                      <w:sz w:val="14"/>
                                    </w:rPr>
                                  </w:pPr>
                                </w:p>
                              </w:tc>
                              <w:tc>
                                <w:tcPr>
                                  <w:tcW w:w="3485" w:type="dxa"/>
                                </w:tcPr>
                                <w:p w14:paraId="12A5EC42" w14:textId="77777777" w:rsidR="00CE5266" w:rsidRDefault="00CE5266">
                                  <w:pPr>
                                    <w:pStyle w:val="TableParagraph"/>
                                    <w:rPr>
                                      <w:rFonts w:ascii="Times New Roman"/>
                                      <w:sz w:val="14"/>
                                    </w:rPr>
                                  </w:pPr>
                                </w:p>
                              </w:tc>
                            </w:tr>
                            <w:tr w:rsidR="00CE5266" w14:paraId="13AC45ED" w14:textId="77777777">
                              <w:trPr>
                                <w:trHeight w:val="220"/>
                              </w:trPr>
                              <w:tc>
                                <w:tcPr>
                                  <w:tcW w:w="3319" w:type="dxa"/>
                                </w:tcPr>
                                <w:p w14:paraId="0724F973" w14:textId="77777777" w:rsidR="00CE5266" w:rsidRDefault="00CE5266">
                                  <w:pPr>
                                    <w:pStyle w:val="TableParagraph"/>
                                    <w:rPr>
                                      <w:rFonts w:ascii="Times New Roman"/>
                                      <w:sz w:val="14"/>
                                    </w:rPr>
                                  </w:pPr>
                                </w:p>
                              </w:tc>
                              <w:tc>
                                <w:tcPr>
                                  <w:tcW w:w="3319" w:type="dxa"/>
                                </w:tcPr>
                                <w:p w14:paraId="30826EBF" w14:textId="77777777" w:rsidR="00CE5266" w:rsidRDefault="00CE5266">
                                  <w:pPr>
                                    <w:pStyle w:val="TableParagraph"/>
                                    <w:rPr>
                                      <w:rFonts w:ascii="Times New Roman"/>
                                      <w:sz w:val="14"/>
                                    </w:rPr>
                                  </w:pPr>
                                </w:p>
                              </w:tc>
                              <w:tc>
                                <w:tcPr>
                                  <w:tcW w:w="3485" w:type="dxa"/>
                                </w:tcPr>
                                <w:p w14:paraId="16DF682D" w14:textId="77777777" w:rsidR="00CE5266" w:rsidRDefault="00CE5266">
                                  <w:pPr>
                                    <w:pStyle w:val="TableParagraph"/>
                                    <w:rPr>
                                      <w:rFonts w:ascii="Times New Roman"/>
                                      <w:sz w:val="14"/>
                                    </w:rPr>
                                  </w:pPr>
                                </w:p>
                              </w:tc>
                            </w:tr>
                            <w:tr w:rsidR="00CE5266" w14:paraId="158CB6FE" w14:textId="77777777">
                              <w:trPr>
                                <w:trHeight w:val="220"/>
                              </w:trPr>
                              <w:tc>
                                <w:tcPr>
                                  <w:tcW w:w="3319" w:type="dxa"/>
                                </w:tcPr>
                                <w:p w14:paraId="53036070" w14:textId="77777777" w:rsidR="00CE5266" w:rsidRDefault="00CE5266">
                                  <w:pPr>
                                    <w:pStyle w:val="TableParagraph"/>
                                    <w:rPr>
                                      <w:rFonts w:ascii="Times New Roman"/>
                                      <w:sz w:val="14"/>
                                    </w:rPr>
                                  </w:pPr>
                                </w:p>
                              </w:tc>
                              <w:tc>
                                <w:tcPr>
                                  <w:tcW w:w="3319" w:type="dxa"/>
                                </w:tcPr>
                                <w:p w14:paraId="439787E2" w14:textId="77777777" w:rsidR="00CE5266" w:rsidRDefault="00CE5266">
                                  <w:pPr>
                                    <w:pStyle w:val="TableParagraph"/>
                                    <w:rPr>
                                      <w:rFonts w:ascii="Times New Roman"/>
                                      <w:sz w:val="14"/>
                                    </w:rPr>
                                  </w:pPr>
                                </w:p>
                              </w:tc>
                              <w:tc>
                                <w:tcPr>
                                  <w:tcW w:w="3485" w:type="dxa"/>
                                </w:tcPr>
                                <w:p w14:paraId="2744CD82" w14:textId="77777777" w:rsidR="00CE5266" w:rsidRDefault="00CE5266">
                                  <w:pPr>
                                    <w:pStyle w:val="TableParagraph"/>
                                    <w:rPr>
                                      <w:rFonts w:ascii="Times New Roman"/>
                                      <w:sz w:val="14"/>
                                    </w:rPr>
                                  </w:pPr>
                                </w:p>
                              </w:tc>
                            </w:tr>
                            <w:tr w:rsidR="00CE5266" w14:paraId="484E43ED" w14:textId="77777777">
                              <w:trPr>
                                <w:trHeight w:val="218"/>
                              </w:trPr>
                              <w:tc>
                                <w:tcPr>
                                  <w:tcW w:w="3319" w:type="dxa"/>
                                </w:tcPr>
                                <w:p w14:paraId="5254DBAE" w14:textId="77777777" w:rsidR="00CE5266" w:rsidRDefault="00CE5266">
                                  <w:pPr>
                                    <w:pStyle w:val="TableParagraph"/>
                                    <w:rPr>
                                      <w:rFonts w:ascii="Times New Roman"/>
                                      <w:sz w:val="14"/>
                                    </w:rPr>
                                  </w:pPr>
                                </w:p>
                              </w:tc>
                              <w:tc>
                                <w:tcPr>
                                  <w:tcW w:w="3319" w:type="dxa"/>
                                </w:tcPr>
                                <w:p w14:paraId="1C7C7EE6" w14:textId="77777777" w:rsidR="00CE5266" w:rsidRDefault="00CE5266">
                                  <w:pPr>
                                    <w:pStyle w:val="TableParagraph"/>
                                    <w:rPr>
                                      <w:rFonts w:ascii="Times New Roman"/>
                                      <w:sz w:val="14"/>
                                    </w:rPr>
                                  </w:pPr>
                                </w:p>
                              </w:tc>
                              <w:tc>
                                <w:tcPr>
                                  <w:tcW w:w="3485" w:type="dxa"/>
                                </w:tcPr>
                                <w:p w14:paraId="6F1D0B7A" w14:textId="77777777" w:rsidR="00CE5266" w:rsidRDefault="00CE5266">
                                  <w:pPr>
                                    <w:pStyle w:val="TableParagraph"/>
                                    <w:rPr>
                                      <w:rFonts w:ascii="Times New Roman"/>
                                      <w:sz w:val="14"/>
                                    </w:rPr>
                                  </w:pPr>
                                </w:p>
                              </w:tc>
                            </w:tr>
                          </w:tbl>
                          <w:p w14:paraId="7D90B7A1"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AAEE9" id="Text Box 162" o:spid="_x0000_s1369" type="#_x0000_t202" style="position:absolute;left:0;text-align:left;margin-left:48.5pt;margin-top:146.5pt;width:506.9pt;height:46.4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z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9"/>
                        <w:gridCol w:w="3319"/>
                        <w:gridCol w:w="3485"/>
                      </w:tblGrid>
                      <w:tr w:rsidR="00CE5266" w14:paraId="026566CA" w14:textId="77777777">
                        <w:trPr>
                          <w:trHeight w:val="220"/>
                        </w:trPr>
                        <w:tc>
                          <w:tcPr>
                            <w:tcW w:w="3319" w:type="dxa"/>
                          </w:tcPr>
                          <w:p w14:paraId="19F52B23" w14:textId="77777777" w:rsidR="00CE5266" w:rsidRDefault="00CE5266">
                            <w:pPr>
                              <w:pStyle w:val="TableParagraph"/>
                              <w:rPr>
                                <w:rFonts w:ascii="Times New Roman"/>
                                <w:sz w:val="14"/>
                              </w:rPr>
                            </w:pPr>
                          </w:p>
                        </w:tc>
                        <w:tc>
                          <w:tcPr>
                            <w:tcW w:w="3319" w:type="dxa"/>
                          </w:tcPr>
                          <w:p w14:paraId="6D84971C" w14:textId="77777777" w:rsidR="00CE5266" w:rsidRDefault="00CE5266">
                            <w:pPr>
                              <w:pStyle w:val="TableParagraph"/>
                              <w:rPr>
                                <w:rFonts w:ascii="Times New Roman"/>
                                <w:sz w:val="14"/>
                              </w:rPr>
                            </w:pPr>
                          </w:p>
                        </w:tc>
                        <w:tc>
                          <w:tcPr>
                            <w:tcW w:w="3485" w:type="dxa"/>
                          </w:tcPr>
                          <w:p w14:paraId="12A5EC42" w14:textId="77777777" w:rsidR="00CE5266" w:rsidRDefault="00CE5266">
                            <w:pPr>
                              <w:pStyle w:val="TableParagraph"/>
                              <w:rPr>
                                <w:rFonts w:ascii="Times New Roman"/>
                                <w:sz w:val="14"/>
                              </w:rPr>
                            </w:pPr>
                          </w:p>
                        </w:tc>
                      </w:tr>
                      <w:tr w:rsidR="00CE5266" w14:paraId="13AC45ED" w14:textId="77777777">
                        <w:trPr>
                          <w:trHeight w:val="220"/>
                        </w:trPr>
                        <w:tc>
                          <w:tcPr>
                            <w:tcW w:w="3319" w:type="dxa"/>
                          </w:tcPr>
                          <w:p w14:paraId="0724F973" w14:textId="77777777" w:rsidR="00CE5266" w:rsidRDefault="00CE5266">
                            <w:pPr>
                              <w:pStyle w:val="TableParagraph"/>
                              <w:rPr>
                                <w:rFonts w:ascii="Times New Roman"/>
                                <w:sz w:val="14"/>
                              </w:rPr>
                            </w:pPr>
                          </w:p>
                        </w:tc>
                        <w:tc>
                          <w:tcPr>
                            <w:tcW w:w="3319" w:type="dxa"/>
                          </w:tcPr>
                          <w:p w14:paraId="30826EBF" w14:textId="77777777" w:rsidR="00CE5266" w:rsidRDefault="00CE5266">
                            <w:pPr>
                              <w:pStyle w:val="TableParagraph"/>
                              <w:rPr>
                                <w:rFonts w:ascii="Times New Roman"/>
                                <w:sz w:val="14"/>
                              </w:rPr>
                            </w:pPr>
                          </w:p>
                        </w:tc>
                        <w:tc>
                          <w:tcPr>
                            <w:tcW w:w="3485" w:type="dxa"/>
                          </w:tcPr>
                          <w:p w14:paraId="16DF682D" w14:textId="77777777" w:rsidR="00CE5266" w:rsidRDefault="00CE5266">
                            <w:pPr>
                              <w:pStyle w:val="TableParagraph"/>
                              <w:rPr>
                                <w:rFonts w:ascii="Times New Roman"/>
                                <w:sz w:val="14"/>
                              </w:rPr>
                            </w:pPr>
                          </w:p>
                        </w:tc>
                      </w:tr>
                      <w:tr w:rsidR="00CE5266" w14:paraId="158CB6FE" w14:textId="77777777">
                        <w:trPr>
                          <w:trHeight w:val="220"/>
                        </w:trPr>
                        <w:tc>
                          <w:tcPr>
                            <w:tcW w:w="3319" w:type="dxa"/>
                          </w:tcPr>
                          <w:p w14:paraId="53036070" w14:textId="77777777" w:rsidR="00CE5266" w:rsidRDefault="00CE5266">
                            <w:pPr>
                              <w:pStyle w:val="TableParagraph"/>
                              <w:rPr>
                                <w:rFonts w:ascii="Times New Roman"/>
                                <w:sz w:val="14"/>
                              </w:rPr>
                            </w:pPr>
                          </w:p>
                        </w:tc>
                        <w:tc>
                          <w:tcPr>
                            <w:tcW w:w="3319" w:type="dxa"/>
                          </w:tcPr>
                          <w:p w14:paraId="439787E2" w14:textId="77777777" w:rsidR="00CE5266" w:rsidRDefault="00CE5266">
                            <w:pPr>
                              <w:pStyle w:val="TableParagraph"/>
                              <w:rPr>
                                <w:rFonts w:ascii="Times New Roman"/>
                                <w:sz w:val="14"/>
                              </w:rPr>
                            </w:pPr>
                          </w:p>
                        </w:tc>
                        <w:tc>
                          <w:tcPr>
                            <w:tcW w:w="3485" w:type="dxa"/>
                          </w:tcPr>
                          <w:p w14:paraId="2744CD82" w14:textId="77777777" w:rsidR="00CE5266" w:rsidRDefault="00CE5266">
                            <w:pPr>
                              <w:pStyle w:val="TableParagraph"/>
                              <w:rPr>
                                <w:rFonts w:ascii="Times New Roman"/>
                                <w:sz w:val="14"/>
                              </w:rPr>
                            </w:pPr>
                          </w:p>
                        </w:tc>
                      </w:tr>
                      <w:tr w:rsidR="00CE5266" w14:paraId="484E43ED" w14:textId="77777777">
                        <w:trPr>
                          <w:trHeight w:val="218"/>
                        </w:trPr>
                        <w:tc>
                          <w:tcPr>
                            <w:tcW w:w="3319" w:type="dxa"/>
                          </w:tcPr>
                          <w:p w14:paraId="5254DBAE" w14:textId="77777777" w:rsidR="00CE5266" w:rsidRDefault="00CE5266">
                            <w:pPr>
                              <w:pStyle w:val="TableParagraph"/>
                              <w:rPr>
                                <w:rFonts w:ascii="Times New Roman"/>
                                <w:sz w:val="14"/>
                              </w:rPr>
                            </w:pPr>
                          </w:p>
                        </w:tc>
                        <w:tc>
                          <w:tcPr>
                            <w:tcW w:w="3319" w:type="dxa"/>
                          </w:tcPr>
                          <w:p w14:paraId="1C7C7EE6" w14:textId="77777777" w:rsidR="00CE5266" w:rsidRDefault="00CE5266">
                            <w:pPr>
                              <w:pStyle w:val="TableParagraph"/>
                              <w:rPr>
                                <w:rFonts w:ascii="Times New Roman"/>
                                <w:sz w:val="14"/>
                              </w:rPr>
                            </w:pPr>
                          </w:p>
                        </w:tc>
                        <w:tc>
                          <w:tcPr>
                            <w:tcW w:w="3485" w:type="dxa"/>
                          </w:tcPr>
                          <w:p w14:paraId="6F1D0B7A" w14:textId="77777777" w:rsidR="00CE5266" w:rsidRDefault="00CE5266">
                            <w:pPr>
                              <w:pStyle w:val="TableParagraph"/>
                              <w:rPr>
                                <w:rFonts w:ascii="Times New Roman"/>
                                <w:sz w:val="14"/>
                              </w:rPr>
                            </w:pPr>
                          </w:p>
                        </w:tc>
                      </w:tr>
                    </w:tbl>
                    <w:p w14:paraId="7D90B7A1" w14:textId="77777777" w:rsidR="00CE5266" w:rsidRDefault="00CE5266">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93408" behindDoc="0" locked="0" layoutInCell="1" allowOverlap="1" wp14:anchorId="3F511093" wp14:editId="23F5BCEF">
                <wp:simplePos x="0" y="0"/>
                <wp:positionH relativeFrom="page">
                  <wp:posOffset>618490</wp:posOffset>
                </wp:positionH>
                <wp:positionV relativeFrom="page">
                  <wp:posOffset>2624455</wp:posOffset>
                </wp:positionV>
                <wp:extent cx="6428740" cy="368935"/>
                <wp:effectExtent l="0" t="0" r="0" b="0"/>
                <wp:wrapNone/>
                <wp:docPr id="18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980"/>
                              <w:gridCol w:w="5143"/>
                            </w:tblGrid>
                            <w:tr w:rsidR="00CE5266" w14:paraId="3D6FB3DA" w14:textId="77777777">
                              <w:trPr>
                                <w:trHeight w:val="290"/>
                              </w:trPr>
                              <w:tc>
                                <w:tcPr>
                                  <w:tcW w:w="4980" w:type="dxa"/>
                                </w:tcPr>
                                <w:p w14:paraId="72FEB186" w14:textId="77777777" w:rsidR="00CE5266" w:rsidRDefault="00CE5266">
                                  <w:pPr>
                                    <w:pStyle w:val="TableParagraph"/>
                                    <w:rPr>
                                      <w:rFonts w:ascii="Times New Roman"/>
                                      <w:sz w:val="20"/>
                                    </w:rPr>
                                  </w:pPr>
                                </w:p>
                              </w:tc>
                              <w:tc>
                                <w:tcPr>
                                  <w:tcW w:w="5143" w:type="dxa"/>
                                </w:tcPr>
                                <w:p w14:paraId="2FED4B54" w14:textId="77777777" w:rsidR="00CE5266" w:rsidRDefault="00CE5266">
                                  <w:pPr>
                                    <w:pStyle w:val="TableParagraph"/>
                                    <w:rPr>
                                      <w:rFonts w:ascii="Times New Roman"/>
                                      <w:sz w:val="20"/>
                                    </w:rPr>
                                  </w:pPr>
                                </w:p>
                              </w:tc>
                            </w:tr>
                            <w:tr w:rsidR="00CE5266" w14:paraId="5C3E8C8B" w14:textId="77777777">
                              <w:trPr>
                                <w:trHeight w:val="290"/>
                              </w:trPr>
                              <w:tc>
                                <w:tcPr>
                                  <w:tcW w:w="4980" w:type="dxa"/>
                                </w:tcPr>
                                <w:p w14:paraId="01537FFA" w14:textId="77777777" w:rsidR="00CE5266" w:rsidRDefault="00CE5266">
                                  <w:pPr>
                                    <w:pStyle w:val="TableParagraph"/>
                                    <w:rPr>
                                      <w:rFonts w:ascii="Times New Roman"/>
                                      <w:sz w:val="20"/>
                                    </w:rPr>
                                  </w:pPr>
                                </w:p>
                              </w:tc>
                              <w:tc>
                                <w:tcPr>
                                  <w:tcW w:w="5143" w:type="dxa"/>
                                </w:tcPr>
                                <w:p w14:paraId="7B613BC2" w14:textId="77777777" w:rsidR="00CE5266" w:rsidRDefault="00CE5266">
                                  <w:pPr>
                                    <w:pStyle w:val="TableParagraph"/>
                                    <w:rPr>
                                      <w:rFonts w:ascii="Times New Roman"/>
                                      <w:sz w:val="20"/>
                                    </w:rPr>
                                  </w:pPr>
                                </w:p>
                              </w:tc>
                            </w:tr>
                          </w:tbl>
                          <w:p w14:paraId="66A29AAB"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11093" id="Text Box 161" o:spid="_x0000_s1370" type="#_x0000_t202" style="position:absolute;left:0;text-align:left;margin-left:48.7pt;margin-top:206.65pt;width:506.2pt;height:29.0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XMsw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980"/>
                        <w:gridCol w:w="5143"/>
                      </w:tblGrid>
                      <w:tr w:rsidR="00CE5266" w14:paraId="3D6FB3DA" w14:textId="77777777">
                        <w:trPr>
                          <w:trHeight w:val="290"/>
                        </w:trPr>
                        <w:tc>
                          <w:tcPr>
                            <w:tcW w:w="4980" w:type="dxa"/>
                          </w:tcPr>
                          <w:p w14:paraId="72FEB186" w14:textId="77777777" w:rsidR="00CE5266" w:rsidRDefault="00CE5266">
                            <w:pPr>
                              <w:pStyle w:val="TableParagraph"/>
                              <w:rPr>
                                <w:rFonts w:ascii="Times New Roman"/>
                                <w:sz w:val="20"/>
                              </w:rPr>
                            </w:pPr>
                          </w:p>
                        </w:tc>
                        <w:tc>
                          <w:tcPr>
                            <w:tcW w:w="5143" w:type="dxa"/>
                          </w:tcPr>
                          <w:p w14:paraId="2FED4B54" w14:textId="77777777" w:rsidR="00CE5266" w:rsidRDefault="00CE5266">
                            <w:pPr>
                              <w:pStyle w:val="TableParagraph"/>
                              <w:rPr>
                                <w:rFonts w:ascii="Times New Roman"/>
                                <w:sz w:val="20"/>
                              </w:rPr>
                            </w:pPr>
                          </w:p>
                        </w:tc>
                      </w:tr>
                      <w:tr w:rsidR="00CE5266" w14:paraId="5C3E8C8B" w14:textId="77777777">
                        <w:trPr>
                          <w:trHeight w:val="290"/>
                        </w:trPr>
                        <w:tc>
                          <w:tcPr>
                            <w:tcW w:w="4980" w:type="dxa"/>
                          </w:tcPr>
                          <w:p w14:paraId="01537FFA" w14:textId="77777777" w:rsidR="00CE5266" w:rsidRDefault="00CE5266">
                            <w:pPr>
                              <w:pStyle w:val="TableParagraph"/>
                              <w:rPr>
                                <w:rFonts w:ascii="Times New Roman"/>
                                <w:sz w:val="20"/>
                              </w:rPr>
                            </w:pPr>
                          </w:p>
                        </w:tc>
                        <w:tc>
                          <w:tcPr>
                            <w:tcW w:w="5143" w:type="dxa"/>
                          </w:tcPr>
                          <w:p w14:paraId="7B613BC2" w14:textId="77777777" w:rsidR="00CE5266" w:rsidRDefault="00CE5266">
                            <w:pPr>
                              <w:pStyle w:val="TableParagraph"/>
                              <w:rPr>
                                <w:rFonts w:ascii="Times New Roman"/>
                                <w:sz w:val="20"/>
                              </w:rPr>
                            </w:pPr>
                          </w:p>
                        </w:tc>
                      </w:tr>
                    </w:tbl>
                    <w:p w14:paraId="66A29AAB" w14:textId="77777777" w:rsidR="00CE5266" w:rsidRDefault="00CE5266">
                      <w:pPr>
                        <w:pStyle w:val="BodyText"/>
                      </w:pPr>
                    </w:p>
                  </w:txbxContent>
                </v:textbox>
                <w10:wrap anchorx="page" anchory="page"/>
              </v:shape>
            </w:pict>
          </mc:Fallback>
        </mc:AlternateContent>
      </w:r>
      <w:r>
        <w:rPr>
          <w:rFonts w:ascii="Arial Narrow"/>
          <w:noProof/>
        </w:rPr>
        <mc:AlternateContent>
          <mc:Choice Requires="wpg">
            <w:drawing>
              <wp:inline distT="0" distB="0" distL="0" distR="0" wp14:anchorId="255DD506" wp14:editId="1BC20380">
                <wp:extent cx="6291580" cy="710565"/>
                <wp:effectExtent l="5080" t="12700" r="8890" b="10160"/>
                <wp:docPr id="17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174" name="Rectangle 160"/>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59"/>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58"/>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57"/>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56"/>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55"/>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54"/>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53"/>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182" name="Rectangle 152"/>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151"/>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184" name="Rectangle 150"/>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49"/>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 name="Picture 1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Text Box 147"/>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4D490" w14:textId="77777777" w:rsidR="00CE5266" w:rsidRDefault="00321CBA">
                              <w:pPr>
                                <w:spacing w:line="325" w:lineRule="exact"/>
                                <w:rPr>
                                  <w:b/>
                                  <w:sz w:val="32"/>
                                </w:rPr>
                              </w:pPr>
                              <w:bookmarkStart w:id="19" w:name="19_2021_School_Viability"/>
                              <w:bookmarkEnd w:id="19"/>
                              <w:r>
                                <w:rPr>
                                  <w:b/>
                                  <w:color w:val="313D4F"/>
                                  <w:sz w:val="32"/>
                                </w:rPr>
                                <w:t>New South Wales Primary Principals Association</w:t>
                              </w:r>
                            </w:p>
                            <w:p w14:paraId="2F4B6B7C"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188" name="Text Box 146"/>
                        <wps:cNvSpPr txBox="1">
                          <a:spLocks noChangeArrowheads="1"/>
                        </wps:cNvSpPr>
                        <wps:spPr bwMode="auto">
                          <a:xfrm>
                            <a:off x="8061" y="62"/>
                            <a:ext cx="7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6283A" w14:textId="77777777" w:rsidR="00CE5266" w:rsidRDefault="00321CBA">
                              <w:pPr>
                                <w:spacing w:line="221" w:lineRule="exact"/>
                              </w:pPr>
                              <w:r>
                                <w:rPr>
                                  <w:color w:val="2D74B5"/>
                                </w:rPr>
                                <w:t>Term: 1</w:t>
                              </w:r>
                            </w:p>
                          </w:txbxContent>
                        </wps:txbx>
                        <wps:bodyPr rot="0" vert="horz" wrap="square" lIns="0" tIns="0" rIns="0" bIns="0" anchor="t" anchorCtr="0" upright="1">
                          <a:noAutofit/>
                        </wps:bodyPr>
                      </wps:wsp>
                    </wpg:wgp>
                  </a:graphicData>
                </a:graphic>
              </wp:inline>
            </w:drawing>
          </mc:Choice>
          <mc:Fallback>
            <w:pict>
              <v:group w14:anchorId="255DD506" id="Group 145" o:spid="_x0000_s1371"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">
                <v:rect id="Rectangle 160" o:spid="_x0000_s1372"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" fillcolor="#bcd5ed" stroked="f"/>
                <v:rect id="Rectangle 159" o:spid="_x0000_s1373"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" fillcolor="#bcd5ed" stroked="f"/>
                <v:rect id="Rectangle 158" o:spid="_x0000_s1374"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" fillcolor="#bcd5ed" stroked="f"/>
                <v:rect id="Rectangle 157" o:spid="_x0000_s1375"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" fillcolor="#acb8c9" stroked="f"/>
                <v:rect id="Rectangle 156" o:spid="_x0000_s1376"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" fillcolor="#acb8c9" stroked="f"/>
                <v:rect id="Rectangle 155" o:spid="_x0000_s1377"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" fillcolor="#bcd5ed" stroked="f"/>
                <v:rect id="Rectangle 154" o:spid="_x0000_s1378"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" fillcolor="#bcd5ed" stroked="f"/>
                <v:line id="Line 153" o:spid="_x0000_s1379"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" strokecolor="#bcd5ed" strokeweight=".33831mm"/>
                <v:rect id="Rectangle 152" o:spid="_x0000_s1380"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" fillcolor="#bcd5ed" stroked="f"/>
                <v:line id="Line 151" o:spid="_x0000_s1381"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" strokecolor="#bcd5ed" strokeweight=".33831mm"/>
                <v:rect id="Rectangle 150" o:spid="_x0000_s1382"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" fillcolor="#bcd5ed" stroked="f"/>
                <v:line id="Line 149" o:spid="_x0000_s1383"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" strokecolor="#bcd5ed" strokeweight=".96pt"/>
                <v:shape id="Picture 148" o:spid="_x0000_s1384"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">
                  <v:imagedata r:id="rId25" o:title=""/>
                </v:shape>
                <v:shape id="Text Box 147" o:spid="_x0000_s1385"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37B4D490" w14:textId="77777777" w:rsidR="00CE5266" w:rsidRDefault="00321CBA">
                        <w:pPr>
                          <w:spacing w:line="325" w:lineRule="exact"/>
                          <w:rPr>
                            <w:b/>
                            <w:sz w:val="32"/>
                          </w:rPr>
                        </w:pPr>
                        <w:bookmarkStart w:id="34" w:name="19_2021_School_Viability"/>
                        <w:bookmarkEnd w:id="34"/>
                        <w:r>
                          <w:rPr>
                            <w:b/>
                            <w:color w:val="313D4F"/>
                            <w:sz w:val="32"/>
                          </w:rPr>
                          <w:t>New South Wales Primary Principals Association</w:t>
                        </w:r>
                      </w:p>
                      <w:p w14:paraId="2F4B6B7C" w14:textId="77777777" w:rsidR="00CE5266" w:rsidRDefault="00321CBA">
                        <w:pPr>
                          <w:spacing w:line="384" w:lineRule="exact"/>
                          <w:ind w:left="1920"/>
                          <w:rPr>
                            <w:b/>
                            <w:sz w:val="32"/>
                          </w:rPr>
                        </w:pPr>
                        <w:r>
                          <w:rPr>
                            <w:b/>
                            <w:color w:val="313D4F"/>
                            <w:sz w:val="32"/>
                          </w:rPr>
                          <w:t>State Council Report</w:t>
                        </w:r>
                      </w:p>
                    </w:txbxContent>
                  </v:textbox>
                </v:shape>
                <v:shape id="Text Box 146" o:spid="_x0000_s1386" type="#_x0000_t202" style="position:absolute;left:8061;top:62;width:7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42F6283A" w14:textId="77777777" w:rsidR="00CE5266" w:rsidRDefault="00321CBA">
                        <w:pPr>
                          <w:spacing w:line="221" w:lineRule="exact"/>
                        </w:pPr>
                        <w:r>
                          <w:rPr>
                            <w:color w:val="2D74B5"/>
                          </w:rPr>
                          <w:t>Term: 1</w:t>
                        </w:r>
                      </w:p>
                    </w:txbxContent>
                  </v:textbox>
                </v:shape>
                <w10:anchorlock/>
              </v:group>
            </w:pict>
          </mc:Fallback>
        </mc:AlternateContent>
      </w:r>
    </w:p>
    <w:p w14:paraId="150B4697" w14:textId="77777777" w:rsidR="00CE5266" w:rsidRDefault="00CE5266">
      <w:pPr>
        <w:pStyle w:val="BodyText"/>
        <w:rPr>
          <w:rFonts w:ascii="Arial Narrow"/>
          <w:sz w:val="21"/>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343"/>
        <w:gridCol w:w="4781"/>
        <w:gridCol w:w="113"/>
      </w:tblGrid>
      <w:tr w:rsidR="00CE5266" w14:paraId="4C335768" w14:textId="77777777">
        <w:trPr>
          <w:trHeight w:val="268"/>
        </w:trPr>
        <w:tc>
          <w:tcPr>
            <w:tcW w:w="10350" w:type="dxa"/>
            <w:gridSpan w:val="4"/>
          </w:tcPr>
          <w:p w14:paraId="6C9FDECD" w14:textId="77777777" w:rsidR="00CE5266" w:rsidRDefault="00321CBA">
            <w:pPr>
              <w:pStyle w:val="TableParagraph"/>
              <w:spacing w:line="248" w:lineRule="exact"/>
              <w:ind w:left="2458" w:right="2450"/>
              <w:jc w:val="center"/>
            </w:pPr>
            <w:r>
              <w:t>Working Party Report: School Viability</w:t>
            </w:r>
          </w:p>
        </w:tc>
      </w:tr>
      <w:tr w:rsidR="00CE5266" w14:paraId="527A3C0D" w14:textId="77777777">
        <w:trPr>
          <w:trHeight w:val="268"/>
        </w:trPr>
        <w:tc>
          <w:tcPr>
            <w:tcW w:w="10350" w:type="dxa"/>
            <w:gridSpan w:val="4"/>
          </w:tcPr>
          <w:p w14:paraId="68AD1136" w14:textId="77777777" w:rsidR="00CE5266" w:rsidRDefault="00321CBA">
            <w:pPr>
              <w:pStyle w:val="TableParagraph"/>
              <w:spacing w:line="248" w:lineRule="exact"/>
              <w:ind w:left="107"/>
            </w:pPr>
            <w:r>
              <w:t xml:space="preserve">Chairperson: Grant Schaefer Email: </w:t>
            </w:r>
            <w:hyperlink r:id="rId89">
              <w:r>
                <w:rPr>
                  <w:color w:val="0562C1"/>
                  <w:u w:val="single" w:color="0562C1"/>
                </w:rPr>
                <w:t>Grant.Schaefer@det.nsw.edu.au</w:t>
              </w:r>
              <w:r>
                <w:rPr>
                  <w:color w:val="0562C1"/>
                </w:rPr>
                <w:t xml:space="preserve"> </w:t>
              </w:r>
            </w:hyperlink>
            <w:r>
              <w:t>Executive Liaison: Robyn Evans</w:t>
            </w:r>
          </w:p>
        </w:tc>
      </w:tr>
      <w:tr w:rsidR="00CE5266" w14:paraId="50552D40" w14:textId="77777777">
        <w:trPr>
          <w:trHeight w:val="2593"/>
        </w:trPr>
        <w:tc>
          <w:tcPr>
            <w:tcW w:w="10350" w:type="dxa"/>
            <w:gridSpan w:val="4"/>
          </w:tcPr>
          <w:p w14:paraId="365EAD18" w14:textId="77777777" w:rsidR="00CE5266" w:rsidRDefault="00321CBA">
            <w:pPr>
              <w:pStyle w:val="TableParagraph"/>
              <w:spacing w:line="268" w:lineRule="exact"/>
              <w:ind w:left="107"/>
            </w:pPr>
            <w:r>
              <w:t>Representation:</w:t>
            </w:r>
          </w:p>
          <w:p w14:paraId="69233A8C" w14:textId="77777777" w:rsidR="00CE5266" w:rsidRDefault="00CE5266">
            <w:pPr>
              <w:pStyle w:val="TableParagraph"/>
              <w:rPr>
                <w:rFonts w:ascii="Arial Narrow"/>
              </w:rPr>
            </w:pPr>
          </w:p>
          <w:p w14:paraId="0789FBFB" w14:textId="77777777" w:rsidR="00CE5266" w:rsidRDefault="00CE5266">
            <w:pPr>
              <w:pStyle w:val="TableParagraph"/>
              <w:rPr>
                <w:rFonts w:ascii="Arial Narrow"/>
              </w:rPr>
            </w:pPr>
          </w:p>
          <w:p w14:paraId="53948DF8" w14:textId="77777777" w:rsidR="00CE5266" w:rsidRDefault="00CE5266">
            <w:pPr>
              <w:pStyle w:val="TableParagraph"/>
              <w:rPr>
                <w:rFonts w:ascii="Arial Narrow"/>
              </w:rPr>
            </w:pPr>
          </w:p>
          <w:p w14:paraId="05174F5E" w14:textId="77777777" w:rsidR="00CE5266" w:rsidRDefault="00321CBA">
            <w:pPr>
              <w:pStyle w:val="TableParagraph"/>
              <w:spacing w:before="171"/>
              <w:ind w:left="107"/>
            </w:pPr>
            <w:r>
              <w:t>Meeting Observers</w:t>
            </w:r>
          </w:p>
          <w:p w14:paraId="6A4C8EAE" w14:textId="77777777" w:rsidR="00CE5266" w:rsidRDefault="00321CBA">
            <w:pPr>
              <w:pStyle w:val="TableParagraph"/>
              <w:tabs>
                <w:tab w:val="left" w:pos="5560"/>
              </w:tabs>
              <w:spacing w:before="11"/>
              <w:ind w:left="580"/>
              <w:rPr>
                <w:rFonts w:ascii="Symbol" w:hAnsi="Symbol"/>
              </w:rPr>
            </w:pPr>
            <w:r>
              <w:rPr>
                <w:rFonts w:ascii="Symbol" w:hAnsi="Symbol"/>
              </w:rPr>
              <w:t></w:t>
            </w:r>
            <w:r>
              <w:rPr>
                <w:rFonts w:ascii="Times New Roman" w:hAnsi="Times New Roman"/>
              </w:rPr>
              <w:tab/>
            </w:r>
            <w:r>
              <w:rPr>
                <w:rFonts w:ascii="Symbol" w:hAnsi="Symbol"/>
              </w:rPr>
              <w:t></w:t>
            </w:r>
          </w:p>
          <w:p w14:paraId="160A98A2" w14:textId="77777777" w:rsidR="00CE5266" w:rsidRDefault="00321CBA">
            <w:pPr>
              <w:pStyle w:val="TableParagraph"/>
              <w:tabs>
                <w:tab w:val="left" w:pos="5560"/>
              </w:tabs>
              <w:spacing w:before="20"/>
              <w:ind w:left="580"/>
              <w:rPr>
                <w:rFonts w:ascii="Symbol" w:hAnsi="Symbol"/>
              </w:rPr>
            </w:pPr>
            <w:r>
              <w:rPr>
                <w:rFonts w:ascii="Symbol" w:hAnsi="Symbol"/>
              </w:rPr>
              <w:t></w:t>
            </w:r>
            <w:r>
              <w:rPr>
                <w:rFonts w:ascii="Times New Roman" w:hAnsi="Times New Roman"/>
              </w:rPr>
              <w:tab/>
            </w:r>
            <w:r>
              <w:rPr>
                <w:rFonts w:ascii="Symbol" w:hAnsi="Symbol"/>
              </w:rPr>
              <w:t></w:t>
            </w:r>
          </w:p>
          <w:p w14:paraId="2F8E3626" w14:textId="77777777" w:rsidR="00CE5266" w:rsidRDefault="00CE5266">
            <w:pPr>
              <w:pStyle w:val="TableParagraph"/>
              <w:spacing w:before="3"/>
              <w:rPr>
                <w:rFonts w:ascii="Arial Narrow"/>
                <w:sz w:val="25"/>
              </w:rPr>
            </w:pPr>
          </w:p>
          <w:p w14:paraId="7DC02B97" w14:textId="77777777" w:rsidR="00CE5266" w:rsidRDefault="00321CBA">
            <w:pPr>
              <w:pStyle w:val="TableParagraph"/>
              <w:spacing w:line="249" w:lineRule="exact"/>
              <w:ind w:left="107"/>
            </w:pPr>
            <w:r>
              <w:t>Meeting Attendees</w:t>
            </w:r>
          </w:p>
        </w:tc>
      </w:tr>
      <w:tr w:rsidR="00CE5266" w14:paraId="10CE8129" w14:textId="77777777">
        <w:trPr>
          <w:trHeight w:val="280"/>
        </w:trPr>
        <w:tc>
          <w:tcPr>
            <w:tcW w:w="113" w:type="dxa"/>
            <w:vMerge w:val="restart"/>
            <w:tcBorders>
              <w:top w:val="nil"/>
            </w:tcBorders>
          </w:tcPr>
          <w:p w14:paraId="6EB5D194" w14:textId="77777777" w:rsidR="00CE5266" w:rsidRDefault="00CE5266">
            <w:pPr>
              <w:pStyle w:val="TableParagraph"/>
              <w:rPr>
                <w:rFonts w:ascii="Times New Roman"/>
              </w:rPr>
            </w:pPr>
          </w:p>
        </w:tc>
        <w:tc>
          <w:tcPr>
            <w:tcW w:w="5343" w:type="dxa"/>
          </w:tcPr>
          <w:p w14:paraId="50361918" w14:textId="77777777" w:rsidR="00CE5266" w:rsidRDefault="00321CBA">
            <w:pPr>
              <w:pStyle w:val="TableParagraph"/>
              <w:spacing w:line="260" w:lineRule="exact"/>
              <w:ind w:left="467"/>
              <w:rPr>
                <w:rFonts w:ascii="Symbol" w:hAnsi="Symbol"/>
              </w:rPr>
            </w:pPr>
            <w:r>
              <w:rPr>
                <w:rFonts w:ascii="Symbol" w:hAnsi="Symbol"/>
              </w:rPr>
              <w:t></w:t>
            </w:r>
          </w:p>
        </w:tc>
        <w:tc>
          <w:tcPr>
            <w:tcW w:w="4781" w:type="dxa"/>
          </w:tcPr>
          <w:p w14:paraId="466D9126" w14:textId="77777777" w:rsidR="00CE5266" w:rsidRDefault="00321CBA">
            <w:pPr>
              <w:pStyle w:val="TableParagraph"/>
              <w:spacing w:line="260" w:lineRule="exact"/>
              <w:ind w:left="467"/>
              <w:rPr>
                <w:rFonts w:ascii="Symbol" w:hAnsi="Symbol"/>
              </w:rPr>
            </w:pPr>
            <w:r>
              <w:rPr>
                <w:rFonts w:ascii="Symbol" w:hAnsi="Symbol"/>
              </w:rPr>
              <w:t></w:t>
            </w:r>
          </w:p>
        </w:tc>
        <w:tc>
          <w:tcPr>
            <w:tcW w:w="113" w:type="dxa"/>
            <w:vMerge w:val="restart"/>
            <w:tcBorders>
              <w:top w:val="nil"/>
            </w:tcBorders>
          </w:tcPr>
          <w:p w14:paraId="74663A11" w14:textId="77777777" w:rsidR="00CE5266" w:rsidRDefault="00CE5266">
            <w:pPr>
              <w:pStyle w:val="TableParagraph"/>
              <w:rPr>
                <w:rFonts w:ascii="Times New Roman"/>
              </w:rPr>
            </w:pPr>
          </w:p>
        </w:tc>
      </w:tr>
      <w:tr w:rsidR="00CE5266" w14:paraId="2AB8BAAA" w14:textId="77777777">
        <w:trPr>
          <w:trHeight w:val="280"/>
        </w:trPr>
        <w:tc>
          <w:tcPr>
            <w:tcW w:w="113" w:type="dxa"/>
            <w:vMerge/>
            <w:tcBorders>
              <w:top w:val="nil"/>
            </w:tcBorders>
          </w:tcPr>
          <w:p w14:paraId="5D3DB36C" w14:textId="77777777" w:rsidR="00CE5266" w:rsidRDefault="00CE5266">
            <w:pPr>
              <w:rPr>
                <w:sz w:val="2"/>
                <w:szCs w:val="2"/>
              </w:rPr>
            </w:pPr>
          </w:p>
        </w:tc>
        <w:tc>
          <w:tcPr>
            <w:tcW w:w="5343" w:type="dxa"/>
          </w:tcPr>
          <w:p w14:paraId="2319128C" w14:textId="77777777" w:rsidR="00CE5266" w:rsidRDefault="00321CBA">
            <w:pPr>
              <w:pStyle w:val="TableParagraph"/>
              <w:spacing w:line="260" w:lineRule="exact"/>
              <w:ind w:left="467"/>
              <w:rPr>
                <w:rFonts w:ascii="Symbol" w:hAnsi="Symbol"/>
              </w:rPr>
            </w:pPr>
            <w:r>
              <w:rPr>
                <w:rFonts w:ascii="Symbol" w:hAnsi="Symbol"/>
              </w:rPr>
              <w:t></w:t>
            </w:r>
          </w:p>
        </w:tc>
        <w:tc>
          <w:tcPr>
            <w:tcW w:w="4781" w:type="dxa"/>
          </w:tcPr>
          <w:p w14:paraId="13E9564F" w14:textId="77777777" w:rsidR="00CE5266" w:rsidRDefault="00321CBA">
            <w:pPr>
              <w:pStyle w:val="TableParagraph"/>
              <w:spacing w:line="260" w:lineRule="exact"/>
              <w:ind w:left="467"/>
              <w:rPr>
                <w:rFonts w:ascii="Symbol" w:hAnsi="Symbol"/>
              </w:rPr>
            </w:pPr>
            <w:r>
              <w:rPr>
                <w:rFonts w:ascii="Symbol" w:hAnsi="Symbol"/>
              </w:rPr>
              <w:t></w:t>
            </w:r>
          </w:p>
        </w:tc>
        <w:tc>
          <w:tcPr>
            <w:tcW w:w="113" w:type="dxa"/>
            <w:vMerge/>
            <w:tcBorders>
              <w:top w:val="nil"/>
            </w:tcBorders>
          </w:tcPr>
          <w:p w14:paraId="79A0D92E" w14:textId="77777777" w:rsidR="00CE5266" w:rsidRDefault="00CE5266">
            <w:pPr>
              <w:rPr>
                <w:sz w:val="2"/>
                <w:szCs w:val="2"/>
              </w:rPr>
            </w:pPr>
          </w:p>
        </w:tc>
      </w:tr>
      <w:tr w:rsidR="00CE5266" w14:paraId="0FADF05A" w14:textId="77777777">
        <w:trPr>
          <w:trHeight w:val="5639"/>
        </w:trPr>
        <w:tc>
          <w:tcPr>
            <w:tcW w:w="113" w:type="dxa"/>
            <w:vMerge/>
            <w:tcBorders>
              <w:top w:val="nil"/>
            </w:tcBorders>
          </w:tcPr>
          <w:p w14:paraId="0BDDD677" w14:textId="77777777" w:rsidR="00CE5266" w:rsidRDefault="00CE5266">
            <w:pPr>
              <w:rPr>
                <w:sz w:val="2"/>
                <w:szCs w:val="2"/>
              </w:rPr>
            </w:pPr>
          </w:p>
        </w:tc>
        <w:tc>
          <w:tcPr>
            <w:tcW w:w="10124" w:type="dxa"/>
            <w:gridSpan w:val="2"/>
          </w:tcPr>
          <w:p w14:paraId="58794A60" w14:textId="77777777" w:rsidR="00CE5266" w:rsidRDefault="00CE5266">
            <w:pPr>
              <w:pStyle w:val="TableParagraph"/>
              <w:rPr>
                <w:rFonts w:ascii="Arial Narrow"/>
              </w:rPr>
            </w:pPr>
          </w:p>
          <w:p w14:paraId="40273917" w14:textId="77777777" w:rsidR="00CE5266" w:rsidRDefault="00CE5266">
            <w:pPr>
              <w:pStyle w:val="TableParagraph"/>
              <w:spacing w:before="8"/>
              <w:rPr>
                <w:rFonts w:ascii="Arial Narrow"/>
                <w:sz w:val="19"/>
              </w:rPr>
            </w:pPr>
          </w:p>
          <w:p w14:paraId="3BC5F6A1" w14:textId="77777777" w:rsidR="00CE5266" w:rsidRDefault="00321CBA">
            <w:pPr>
              <w:pStyle w:val="TableParagraph"/>
              <w:ind w:left="198"/>
              <w:jc w:val="both"/>
            </w:pPr>
            <w:r>
              <w:t>Summary of Matters:</w:t>
            </w:r>
          </w:p>
          <w:p w14:paraId="34935F12" w14:textId="77777777" w:rsidR="00CE5266" w:rsidRDefault="00321CBA">
            <w:pPr>
              <w:pStyle w:val="TableParagraph"/>
              <w:spacing w:before="181" w:line="259" w:lineRule="auto"/>
              <w:ind w:left="198" w:right="537"/>
              <w:jc w:val="both"/>
            </w:pPr>
            <w:r>
              <w:t>Currently working with five Primary schools in NSW, through various sections of the protocols that may lead to schools closing permanently, entering a recess of up to two years, one of amalgamation and one with respect to change of boundaries.</w:t>
            </w:r>
          </w:p>
          <w:p w14:paraId="14B3148D" w14:textId="77777777" w:rsidR="00CE5266" w:rsidRDefault="00321CBA">
            <w:pPr>
              <w:pStyle w:val="TableParagraph"/>
              <w:spacing w:before="159"/>
              <w:ind w:left="198"/>
              <w:jc w:val="both"/>
            </w:pPr>
            <w:r>
              <w:t>Also looking at ‘other educational provision model’ for a school currently in recess.</w:t>
            </w:r>
          </w:p>
          <w:p w14:paraId="352824FD" w14:textId="77777777" w:rsidR="00CE5266" w:rsidRDefault="00321CBA">
            <w:pPr>
              <w:pStyle w:val="TableParagraph"/>
              <w:spacing w:before="183" w:line="259" w:lineRule="auto"/>
              <w:ind w:left="198" w:right="536"/>
              <w:jc w:val="both"/>
            </w:pPr>
            <w:r>
              <w:t>Phone conversations with NSW Infrastructure, Executive Directors and NSW Directors Public School around the HR issue of Teaching Principal placement when a school is placed into recess. The discussion around above establishment placements if suitable position is not found, usually around travel time/distance for rural and remote schools.</w:t>
            </w:r>
          </w:p>
          <w:p w14:paraId="601FC77D" w14:textId="77777777" w:rsidR="00CE5266" w:rsidRDefault="00321CBA">
            <w:pPr>
              <w:pStyle w:val="TableParagraph"/>
              <w:spacing w:before="157" w:line="259" w:lineRule="auto"/>
              <w:ind w:left="198" w:right="621"/>
              <w:jc w:val="both"/>
            </w:pPr>
            <w:r>
              <w:t>COVID relief funds have been of benefit to Small Schools and staffing these positions has helped schools maintain staff they had been lost due to loss of student numbers.</w:t>
            </w:r>
          </w:p>
        </w:tc>
        <w:tc>
          <w:tcPr>
            <w:tcW w:w="113" w:type="dxa"/>
            <w:vMerge/>
            <w:tcBorders>
              <w:top w:val="nil"/>
            </w:tcBorders>
          </w:tcPr>
          <w:p w14:paraId="3E34EE7C" w14:textId="77777777" w:rsidR="00CE5266" w:rsidRDefault="00CE5266">
            <w:pPr>
              <w:rPr>
                <w:sz w:val="2"/>
                <w:szCs w:val="2"/>
              </w:rPr>
            </w:pPr>
          </w:p>
        </w:tc>
      </w:tr>
      <w:tr w:rsidR="00CE5266" w14:paraId="5B1CAA0B" w14:textId="77777777">
        <w:trPr>
          <w:trHeight w:val="2953"/>
        </w:trPr>
        <w:tc>
          <w:tcPr>
            <w:tcW w:w="113" w:type="dxa"/>
            <w:vMerge/>
            <w:tcBorders>
              <w:top w:val="nil"/>
            </w:tcBorders>
          </w:tcPr>
          <w:p w14:paraId="1EEA765A" w14:textId="77777777" w:rsidR="00CE5266" w:rsidRDefault="00CE5266">
            <w:pPr>
              <w:rPr>
                <w:sz w:val="2"/>
                <w:szCs w:val="2"/>
              </w:rPr>
            </w:pPr>
          </w:p>
        </w:tc>
        <w:tc>
          <w:tcPr>
            <w:tcW w:w="10124" w:type="dxa"/>
            <w:gridSpan w:val="2"/>
            <w:tcBorders>
              <w:bottom w:val="single" w:sz="8" w:space="0" w:color="000000"/>
            </w:tcBorders>
          </w:tcPr>
          <w:p w14:paraId="23CB2361" w14:textId="77777777" w:rsidR="00CE5266" w:rsidRDefault="00321CBA">
            <w:pPr>
              <w:pStyle w:val="TableParagraph"/>
              <w:spacing w:line="268" w:lineRule="exact"/>
              <w:ind w:left="107"/>
            </w:pPr>
            <w:r>
              <w:t>Matters for delegates to take back to PPC’s:</w:t>
            </w:r>
          </w:p>
          <w:p w14:paraId="4318FB0F" w14:textId="77777777" w:rsidR="00CE5266" w:rsidRDefault="00CE5266">
            <w:pPr>
              <w:pStyle w:val="TableParagraph"/>
              <w:spacing w:before="5"/>
              <w:rPr>
                <w:rFonts w:ascii="Arial Narrow"/>
                <w:sz w:val="20"/>
              </w:rPr>
            </w:pPr>
          </w:p>
          <w:p w14:paraId="3064387B" w14:textId="77777777" w:rsidR="00CE5266" w:rsidRDefault="00321CBA">
            <w:pPr>
              <w:pStyle w:val="TableParagraph"/>
              <w:spacing w:before="1" w:line="259" w:lineRule="auto"/>
              <w:ind w:left="249" w:right="492"/>
              <w:rPr>
                <w:sz w:val="21"/>
              </w:rPr>
            </w:pPr>
            <w:r>
              <w:rPr>
                <w:sz w:val="21"/>
              </w:rPr>
              <w:t xml:space="preserve">PPC Presidents please let me know of any schools in your council areas that may be even </w:t>
            </w:r>
            <w:proofErr w:type="spellStart"/>
            <w:r>
              <w:rPr>
                <w:sz w:val="21"/>
              </w:rPr>
              <w:t>rumoured</w:t>
            </w:r>
            <w:proofErr w:type="spellEnd"/>
            <w:r>
              <w:rPr>
                <w:sz w:val="21"/>
              </w:rPr>
              <w:t xml:space="preserve"> to be talked about to with respect to entering the process of assessing a </w:t>
            </w:r>
            <w:proofErr w:type="gramStart"/>
            <w:r>
              <w:rPr>
                <w:sz w:val="21"/>
              </w:rPr>
              <w:t>schools</w:t>
            </w:r>
            <w:proofErr w:type="gramEnd"/>
            <w:r>
              <w:rPr>
                <w:sz w:val="21"/>
              </w:rPr>
              <w:t xml:space="preserve"> viability and educational provision. Please notify PPC Presidents of any schools that are having discussions with Directors Educational Leadership around any areas of current or future School Viability. I can be contacted on the above email address, at Lakelands Public School on 02 4261 1540 or on my mobile 0420 499 895.</w:t>
            </w:r>
          </w:p>
        </w:tc>
        <w:tc>
          <w:tcPr>
            <w:tcW w:w="113" w:type="dxa"/>
            <w:vMerge/>
            <w:tcBorders>
              <w:top w:val="nil"/>
            </w:tcBorders>
          </w:tcPr>
          <w:p w14:paraId="0FD78BD8" w14:textId="77777777" w:rsidR="00CE5266" w:rsidRDefault="00CE5266">
            <w:pPr>
              <w:rPr>
                <w:sz w:val="2"/>
                <w:szCs w:val="2"/>
              </w:rPr>
            </w:pPr>
          </w:p>
        </w:tc>
      </w:tr>
    </w:tbl>
    <w:p w14:paraId="75B45A42" w14:textId="77777777" w:rsidR="00CE5266" w:rsidRDefault="00CE5266">
      <w:pPr>
        <w:rPr>
          <w:sz w:val="2"/>
          <w:szCs w:val="2"/>
        </w:rPr>
        <w:sectPr w:rsidR="00CE5266">
          <w:pgSz w:w="11910" w:h="16840"/>
          <w:pgMar w:top="680" w:right="500" w:bottom="720" w:left="620" w:header="0" w:footer="402"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57"/>
      </w:tblGrid>
      <w:tr w:rsidR="00CE5266" w14:paraId="74B1D6E1" w14:textId="77777777">
        <w:trPr>
          <w:trHeight w:val="683"/>
        </w:trPr>
        <w:tc>
          <w:tcPr>
            <w:tcW w:w="10457" w:type="dxa"/>
          </w:tcPr>
          <w:p w14:paraId="22F79642" w14:textId="77777777" w:rsidR="00CE5266" w:rsidRDefault="00321CBA">
            <w:pPr>
              <w:pStyle w:val="TableParagraph"/>
              <w:spacing w:line="341" w:lineRule="exact"/>
              <w:ind w:left="3105" w:right="3096"/>
              <w:jc w:val="center"/>
              <w:rPr>
                <w:b/>
                <w:sz w:val="28"/>
              </w:rPr>
            </w:pPr>
            <w:bookmarkStart w:id="20" w:name="20_Central_Schools_Report"/>
            <w:bookmarkEnd w:id="20"/>
            <w:r>
              <w:rPr>
                <w:b/>
                <w:sz w:val="28"/>
              </w:rPr>
              <w:t>NSW Primary Principals’ Association</w:t>
            </w:r>
          </w:p>
          <w:p w14:paraId="0F4C1442" w14:textId="77777777" w:rsidR="00CE5266" w:rsidRDefault="00321CBA">
            <w:pPr>
              <w:pStyle w:val="TableParagraph"/>
              <w:spacing w:before="1" w:line="321" w:lineRule="exact"/>
              <w:ind w:left="3105" w:right="3094"/>
              <w:jc w:val="center"/>
              <w:rPr>
                <w:b/>
                <w:sz w:val="28"/>
              </w:rPr>
            </w:pPr>
            <w:r>
              <w:rPr>
                <w:b/>
                <w:sz w:val="28"/>
              </w:rPr>
              <w:t>State Council Report</w:t>
            </w:r>
          </w:p>
        </w:tc>
      </w:tr>
      <w:tr w:rsidR="00CE5266" w14:paraId="57473CC8" w14:textId="77777777">
        <w:trPr>
          <w:trHeight w:val="2051"/>
        </w:trPr>
        <w:tc>
          <w:tcPr>
            <w:tcW w:w="10457" w:type="dxa"/>
          </w:tcPr>
          <w:p w14:paraId="658D6AB3" w14:textId="77777777" w:rsidR="00CE5266" w:rsidRDefault="00321CBA">
            <w:pPr>
              <w:pStyle w:val="TableParagraph"/>
              <w:spacing w:line="480" w:lineRule="auto"/>
              <w:ind w:left="107" w:right="2374" w:firstLine="2294"/>
              <w:rPr>
                <w:sz w:val="24"/>
              </w:rPr>
            </w:pPr>
            <w:r>
              <w:rPr>
                <w:b/>
                <w:sz w:val="24"/>
              </w:rPr>
              <w:t>Report to the NSWPPA State Executive and State Council Observer Group</w:t>
            </w:r>
            <w:r>
              <w:rPr>
                <w:sz w:val="24"/>
              </w:rPr>
              <w:t>: CENTRAL SCHOOLS</w:t>
            </w:r>
          </w:p>
          <w:p w14:paraId="7D4343B1" w14:textId="77777777" w:rsidR="00CE5266" w:rsidRDefault="00321CBA">
            <w:pPr>
              <w:pStyle w:val="TableParagraph"/>
              <w:tabs>
                <w:tab w:val="left" w:pos="1283"/>
                <w:tab w:val="left" w:pos="1845"/>
                <w:tab w:val="left" w:pos="6222"/>
                <w:tab w:val="left" w:pos="8250"/>
              </w:tabs>
              <w:spacing w:line="242" w:lineRule="auto"/>
              <w:ind w:left="107" w:right="977"/>
              <w:rPr>
                <w:sz w:val="24"/>
              </w:rPr>
            </w:pPr>
            <w:r>
              <w:rPr>
                <w:sz w:val="24"/>
              </w:rPr>
              <w:t>Observer:</w:t>
            </w:r>
            <w:r>
              <w:rPr>
                <w:sz w:val="24"/>
              </w:rPr>
              <w:tab/>
              <w:t>Michael</w:t>
            </w:r>
            <w:r>
              <w:rPr>
                <w:spacing w:val="-2"/>
                <w:sz w:val="24"/>
              </w:rPr>
              <w:t xml:space="preserve"> </w:t>
            </w:r>
            <w:r>
              <w:rPr>
                <w:sz w:val="24"/>
              </w:rPr>
              <w:t>Windred</w:t>
            </w:r>
            <w:r>
              <w:rPr>
                <w:sz w:val="24"/>
              </w:rPr>
              <w:tab/>
              <w:t>Contact number:</w:t>
            </w:r>
            <w:r>
              <w:rPr>
                <w:sz w:val="24"/>
              </w:rPr>
              <w:tab/>
            </w:r>
            <w:r>
              <w:rPr>
                <w:spacing w:val="-3"/>
                <w:sz w:val="24"/>
              </w:rPr>
              <w:t xml:space="preserve">0447626886 </w:t>
            </w:r>
            <w:r>
              <w:rPr>
                <w:sz w:val="24"/>
              </w:rPr>
              <w:t>Email address:</w:t>
            </w:r>
            <w:r>
              <w:rPr>
                <w:sz w:val="24"/>
              </w:rPr>
              <w:tab/>
            </w:r>
            <w:hyperlink r:id="rId90">
              <w:r>
                <w:rPr>
                  <w:sz w:val="24"/>
                </w:rPr>
                <w:t>michael.windred@det.nsw.edu.au</w:t>
              </w:r>
            </w:hyperlink>
          </w:p>
          <w:p w14:paraId="1888E85F" w14:textId="77777777" w:rsidR="00CE5266" w:rsidRDefault="00321CBA">
            <w:pPr>
              <w:pStyle w:val="TableParagraph"/>
              <w:spacing w:line="269" w:lineRule="exact"/>
              <w:ind w:left="107"/>
              <w:rPr>
                <w:sz w:val="24"/>
              </w:rPr>
            </w:pPr>
            <w:r>
              <w:rPr>
                <w:sz w:val="24"/>
              </w:rPr>
              <w:t>Executive Member: Robyn Evans / Rob Walker</w:t>
            </w:r>
          </w:p>
        </w:tc>
      </w:tr>
      <w:tr w:rsidR="00CE5266" w14:paraId="7F46FA69" w14:textId="77777777">
        <w:trPr>
          <w:trHeight w:val="10497"/>
        </w:trPr>
        <w:tc>
          <w:tcPr>
            <w:tcW w:w="10457" w:type="dxa"/>
          </w:tcPr>
          <w:p w14:paraId="62F3AE4E" w14:textId="77777777" w:rsidR="00CE5266" w:rsidRDefault="00321CBA">
            <w:pPr>
              <w:pStyle w:val="TableParagraph"/>
              <w:ind w:left="107" w:right="159"/>
              <w:rPr>
                <w:sz w:val="24"/>
              </w:rPr>
            </w:pPr>
            <w:r>
              <w:rPr>
                <w:sz w:val="24"/>
              </w:rPr>
              <w:t>Most of the Central School current issues lie with the difficulties attracting staff to their schools, lack of casuals and the ongoing issue that all secondary schools were allocated a fulltime School Counsellor and a Wellbeing Officer whereas Central Schools were only allocated a pro-rata of counsellors and wellbeing officers if their secondary enrolment was over 100 students. We are working on a solution through the SPC and Murat. Because this is a very delicate issue for Primary principals who missed our all together in attaining school counsellors and wellbeing officers, I will put this to rest in this forum.</w:t>
            </w:r>
          </w:p>
          <w:p w14:paraId="3972C486" w14:textId="77777777" w:rsidR="00CE5266" w:rsidRDefault="00CE5266">
            <w:pPr>
              <w:pStyle w:val="TableParagraph"/>
              <w:spacing w:before="4"/>
              <w:rPr>
                <w:rFonts w:ascii="Arial Narrow"/>
                <w:sz w:val="25"/>
              </w:rPr>
            </w:pPr>
          </w:p>
          <w:p w14:paraId="02EA0886" w14:textId="77777777" w:rsidR="00CE5266" w:rsidRDefault="00321CBA">
            <w:pPr>
              <w:pStyle w:val="TableParagraph"/>
              <w:ind w:left="107" w:right="224"/>
              <w:rPr>
                <w:sz w:val="24"/>
              </w:rPr>
            </w:pPr>
            <w:r>
              <w:rPr>
                <w:sz w:val="24"/>
              </w:rPr>
              <w:t>A lot of central schools have significant wellbeing issues and a high proportion of students with learning needs. They don’t have the resources to manage these.</w:t>
            </w:r>
          </w:p>
          <w:p w14:paraId="6755A6DD" w14:textId="77777777" w:rsidR="00CE5266" w:rsidRDefault="00CE5266">
            <w:pPr>
              <w:pStyle w:val="TableParagraph"/>
              <w:spacing w:before="8"/>
              <w:rPr>
                <w:rFonts w:ascii="Arial Narrow"/>
                <w:sz w:val="25"/>
              </w:rPr>
            </w:pPr>
          </w:p>
          <w:p w14:paraId="5BEF503E" w14:textId="77777777" w:rsidR="00CE5266" w:rsidRDefault="00321CBA">
            <w:pPr>
              <w:pStyle w:val="TableParagraph"/>
              <w:ind w:left="107" w:right="81"/>
              <w:rPr>
                <w:sz w:val="24"/>
              </w:rPr>
            </w:pPr>
            <w:r>
              <w:rPr>
                <w:sz w:val="24"/>
              </w:rPr>
              <w:t xml:space="preserve">In relation to the Rural Access program that Steven Loquet and Mark Greentree are rolling out. The schools that have already received their technology have spoken about how helpful this program is going to be for their schools and that the transition period where </w:t>
            </w:r>
            <w:proofErr w:type="gramStart"/>
            <w:r>
              <w:rPr>
                <w:sz w:val="24"/>
              </w:rPr>
              <w:t>there</w:t>
            </w:r>
            <w:proofErr w:type="gramEnd"/>
            <w:r>
              <w:rPr>
                <w:sz w:val="24"/>
              </w:rPr>
              <w:t xml:space="preserve"> school’s technology was replaced was quick with limited problems.</w:t>
            </w:r>
          </w:p>
          <w:p w14:paraId="06E630D8" w14:textId="77777777" w:rsidR="00CE5266" w:rsidRDefault="00CE5266">
            <w:pPr>
              <w:pStyle w:val="TableParagraph"/>
              <w:spacing w:before="5"/>
              <w:rPr>
                <w:rFonts w:ascii="Arial Narrow"/>
                <w:sz w:val="25"/>
              </w:rPr>
            </w:pPr>
          </w:p>
          <w:p w14:paraId="47EC8B89" w14:textId="77777777" w:rsidR="00CE5266" w:rsidRDefault="00321CBA">
            <w:pPr>
              <w:pStyle w:val="TableParagraph"/>
              <w:ind w:left="107" w:right="240"/>
              <w:rPr>
                <w:sz w:val="24"/>
              </w:rPr>
            </w:pPr>
            <w:r>
              <w:rPr>
                <w:sz w:val="24"/>
              </w:rPr>
              <w:t xml:space="preserve">There were a couple of concerns around the schools who had already purchased technology for their classrooms, staff and students … but all agree that it is very rare that schools have received so much for nothing. An issue in many towns is the lack of towers and infrastructure to support </w:t>
            </w:r>
            <w:proofErr w:type="spellStart"/>
            <w:r>
              <w:rPr>
                <w:sz w:val="24"/>
              </w:rPr>
              <w:t>wifi</w:t>
            </w:r>
            <w:proofErr w:type="spellEnd"/>
            <w:r>
              <w:rPr>
                <w:sz w:val="24"/>
              </w:rPr>
              <w:t xml:space="preserve"> services.</w:t>
            </w:r>
          </w:p>
          <w:p w14:paraId="58B1E208" w14:textId="77777777" w:rsidR="00CE5266" w:rsidRDefault="00CE5266">
            <w:pPr>
              <w:pStyle w:val="TableParagraph"/>
              <w:spacing w:before="5"/>
              <w:rPr>
                <w:rFonts w:ascii="Arial Narrow"/>
                <w:sz w:val="25"/>
              </w:rPr>
            </w:pPr>
          </w:p>
          <w:p w14:paraId="3B392FE3" w14:textId="77777777" w:rsidR="00CE5266" w:rsidRDefault="00321CBA">
            <w:pPr>
              <w:pStyle w:val="TableParagraph"/>
              <w:spacing w:before="1"/>
              <w:ind w:left="107" w:right="96"/>
              <w:rPr>
                <w:sz w:val="24"/>
              </w:rPr>
            </w:pPr>
            <w:r>
              <w:rPr>
                <w:sz w:val="24"/>
              </w:rPr>
              <w:t>We do have a question or three for the Staffing reference group in relation to the ‘Drought and Disaster’ supplementation. It is our understanding that the supplementation will remain in place until 2023. This is great news for schools whose population has suffered due to lack of employment in their townships, however there have been whispers around, schools whose population numbers have increased, will have the supplement taken away from them. Can this be clarified? I suppose it makes sense that it is taken</w:t>
            </w:r>
            <w:r>
              <w:rPr>
                <w:spacing w:val="1"/>
                <w:sz w:val="24"/>
              </w:rPr>
              <w:t xml:space="preserve"> </w:t>
            </w:r>
            <w:r>
              <w:rPr>
                <w:sz w:val="24"/>
              </w:rPr>
              <w:t>away.</w:t>
            </w:r>
          </w:p>
          <w:p w14:paraId="1BEEEF49" w14:textId="77777777" w:rsidR="00CE5266" w:rsidRDefault="00CE5266">
            <w:pPr>
              <w:pStyle w:val="TableParagraph"/>
              <w:spacing w:before="3"/>
              <w:rPr>
                <w:rFonts w:ascii="Arial Narrow"/>
                <w:sz w:val="23"/>
              </w:rPr>
            </w:pPr>
          </w:p>
          <w:p w14:paraId="385E7280" w14:textId="77777777" w:rsidR="00CE5266" w:rsidRDefault="00321CBA">
            <w:pPr>
              <w:pStyle w:val="TableParagraph"/>
              <w:ind w:left="107" w:right="179"/>
              <w:rPr>
                <w:sz w:val="24"/>
              </w:rPr>
            </w:pPr>
            <w:r>
              <w:rPr>
                <w:sz w:val="24"/>
              </w:rPr>
              <w:t>We have also heard that the subsidy was being gradually phased out. What will this look like. Some certainty around supplementation would be appreciated. What would also be good is if this information could be given to us early in Term 3 so we could actually plan for that staffing loss.</w:t>
            </w:r>
          </w:p>
          <w:p w14:paraId="1A5B6E12" w14:textId="77777777" w:rsidR="00CE5266" w:rsidRDefault="00CE5266">
            <w:pPr>
              <w:pStyle w:val="TableParagraph"/>
              <w:spacing w:before="8"/>
              <w:rPr>
                <w:rFonts w:ascii="Arial Narrow"/>
                <w:sz w:val="25"/>
              </w:rPr>
            </w:pPr>
          </w:p>
          <w:p w14:paraId="409A6CA6" w14:textId="77777777" w:rsidR="00CE5266" w:rsidRDefault="00321CBA">
            <w:pPr>
              <w:pStyle w:val="TableParagraph"/>
              <w:ind w:left="107" w:right="158"/>
              <w:rPr>
                <w:sz w:val="24"/>
              </w:rPr>
            </w:pPr>
            <w:proofErr w:type="spellStart"/>
            <w:r>
              <w:rPr>
                <w:sz w:val="24"/>
              </w:rPr>
              <w:t>Mr</w:t>
            </w:r>
            <w:proofErr w:type="spellEnd"/>
            <w:r>
              <w:rPr>
                <w:sz w:val="24"/>
              </w:rPr>
              <w:t xml:space="preserve"> Trist might be interested in the knowledge that no secondary schools’ principal classification drops below a P2 level and as I have stated many times that there are secondary schools that have enrolments as low as 107, 130, 131 … as with primary schools, central schools are given the same status as the secondary schools even though they have a secondary enrolment. Equity here would be appreciated by all schools.</w:t>
            </w:r>
          </w:p>
        </w:tc>
      </w:tr>
      <w:tr w:rsidR="00CE5266" w14:paraId="148DB4C5" w14:textId="77777777">
        <w:trPr>
          <w:trHeight w:val="1074"/>
        </w:trPr>
        <w:tc>
          <w:tcPr>
            <w:tcW w:w="10457" w:type="dxa"/>
          </w:tcPr>
          <w:p w14:paraId="610193BD" w14:textId="77777777" w:rsidR="00CE5266" w:rsidRDefault="00321CBA">
            <w:pPr>
              <w:pStyle w:val="TableParagraph"/>
              <w:ind w:left="107" w:right="5927"/>
              <w:rPr>
                <w:b/>
              </w:rPr>
            </w:pPr>
            <w:r>
              <w:rPr>
                <w:b/>
              </w:rPr>
              <w:t>Draft Position paper for State Council this term? If Yes – Further Information</w:t>
            </w:r>
          </w:p>
        </w:tc>
      </w:tr>
      <w:tr w:rsidR="00CE5266" w14:paraId="4D8283D4" w14:textId="77777777">
        <w:trPr>
          <w:trHeight w:val="1074"/>
        </w:trPr>
        <w:tc>
          <w:tcPr>
            <w:tcW w:w="10457" w:type="dxa"/>
          </w:tcPr>
          <w:p w14:paraId="1B5CADC1" w14:textId="77777777" w:rsidR="00CE5266" w:rsidRDefault="00321CBA">
            <w:pPr>
              <w:pStyle w:val="TableParagraph"/>
              <w:spacing w:line="268" w:lineRule="exact"/>
              <w:ind w:left="107"/>
              <w:rPr>
                <w:b/>
              </w:rPr>
            </w:pPr>
            <w:r>
              <w:rPr>
                <w:b/>
              </w:rPr>
              <w:t>Specific matters of which the NSWPPA State Executive/State Council need to be made aware:</w:t>
            </w:r>
          </w:p>
        </w:tc>
      </w:tr>
    </w:tbl>
    <w:p w14:paraId="23083721" w14:textId="77777777" w:rsidR="00CE5266" w:rsidRDefault="00CE5266">
      <w:pPr>
        <w:spacing w:line="268" w:lineRule="exact"/>
        <w:sectPr w:rsidR="00CE5266">
          <w:pgSz w:w="11910" w:h="16840"/>
          <w:pgMar w:top="700" w:right="500" w:bottom="600" w:left="620" w:header="0" w:footer="402" w:gutter="0"/>
          <w:cols w:space="720"/>
        </w:sectPr>
      </w:pPr>
    </w:p>
    <w:p w14:paraId="0D37C209" w14:textId="77777777" w:rsidR="00CE5266" w:rsidRDefault="004253E6">
      <w:pPr>
        <w:pStyle w:val="BodyText"/>
        <w:ind w:left="378"/>
        <w:rPr>
          <w:rFonts w:ascii="Arial Narrow"/>
        </w:rPr>
      </w:pPr>
      <w:r>
        <w:rPr>
          <w:rFonts w:ascii="Arial Narrow"/>
          <w:noProof/>
        </w:rPr>
        <mc:AlternateContent>
          <mc:Choice Requires="wpg">
            <w:drawing>
              <wp:inline distT="0" distB="0" distL="0" distR="0" wp14:anchorId="7D0D0170" wp14:editId="76FD31E0">
                <wp:extent cx="6291580" cy="710565"/>
                <wp:effectExtent l="5080" t="12700" r="8890" b="10160"/>
                <wp:docPr id="15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158" name="Rectangle 144"/>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3"/>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2"/>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41"/>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40"/>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39"/>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38"/>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37"/>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166" name="Rectangle 136"/>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35"/>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168" name="Rectangle 134"/>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33"/>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0" name="Picture 1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Text Box 131"/>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F51B2" w14:textId="77777777" w:rsidR="00CE5266" w:rsidRDefault="00321CBA">
                              <w:pPr>
                                <w:spacing w:line="325" w:lineRule="exact"/>
                                <w:rPr>
                                  <w:b/>
                                  <w:sz w:val="32"/>
                                </w:rPr>
                              </w:pPr>
                              <w:bookmarkStart w:id="21" w:name="21_EEC_Report"/>
                              <w:bookmarkEnd w:id="21"/>
                              <w:r>
                                <w:rPr>
                                  <w:b/>
                                  <w:color w:val="313D4F"/>
                                  <w:sz w:val="32"/>
                                </w:rPr>
                                <w:t>New South Wales Primary Principals Association</w:t>
                              </w:r>
                            </w:p>
                            <w:p w14:paraId="5FFE0496"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172" name="Text Box 130"/>
                        <wps:cNvSpPr txBox="1">
                          <a:spLocks noChangeArrowheads="1"/>
                        </wps:cNvSpPr>
                        <wps:spPr bwMode="auto">
                          <a:xfrm>
                            <a:off x="8061" y="62"/>
                            <a:ext cx="12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4493C" w14:textId="77777777" w:rsidR="00CE5266" w:rsidRDefault="00321CBA">
                              <w:pPr>
                                <w:spacing w:line="221" w:lineRule="exact"/>
                              </w:pPr>
                              <w:r>
                                <w:t>Term: 1, 2021</w:t>
                              </w:r>
                            </w:p>
                          </w:txbxContent>
                        </wps:txbx>
                        <wps:bodyPr rot="0" vert="horz" wrap="square" lIns="0" tIns="0" rIns="0" bIns="0" anchor="t" anchorCtr="0" upright="1">
                          <a:noAutofit/>
                        </wps:bodyPr>
                      </wps:wsp>
                    </wpg:wgp>
                  </a:graphicData>
                </a:graphic>
              </wp:inline>
            </w:drawing>
          </mc:Choice>
          <mc:Fallback>
            <w:pict>
              <v:group w14:anchorId="7D0D0170" id="Group 129" o:spid="_x0000_s1387"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">
                <v:rect id="Rectangle 144" o:spid="_x0000_s1388"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" fillcolor="#bcd5ed" stroked="f"/>
                <v:rect id="Rectangle 143" o:spid="_x0000_s1389"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" fillcolor="#bcd5ed" stroked="f"/>
                <v:rect id="Rectangle 142" o:spid="_x0000_s1390"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" fillcolor="#bcd5ed" stroked="f"/>
                <v:rect id="Rectangle 141" o:spid="_x0000_s1391"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" fillcolor="#acb8c9" stroked="f"/>
                <v:rect id="Rectangle 140" o:spid="_x0000_s1392"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" fillcolor="#acb8c9" stroked="f"/>
                <v:rect id="Rectangle 139" o:spid="_x0000_s1393"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" fillcolor="#bcd5ed" stroked="f"/>
                <v:rect id="Rectangle 138" o:spid="_x0000_s1394"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" fillcolor="#bcd5ed" stroked="f"/>
                <v:line id="Line 137" o:spid="_x0000_s1395"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" strokecolor="#bcd5ed" strokeweight=".33831mm"/>
                <v:rect id="Rectangle 136" o:spid="_x0000_s1396"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" fillcolor="#bcd5ed" stroked="f"/>
                <v:line id="Line 135" o:spid="_x0000_s1397"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" strokecolor="#bcd5ed" strokeweight=".33831mm"/>
                <v:rect id="Rectangle 134" o:spid="_x0000_s1398"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" fillcolor="#bcd5ed" stroked="f"/>
                <v:line id="Line 133" o:spid="_x0000_s1399"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" strokecolor="#bcd5ed" strokeweight=".96pt"/>
                <v:shape id="Picture 132" o:spid="_x0000_s1400"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">
                  <v:imagedata r:id="rId25" o:title=""/>
                </v:shape>
                <v:shape id="Text Box 131" o:spid="_x0000_s1401"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A4F51B2" w14:textId="77777777" w:rsidR="00CE5266" w:rsidRDefault="00321CBA">
                        <w:pPr>
                          <w:spacing w:line="325" w:lineRule="exact"/>
                          <w:rPr>
                            <w:b/>
                            <w:sz w:val="32"/>
                          </w:rPr>
                        </w:pPr>
                        <w:bookmarkStart w:id="37" w:name="21_EEC_Report"/>
                        <w:bookmarkEnd w:id="37"/>
                        <w:r>
                          <w:rPr>
                            <w:b/>
                            <w:color w:val="313D4F"/>
                            <w:sz w:val="32"/>
                          </w:rPr>
                          <w:t>New South Wales Primary Principals Association</w:t>
                        </w:r>
                      </w:p>
                      <w:p w14:paraId="5FFE0496" w14:textId="77777777" w:rsidR="00CE5266" w:rsidRDefault="00321CBA">
                        <w:pPr>
                          <w:spacing w:line="384" w:lineRule="exact"/>
                          <w:ind w:left="1920"/>
                          <w:rPr>
                            <w:b/>
                            <w:sz w:val="32"/>
                          </w:rPr>
                        </w:pPr>
                        <w:r>
                          <w:rPr>
                            <w:b/>
                            <w:color w:val="313D4F"/>
                            <w:sz w:val="32"/>
                          </w:rPr>
                          <w:t>State Council Report</w:t>
                        </w:r>
                      </w:p>
                    </w:txbxContent>
                  </v:textbox>
                </v:shape>
                <v:shape id="Text Box 130" o:spid="_x0000_s1402" type="#_x0000_t202" style="position:absolute;left:8061;top:62;width:12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19F4493C" w14:textId="77777777" w:rsidR="00CE5266" w:rsidRDefault="00321CBA">
                        <w:pPr>
                          <w:spacing w:line="221" w:lineRule="exact"/>
                        </w:pPr>
                        <w:r>
                          <w:t>Term: 1, 2021</w:t>
                        </w:r>
                      </w:p>
                    </w:txbxContent>
                  </v:textbox>
                </v:shape>
                <w10:anchorlock/>
              </v:group>
            </w:pict>
          </mc:Fallback>
        </mc:AlternateContent>
      </w:r>
    </w:p>
    <w:p w14:paraId="2F1B8CF7" w14:textId="77777777" w:rsidR="00CE5266" w:rsidRDefault="00CE5266">
      <w:pPr>
        <w:pStyle w:val="BodyText"/>
        <w:rPr>
          <w:rFonts w:ascii="Arial Narrow"/>
          <w:sz w:val="21"/>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0207"/>
        <w:gridCol w:w="113"/>
      </w:tblGrid>
      <w:tr w:rsidR="00CE5266" w14:paraId="2941B0C4" w14:textId="77777777">
        <w:trPr>
          <w:trHeight w:val="268"/>
        </w:trPr>
        <w:tc>
          <w:tcPr>
            <w:tcW w:w="10433" w:type="dxa"/>
            <w:gridSpan w:val="3"/>
          </w:tcPr>
          <w:p w14:paraId="4EFBB453" w14:textId="77777777" w:rsidR="00CE5266" w:rsidRDefault="00321CBA">
            <w:pPr>
              <w:pStyle w:val="TableParagraph"/>
              <w:spacing w:line="248" w:lineRule="exact"/>
              <w:ind w:left="2570" w:right="2559"/>
              <w:jc w:val="center"/>
              <w:rPr>
                <w:b/>
              </w:rPr>
            </w:pPr>
            <w:r>
              <w:t xml:space="preserve">Observer Group Report: </w:t>
            </w:r>
            <w:r>
              <w:rPr>
                <w:b/>
              </w:rPr>
              <w:t xml:space="preserve">Environmental Education </w:t>
            </w:r>
            <w:proofErr w:type="spellStart"/>
            <w:r>
              <w:rPr>
                <w:b/>
              </w:rPr>
              <w:t>Centres</w:t>
            </w:r>
            <w:proofErr w:type="spellEnd"/>
          </w:p>
        </w:tc>
      </w:tr>
      <w:tr w:rsidR="00CE5266" w14:paraId="3EC5A910" w14:textId="77777777">
        <w:trPr>
          <w:trHeight w:val="805"/>
        </w:trPr>
        <w:tc>
          <w:tcPr>
            <w:tcW w:w="10433" w:type="dxa"/>
            <w:gridSpan w:val="3"/>
          </w:tcPr>
          <w:p w14:paraId="58271629" w14:textId="77777777" w:rsidR="00CE5266" w:rsidRDefault="00321CBA">
            <w:pPr>
              <w:pStyle w:val="TableParagraph"/>
              <w:spacing w:line="268" w:lineRule="exact"/>
              <w:ind w:left="107"/>
            </w:pPr>
            <w:r>
              <w:t>Observer: Peter Jones</w:t>
            </w:r>
          </w:p>
          <w:p w14:paraId="6E89FD41" w14:textId="77777777" w:rsidR="00CE5266" w:rsidRDefault="00321CBA">
            <w:pPr>
              <w:pStyle w:val="TableParagraph"/>
              <w:tabs>
                <w:tab w:val="left" w:pos="906"/>
              </w:tabs>
              <w:spacing w:line="270" w:lineRule="atLeast"/>
              <w:ind w:left="107" w:right="6803" w:firstLine="50"/>
            </w:pPr>
            <w:r>
              <w:t>Email:</w:t>
            </w:r>
            <w:r>
              <w:tab/>
            </w:r>
            <w:hyperlink r:id="rId91">
              <w:r>
                <w:rPr>
                  <w:spacing w:val="-1"/>
                </w:rPr>
                <w:t>peter.j.jones@det.nsw.edu.au</w:t>
              </w:r>
            </w:hyperlink>
            <w:r>
              <w:rPr>
                <w:spacing w:val="-1"/>
              </w:rPr>
              <w:t xml:space="preserve"> </w:t>
            </w:r>
            <w:r>
              <w:t>Contact Number:</w:t>
            </w:r>
            <w:r>
              <w:rPr>
                <w:spacing w:val="-2"/>
              </w:rPr>
              <w:t xml:space="preserve"> </w:t>
            </w:r>
            <w:r>
              <w:t>0402821244</w:t>
            </w:r>
          </w:p>
        </w:tc>
      </w:tr>
      <w:tr w:rsidR="00CE5266" w14:paraId="025F1C91" w14:textId="77777777">
        <w:trPr>
          <w:trHeight w:val="266"/>
        </w:trPr>
        <w:tc>
          <w:tcPr>
            <w:tcW w:w="10433" w:type="dxa"/>
            <w:gridSpan w:val="3"/>
          </w:tcPr>
          <w:p w14:paraId="3FF3ADCB" w14:textId="77777777" w:rsidR="00CE5266" w:rsidRDefault="00CE5266">
            <w:pPr>
              <w:pStyle w:val="TableParagraph"/>
              <w:rPr>
                <w:rFonts w:ascii="Times New Roman"/>
                <w:sz w:val="18"/>
              </w:rPr>
            </w:pPr>
          </w:p>
        </w:tc>
      </w:tr>
      <w:tr w:rsidR="00CE5266" w14:paraId="64213496" w14:textId="77777777">
        <w:trPr>
          <w:trHeight w:val="8548"/>
        </w:trPr>
        <w:tc>
          <w:tcPr>
            <w:tcW w:w="113" w:type="dxa"/>
            <w:vMerge w:val="restart"/>
            <w:tcBorders>
              <w:top w:val="nil"/>
            </w:tcBorders>
          </w:tcPr>
          <w:p w14:paraId="15D795A9" w14:textId="77777777" w:rsidR="00CE5266" w:rsidRDefault="00CE5266">
            <w:pPr>
              <w:pStyle w:val="TableParagraph"/>
              <w:rPr>
                <w:rFonts w:ascii="Times New Roman"/>
                <w:sz w:val="24"/>
              </w:rPr>
            </w:pPr>
          </w:p>
        </w:tc>
        <w:tc>
          <w:tcPr>
            <w:tcW w:w="10207" w:type="dxa"/>
          </w:tcPr>
          <w:p w14:paraId="0A95239B" w14:textId="77777777" w:rsidR="00CE5266" w:rsidRDefault="00321CBA">
            <w:pPr>
              <w:pStyle w:val="TableParagraph"/>
              <w:spacing w:line="268" w:lineRule="exact"/>
              <w:ind w:left="107"/>
            </w:pPr>
            <w:r>
              <w:t>Summary of Matters:</w:t>
            </w:r>
          </w:p>
          <w:p w14:paraId="1683A610" w14:textId="77777777" w:rsidR="00CE5266" w:rsidRDefault="00CE5266">
            <w:pPr>
              <w:pStyle w:val="TableParagraph"/>
              <w:spacing w:before="8"/>
              <w:rPr>
                <w:rFonts w:ascii="Arial Narrow"/>
                <w:sz w:val="21"/>
              </w:rPr>
            </w:pPr>
          </w:p>
          <w:p w14:paraId="5386627E" w14:textId="77777777" w:rsidR="00CE5266" w:rsidRDefault="00321CBA">
            <w:pPr>
              <w:pStyle w:val="TableParagraph"/>
              <w:numPr>
                <w:ilvl w:val="0"/>
                <w:numId w:val="7"/>
              </w:numPr>
              <w:tabs>
                <w:tab w:val="left" w:pos="916"/>
                <w:tab w:val="left" w:pos="917"/>
              </w:tabs>
              <w:spacing w:line="259" w:lineRule="auto"/>
              <w:ind w:right="712"/>
              <w:rPr>
                <w:sz w:val="24"/>
              </w:rPr>
            </w:pPr>
            <w:r>
              <w:rPr>
                <w:b/>
                <w:sz w:val="24"/>
              </w:rPr>
              <w:t xml:space="preserve">Thanks for the support of </w:t>
            </w:r>
            <w:proofErr w:type="spellStart"/>
            <w:r>
              <w:rPr>
                <w:b/>
                <w:sz w:val="24"/>
              </w:rPr>
              <w:t>Kamay</w:t>
            </w:r>
            <w:proofErr w:type="spellEnd"/>
            <w:r>
              <w:rPr>
                <w:b/>
                <w:sz w:val="24"/>
              </w:rPr>
              <w:t xml:space="preserve"> Botany Bay EEC Term 4, 2020 </w:t>
            </w:r>
            <w:r>
              <w:rPr>
                <w:sz w:val="24"/>
              </w:rPr>
              <w:t xml:space="preserve">– Thanks to Robyn and Brent who were very quick to support and advocate on behalf of </w:t>
            </w:r>
            <w:proofErr w:type="spellStart"/>
            <w:r>
              <w:rPr>
                <w:sz w:val="24"/>
              </w:rPr>
              <w:t>Kamay</w:t>
            </w:r>
            <w:proofErr w:type="spellEnd"/>
            <w:r>
              <w:rPr>
                <w:sz w:val="24"/>
              </w:rPr>
              <w:t xml:space="preserve"> Botany Bay EEC following an issue I raised at Term 4 State</w:t>
            </w:r>
            <w:r>
              <w:rPr>
                <w:spacing w:val="-1"/>
                <w:sz w:val="24"/>
              </w:rPr>
              <w:t xml:space="preserve"> </w:t>
            </w:r>
            <w:r>
              <w:rPr>
                <w:sz w:val="24"/>
              </w:rPr>
              <w:t>Council.</w:t>
            </w:r>
          </w:p>
          <w:p w14:paraId="657D5BD4" w14:textId="77777777" w:rsidR="00CE5266" w:rsidRDefault="00321CBA">
            <w:pPr>
              <w:pStyle w:val="TableParagraph"/>
              <w:numPr>
                <w:ilvl w:val="0"/>
                <w:numId w:val="7"/>
              </w:numPr>
              <w:tabs>
                <w:tab w:val="left" w:pos="916"/>
                <w:tab w:val="left" w:pos="917"/>
              </w:tabs>
              <w:spacing w:line="256" w:lineRule="auto"/>
              <w:ind w:right="340"/>
              <w:rPr>
                <w:sz w:val="24"/>
              </w:rPr>
            </w:pPr>
            <w:r>
              <w:rPr>
                <w:b/>
                <w:sz w:val="24"/>
              </w:rPr>
              <w:t xml:space="preserve">Utilities in leased premises – </w:t>
            </w:r>
            <w:r>
              <w:rPr>
                <w:sz w:val="24"/>
              </w:rPr>
              <w:t xml:space="preserve">some EEC’s located on leased sites have encountered an issue since utilities were </w:t>
            </w:r>
            <w:proofErr w:type="spellStart"/>
            <w:r>
              <w:rPr>
                <w:sz w:val="24"/>
              </w:rPr>
              <w:t>centralised</w:t>
            </w:r>
            <w:proofErr w:type="spellEnd"/>
            <w:r>
              <w:rPr>
                <w:sz w:val="24"/>
              </w:rPr>
              <w:t>. They are being invoiced by their landlord for electricity use although the school no longer receives a utilities allocation in their</w:t>
            </w:r>
            <w:r>
              <w:rPr>
                <w:spacing w:val="-13"/>
                <w:sz w:val="24"/>
              </w:rPr>
              <w:t xml:space="preserve"> </w:t>
            </w:r>
            <w:r>
              <w:rPr>
                <w:sz w:val="24"/>
              </w:rPr>
              <w:t>SBAR.</w:t>
            </w:r>
          </w:p>
          <w:p w14:paraId="1538CEFA" w14:textId="77777777" w:rsidR="00CE5266" w:rsidRDefault="00321CBA">
            <w:pPr>
              <w:pStyle w:val="TableParagraph"/>
              <w:numPr>
                <w:ilvl w:val="0"/>
                <w:numId w:val="7"/>
              </w:numPr>
              <w:tabs>
                <w:tab w:val="left" w:pos="916"/>
                <w:tab w:val="left" w:pos="917"/>
              </w:tabs>
              <w:spacing w:before="7" w:line="259" w:lineRule="auto"/>
              <w:ind w:right="327"/>
              <w:rPr>
                <w:sz w:val="24"/>
              </w:rPr>
            </w:pPr>
            <w:r>
              <w:rPr>
                <w:b/>
                <w:sz w:val="24"/>
              </w:rPr>
              <w:t xml:space="preserve">Staffing review / Two teachers in every EEC – </w:t>
            </w:r>
            <w:r>
              <w:rPr>
                <w:sz w:val="24"/>
              </w:rPr>
              <w:t xml:space="preserve">still waiting on the outcome of this review. The EEC stance remains for a minimum of two teachers in every EEC (a Teaching Principal and a teacher). Of our </w:t>
            </w:r>
            <w:proofErr w:type="spellStart"/>
            <w:r>
              <w:rPr>
                <w:sz w:val="24"/>
              </w:rPr>
              <w:t>centres</w:t>
            </w:r>
            <w:proofErr w:type="spellEnd"/>
            <w:r>
              <w:rPr>
                <w:sz w:val="24"/>
              </w:rPr>
              <w:t xml:space="preserve">, 15 </w:t>
            </w:r>
            <w:proofErr w:type="spellStart"/>
            <w:r>
              <w:rPr>
                <w:sz w:val="24"/>
              </w:rPr>
              <w:t>centres</w:t>
            </w:r>
            <w:proofErr w:type="spellEnd"/>
            <w:r>
              <w:rPr>
                <w:sz w:val="24"/>
              </w:rPr>
              <w:t xml:space="preserve"> (EEC2s) are allocated a teacher entitlement of 2.0 including the teaching Principal, seven (EEC1s) are allocated one teacher (two of which receive some supplementary teacher allocation) and one </w:t>
            </w:r>
            <w:proofErr w:type="spellStart"/>
            <w:r>
              <w:rPr>
                <w:sz w:val="24"/>
              </w:rPr>
              <w:t>centre</w:t>
            </w:r>
            <w:proofErr w:type="spellEnd"/>
            <w:r>
              <w:rPr>
                <w:sz w:val="24"/>
              </w:rPr>
              <w:t xml:space="preserve"> is allocated just 0.4 in total (without a teaching Principal</w:t>
            </w:r>
            <w:r>
              <w:rPr>
                <w:spacing w:val="-3"/>
                <w:sz w:val="24"/>
              </w:rPr>
              <w:t xml:space="preserve"> </w:t>
            </w:r>
            <w:r>
              <w:rPr>
                <w:sz w:val="24"/>
              </w:rPr>
              <w:t>allocation).</w:t>
            </w:r>
          </w:p>
          <w:p w14:paraId="3F690312" w14:textId="77777777" w:rsidR="00CE5266" w:rsidRDefault="00321CBA">
            <w:pPr>
              <w:pStyle w:val="TableParagraph"/>
              <w:numPr>
                <w:ilvl w:val="0"/>
                <w:numId w:val="7"/>
              </w:numPr>
              <w:tabs>
                <w:tab w:val="left" w:pos="916"/>
                <w:tab w:val="left" w:pos="917"/>
              </w:tabs>
              <w:spacing w:line="259" w:lineRule="auto"/>
              <w:ind w:right="396"/>
              <w:rPr>
                <w:sz w:val="24"/>
              </w:rPr>
            </w:pPr>
            <w:r>
              <w:rPr>
                <w:b/>
                <w:sz w:val="24"/>
              </w:rPr>
              <w:t xml:space="preserve">Re-establishment of DoE Sustainability Curriculum Officer/s </w:t>
            </w:r>
            <w:r>
              <w:rPr>
                <w:sz w:val="24"/>
              </w:rPr>
              <w:t>- DoE has a long history of supporting environmental and sustainability education at a state curriculum level. Until the positions were removed as part of the state-wide restructure of the department six years ago, the two Sustainability Curriculum Officers developed a range of teaching and learning support for NSW public schools and enabled collaboration for best practice sustainability education across the state, nation and globally. The re-establishment of this position/s would improve state-wide school curriculum support for the Learning Across the Curriculum (LAC) priority - Sustainability and provide opportunities to create a culture of innovation and change for environmental citizenship in NSW school</w:t>
            </w:r>
            <w:r>
              <w:rPr>
                <w:spacing w:val="-5"/>
                <w:sz w:val="24"/>
              </w:rPr>
              <w:t xml:space="preserve"> </w:t>
            </w:r>
            <w:r>
              <w:rPr>
                <w:sz w:val="24"/>
              </w:rPr>
              <w:t>students.</w:t>
            </w:r>
          </w:p>
          <w:p w14:paraId="3AA7907F" w14:textId="77777777" w:rsidR="00CE5266" w:rsidRDefault="00321CBA">
            <w:pPr>
              <w:pStyle w:val="TableParagraph"/>
              <w:numPr>
                <w:ilvl w:val="0"/>
                <w:numId w:val="7"/>
              </w:numPr>
              <w:tabs>
                <w:tab w:val="left" w:pos="916"/>
                <w:tab w:val="left" w:pos="917"/>
              </w:tabs>
              <w:spacing w:line="256" w:lineRule="auto"/>
              <w:ind w:right="407"/>
              <w:rPr>
                <w:sz w:val="24"/>
              </w:rPr>
            </w:pPr>
            <w:r>
              <w:rPr>
                <w:b/>
                <w:sz w:val="24"/>
              </w:rPr>
              <w:t xml:space="preserve">Meeting with Education Minister </w:t>
            </w:r>
            <w:r>
              <w:rPr>
                <w:sz w:val="24"/>
              </w:rPr>
              <w:t>– Sara Mitchell is holding a Zoom round table with a few EEC Principals from Rural North to discuss any issues and possible solutions. There will be a combined network response, namely Two teachers in every EEC and the re-establishment of a Sustainability Curriculum Officer.</w:t>
            </w:r>
          </w:p>
        </w:tc>
        <w:tc>
          <w:tcPr>
            <w:tcW w:w="113" w:type="dxa"/>
            <w:vMerge w:val="restart"/>
            <w:tcBorders>
              <w:top w:val="nil"/>
            </w:tcBorders>
          </w:tcPr>
          <w:p w14:paraId="495F3280" w14:textId="77777777" w:rsidR="00CE5266" w:rsidRDefault="00CE5266">
            <w:pPr>
              <w:pStyle w:val="TableParagraph"/>
              <w:rPr>
                <w:rFonts w:ascii="Times New Roman"/>
                <w:sz w:val="24"/>
              </w:rPr>
            </w:pPr>
          </w:p>
        </w:tc>
      </w:tr>
      <w:tr w:rsidR="00CE5266" w14:paraId="53992760" w14:textId="77777777">
        <w:trPr>
          <w:trHeight w:val="3731"/>
        </w:trPr>
        <w:tc>
          <w:tcPr>
            <w:tcW w:w="113" w:type="dxa"/>
            <w:vMerge/>
            <w:tcBorders>
              <w:top w:val="nil"/>
            </w:tcBorders>
          </w:tcPr>
          <w:p w14:paraId="68EB4165" w14:textId="77777777" w:rsidR="00CE5266" w:rsidRDefault="00CE5266">
            <w:pPr>
              <w:rPr>
                <w:sz w:val="2"/>
                <w:szCs w:val="2"/>
              </w:rPr>
            </w:pPr>
          </w:p>
        </w:tc>
        <w:tc>
          <w:tcPr>
            <w:tcW w:w="10207" w:type="dxa"/>
            <w:tcBorders>
              <w:bottom w:val="single" w:sz="8" w:space="0" w:color="000000"/>
            </w:tcBorders>
          </w:tcPr>
          <w:p w14:paraId="2438B6E8" w14:textId="77777777" w:rsidR="00CE5266" w:rsidRDefault="00321CBA">
            <w:pPr>
              <w:pStyle w:val="TableParagraph"/>
              <w:spacing w:line="268" w:lineRule="exact"/>
              <w:ind w:left="107"/>
            </w:pPr>
            <w:r>
              <w:t>Matters the NSWPPA Executive/ State Council need to be aware of:</w:t>
            </w:r>
          </w:p>
          <w:p w14:paraId="2ECD9562" w14:textId="77777777" w:rsidR="00CE5266" w:rsidRDefault="00321CBA">
            <w:pPr>
              <w:pStyle w:val="TableParagraph"/>
              <w:numPr>
                <w:ilvl w:val="0"/>
                <w:numId w:val="6"/>
              </w:numPr>
              <w:tabs>
                <w:tab w:val="left" w:pos="976"/>
                <w:tab w:val="left" w:pos="977"/>
              </w:tabs>
              <w:spacing w:before="182"/>
              <w:ind w:hanging="361"/>
              <w:rPr>
                <w:sz w:val="24"/>
              </w:rPr>
            </w:pPr>
            <w:r>
              <w:rPr>
                <w:sz w:val="24"/>
              </w:rPr>
              <w:t>Staffing review / Two teachers in every</w:t>
            </w:r>
            <w:r>
              <w:rPr>
                <w:spacing w:val="-7"/>
                <w:sz w:val="24"/>
              </w:rPr>
              <w:t xml:space="preserve"> </w:t>
            </w:r>
            <w:r>
              <w:rPr>
                <w:sz w:val="24"/>
              </w:rPr>
              <w:t>EEC</w:t>
            </w:r>
          </w:p>
          <w:p w14:paraId="1FE8A5CC" w14:textId="77777777" w:rsidR="00CE5266" w:rsidRDefault="00321CBA">
            <w:pPr>
              <w:pStyle w:val="TableParagraph"/>
              <w:numPr>
                <w:ilvl w:val="0"/>
                <w:numId w:val="6"/>
              </w:numPr>
              <w:tabs>
                <w:tab w:val="left" w:pos="976"/>
                <w:tab w:val="left" w:pos="977"/>
              </w:tabs>
              <w:spacing w:before="23"/>
              <w:ind w:hanging="361"/>
              <w:rPr>
                <w:sz w:val="24"/>
              </w:rPr>
            </w:pPr>
            <w:r>
              <w:rPr>
                <w:sz w:val="24"/>
              </w:rPr>
              <w:t>Re-establishment of DoE Sustainability Curriculum</w:t>
            </w:r>
            <w:r>
              <w:rPr>
                <w:spacing w:val="-5"/>
                <w:sz w:val="24"/>
              </w:rPr>
              <w:t xml:space="preserve"> </w:t>
            </w:r>
            <w:r>
              <w:rPr>
                <w:sz w:val="24"/>
              </w:rPr>
              <w:t>Officer/s</w:t>
            </w:r>
          </w:p>
        </w:tc>
        <w:tc>
          <w:tcPr>
            <w:tcW w:w="113" w:type="dxa"/>
            <w:vMerge/>
            <w:tcBorders>
              <w:top w:val="nil"/>
            </w:tcBorders>
          </w:tcPr>
          <w:p w14:paraId="3B2D4ABE" w14:textId="77777777" w:rsidR="00CE5266" w:rsidRDefault="00CE5266">
            <w:pPr>
              <w:rPr>
                <w:sz w:val="2"/>
                <w:szCs w:val="2"/>
              </w:rPr>
            </w:pPr>
          </w:p>
        </w:tc>
      </w:tr>
    </w:tbl>
    <w:p w14:paraId="35886B3D" w14:textId="77777777" w:rsidR="00CE5266" w:rsidRDefault="00CE5266">
      <w:pPr>
        <w:rPr>
          <w:sz w:val="2"/>
          <w:szCs w:val="2"/>
        </w:rPr>
        <w:sectPr w:rsidR="00CE5266">
          <w:pgSz w:w="11910" w:h="16840"/>
          <w:pgMar w:top="680" w:right="500" w:bottom="640" w:left="620" w:header="0" w:footer="402" w:gutter="0"/>
          <w:cols w:space="720"/>
        </w:sectPr>
      </w:pPr>
    </w:p>
    <w:p w14:paraId="4D86C313" w14:textId="77777777" w:rsidR="00CE5266" w:rsidRDefault="00321CBA">
      <w:pPr>
        <w:spacing w:before="41"/>
        <w:ind w:left="3577" w:right="-14" w:hanging="1920"/>
        <w:rPr>
          <w:b/>
          <w:sz w:val="32"/>
        </w:rPr>
      </w:pPr>
      <w:bookmarkStart w:id="22" w:name="22_PSL_Report"/>
      <w:bookmarkEnd w:id="22"/>
      <w:r>
        <w:rPr>
          <w:b/>
          <w:color w:val="313D4F"/>
          <w:sz w:val="32"/>
        </w:rPr>
        <w:t>New South Wales Primary Principals Association State Council Report</w:t>
      </w:r>
    </w:p>
    <w:p w14:paraId="45F6876B" w14:textId="77777777" w:rsidR="00CE5266" w:rsidRDefault="00321CBA">
      <w:pPr>
        <w:spacing w:before="40"/>
        <w:ind w:left="317"/>
      </w:pPr>
      <w:r>
        <w:br w:type="column"/>
      </w:r>
      <w:r>
        <w:rPr>
          <w:color w:val="2D74B5"/>
        </w:rPr>
        <w:t>Term 1 2021</w:t>
      </w:r>
    </w:p>
    <w:p w14:paraId="1DB5F3B5" w14:textId="77777777" w:rsidR="00CE5266" w:rsidRDefault="00CE5266">
      <w:pPr>
        <w:sectPr w:rsidR="00CE5266">
          <w:pgSz w:w="11910" w:h="16840"/>
          <w:pgMar w:top="1400" w:right="500" w:bottom="720" w:left="620" w:header="0" w:footer="402" w:gutter="0"/>
          <w:cols w:num="2" w:space="720" w:equalWidth="0">
            <w:col w:w="8083" w:space="40"/>
            <w:col w:w="2667"/>
          </w:cols>
        </w:sectPr>
      </w:pPr>
    </w:p>
    <w:p w14:paraId="68532671" w14:textId="77777777" w:rsidR="00CE5266" w:rsidRDefault="004253E6">
      <w:pPr>
        <w:pStyle w:val="BodyText"/>
        <w:spacing w:before="2"/>
        <w:rPr>
          <w:sz w:val="22"/>
        </w:rPr>
      </w:pPr>
      <w:r>
        <w:rPr>
          <w:noProof/>
        </w:rPr>
        <mc:AlternateContent>
          <mc:Choice Requires="wpg">
            <w:drawing>
              <wp:anchor distT="0" distB="0" distL="114300" distR="114300" simplePos="0" relativeHeight="246660096" behindDoc="1" locked="0" layoutInCell="1" allowOverlap="1" wp14:anchorId="6A6F58E1" wp14:editId="4CB1AF57">
                <wp:simplePos x="0" y="0"/>
                <wp:positionH relativeFrom="page">
                  <wp:posOffset>457200</wp:posOffset>
                </wp:positionH>
                <wp:positionV relativeFrom="page">
                  <wp:posOffset>914400</wp:posOffset>
                </wp:positionV>
                <wp:extent cx="6634480" cy="8806180"/>
                <wp:effectExtent l="0" t="0" r="0" b="0"/>
                <wp:wrapNone/>
                <wp:docPr id="14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4480" cy="8806180"/>
                          <a:chOff x="720" y="1440"/>
                          <a:chExt cx="10448" cy="13868"/>
                        </a:xfrm>
                      </wpg:grpSpPr>
                      <wps:wsp>
                        <wps:cNvPr id="144" name="Rectangle 128"/>
                        <wps:cNvSpPr>
                          <a:spLocks noChangeArrowheads="1"/>
                        </wps:cNvSpPr>
                        <wps:spPr bwMode="auto">
                          <a:xfrm>
                            <a:off x="1020" y="145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Freeform 127"/>
                        <wps:cNvSpPr>
                          <a:spLocks/>
                        </wps:cNvSpPr>
                        <wps:spPr bwMode="auto">
                          <a:xfrm>
                            <a:off x="8961" y="1459"/>
                            <a:ext cx="1925" cy="1080"/>
                          </a:xfrm>
                          <a:custGeom>
                            <a:avLst/>
                            <a:gdLst>
                              <a:gd name="T0" fmla="+- 0 10886 8962"/>
                              <a:gd name="T1" fmla="*/ T0 w 1925"/>
                              <a:gd name="T2" fmla="+- 0 1459 1459"/>
                              <a:gd name="T3" fmla="*/ 1459 h 1080"/>
                              <a:gd name="T4" fmla="+- 0 10788 8962"/>
                              <a:gd name="T5" fmla="*/ T4 w 1925"/>
                              <a:gd name="T6" fmla="+- 0 1459 1459"/>
                              <a:gd name="T7" fmla="*/ 1459 h 1080"/>
                              <a:gd name="T8" fmla="+- 0 9060 8962"/>
                              <a:gd name="T9" fmla="*/ T8 w 1925"/>
                              <a:gd name="T10" fmla="+- 0 1459 1459"/>
                              <a:gd name="T11" fmla="*/ 1459 h 1080"/>
                              <a:gd name="T12" fmla="+- 0 8962 8962"/>
                              <a:gd name="T13" fmla="*/ T12 w 1925"/>
                              <a:gd name="T14" fmla="+- 0 1459 1459"/>
                              <a:gd name="T15" fmla="*/ 1459 h 1080"/>
                              <a:gd name="T16" fmla="+- 0 8962 8962"/>
                              <a:gd name="T17" fmla="*/ T16 w 1925"/>
                              <a:gd name="T18" fmla="+- 0 2539 1459"/>
                              <a:gd name="T19" fmla="*/ 2539 h 1080"/>
                              <a:gd name="T20" fmla="+- 0 10886 8962"/>
                              <a:gd name="T21" fmla="*/ T20 w 1925"/>
                              <a:gd name="T22" fmla="+- 0 2539 1459"/>
                              <a:gd name="T23" fmla="*/ 2539 h 1080"/>
                              <a:gd name="T24" fmla="+- 0 10886 8962"/>
                              <a:gd name="T25" fmla="*/ T24 w 1925"/>
                              <a:gd name="T26" fmla="+- 0 1459 1459"/>
                              <a:gd name="T27" fmla="*/ 1459 h 1080"/>
                            </a:gdLst>
                            <a:ahLst/>
                            <a:cxnLst>
                              <a:cxn ang="0">
                                <a:pos x="T1" y="T3"/>
                              </a:cxn>
                              <a:cxn ang="0">
                                <a:pos x="T5" y="T7"/>
                              </a:cxn>
                              <a:cxn ang="0">
                                <a:pos x="T9" y="T11"/>
                              </a:cxn>
                              <a:cxn ang="0">
                                <a:pos x="T13" y="T15"/>
                              </a:cxn>
                              <a:cxn ang="0">
                                <a:pos x="T17" y="T19"/>
                              </a:cxn>
                              <a:cxn ang="0">
                                <a:pos x="T21" y="T23"/>
                              </a:cxn>
                              <a:cxn ang="0">
                                <a:pos x="T25" y="T27"/>
                              </a:cxn>
                            </a:cxnLst>
                            <a:rect l="0" t="0" r="r" b="b"/>
                            <a:pathLst>
                              <a:path w="1925" h="1080">
                                <a:moveTo>
                                  <a:pt x="1924" y="0"/>
                                </a:moveTo>
                                <a:lnTo>
                                  <a:pt x="1826" y="0"/>
                                </a:lnTo>
                                <a:lnTo>
                                  <a:pt x="98" y="0"/>
                                </a:lnTo>
                                <a:lnTo>
                                  <a:pt x="0" y="0"/>
                                </a:lnTo>
                                <a:lnTo>
                                  <a:pt x="0" y="1080"/>
                                </a:lnTo>
                                <a:lnTo>
                                  <a:pt x="1924" y="1080"/>
                                </a:lnTo>
                                <a:lnTo>
                                  <a:pt x="1924" y="0"/>
                                </a:lnTo>
                              </a:path>
                            </a:pathLst>
                          </a:custGeom>
                          <a:solidFill>
                            <a:srgbClr val="ACB8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26"/>
                        <wps:cNvSpPr>
                          <a:spLocks/>
                        </wps:cNvSpPr>
                        <wps:spPr bwMode="auto">
                          <a:xfrm>
                            <a:off x="1017" y="1440"/>
                            <a:ext cx="9869" cy="20"/>
                          </a:xfrm>
                          <a:custGeom>
                            <a:avLst/>
                            <a:gdLst>
                              <a:gd name="T0" fmla="+- 0 8940 1018"/>
                              <a:gd name="T1" fmla="*/ T0 w 9869"/>
                              <a:gd name="T2" fmla="+- 0 1440 1440"/>
                              <a:gd name="T3" fmla="*/ 1440 h 20"/>
                              <a:gd name="T4" fmla="+- 0 1018 1018"/>
                              <a:gd name="T5" fmla="*/ T4 w 9869"/>
                              <a:gd name="T6" fmla="+- 0 1440 1440"/>
                              <a:gd name="T7" fmla="*/ 1440 h 20"/>
                              <a:gd name="T8" fmla="+- 0 1018 1018"/>
                              <a:gd name="T9" fmla="*/ T8 w 9869"/>
                              <a:gd name="T10" fmla="+- 0 1459 1440"/>
                              <a:gd name="T11" fmla="*/ 1459 h 20"/>
                              <a:gd name="T12" fmla="+- 0 8940 1018"/>
                              <a:gd name="T13" fmla="*/ T12 w 9869"/>
                              <a:gd name="T14" fmla="+- 0 1459 1440"/>
                              <a:gd name="T15" fmla="*/ 1459 h 20"/>
                              <a:gd name="T16" fmla="+- 0 8940 1018"/>
                              <a:gd name="T17" fmla="*/ T16 w 9869"/>
                              <a:gd name="T18" fmla="+- 0 1440 1440"/>
                              <a:gd name="T19" fmla="*/ 1440 h 20"/>
                              <a:gd name="T20" fmla="+- 0 10886 1018"/>
                              <a:gd name="T21" fmla="*/ T20 w 9869"/>
                              <a:gd name="T22" fmla="+- 0 1440 1440"/>
                              <a:gd name="T23" fmla="*/ 1440 h 20"/>
                              <a:gd name="T24" fmla="+- 0 8959 1018"/>
                              <a:gd name="T25" fmla="*/ T24 w 9869"/>
                              <a:gd name="T26" fmla="+- 0 1440 1440"/>
                              <a:gd name="T27" fmla="*/ 1440 h 20"/>
                              <a:gd name="T28" fmla="+- 0 8959 1018"/>
                              <a:gd name="T29" fmla="*/ T28 w 9869"/>
                              <a:gd name="T30" fmla="+- 0 1459 1440"/>
                              <a:gd name="T31" fmla="*/ 1459 h 20"/>
                              <a:gd name="T32" fmla="+- 0 10886 1018"/>
                              <a:gd name="T33" fmla="*/ T32 w 9869"/>
                              <a:gd name="T34" fmla="+- 0 1459 1440"/>
                              <a:gd name="T35" fmla="*/ 1459 h 20"/>
                              <a:gd name="T36" fmla="+- 0 10886 1018"/>
                              <a:gd name="T37" fmla="*/ T36 w 9869"/>
                              <a:gd name="T38" fmla="+- 0 1440 1440"/>
                              <a:gd name="T39" fmla="*/ 144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69" h="20">
                                <a:moveTo>
                                  <a:pt x="7922" y="0"/>
                                </a:moveTo>
                                <a:lnTo>
                                  <a:pt x="0" y="0"/>
                                </a:lnTo>
                                <a:lnTo>
                                  <a:pt x="0" y="19"/>
                                </a:lnTo>
                                <a:lnTo>
                                  <a:pt x="7922" y="19"/>
                                </a:lnTo>
                                <a:lnTo>
                                  <a:pt x="7922" y="0"/>
                                </a:lnTo>
                                <a:moveTo>
                                  <a:pt x="9868" y="0"/>
                                </a:moveTo>
                                <a:lnTo>
                                  <a:pt x="7941" y="0"/>
                                </a:lnTo>
                                <a:lnTo>
                                  <a:pt x="7941" y="19"/>
                                </a:lnTo>
                                <a:lnTo>
                                  <a:pt x="9868" y="19"/>
                                </a:lnTo>
                                <a:lnTo>
                                  <a:pt x="9868" y="0"/>
                                </a:lnTo>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125"/>
                        <wps:cNvCnPr>
                          <a:cxnSpLocks noChangeShapeType="1"/>
                        </wps:cNvCnPr>
                        <wps:spPr bwMode="auto">
                          <a:xfrm>
                            <a:off x="1008" y="144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148" name="Rectangle 124"/>
                        <wps:cNvSpPr>
                          <a:spLocks noChangeArrowheads="1"/>
                        </wps:cNvSpPr>
                        <wps:spPr bwMode="auto">
                          <a:xfrm>
                            <a:off x="1017" y="253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23"/>
                        <wps:cNvCnPr>
                          <a:cxnSpLocks noChangeShapeType="1"/>
                        </wps:cNvCnPr>
                        <wps:spPr bwMode="auto">
                          <a:xfrm>
                            <a:off x="8950" y="144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150" name="Rectangle 122"/>
                        <wps:cNvSpPr>
                          <a:spLocks noChangeArrowheads="1"/>
                        </wps:cNvSpPr>
                        <wps:spPr bwMode="auto">
                          <a:xfrm>
                            <a:off x="8959" y="253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121"/>
                        <wps:cNvCnPr>
                          <a:cxnSpLocks noChangeShapeType="1"/>
                        </wps:cNvCnPr>
                        <wps:spPr bwMode="auto">
                          <a:xfrm>
                            <a:off x="10896" y="144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152" name="Line 120"/>
                        <wps:cNvCnPr>
                          <a:cxnSpLocks noChangeShapeType="1"/>
                        </wps:cNvCnPr>
                        <wps:spPr bwMode="auto">
                          <a:xfrm>
                            <a:off x="737" y="2563"/>
                            <a:ext cx="104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19"/>
                        <wps:cNvCnPr>
                          <a:cxnSpLocks noChangeShapeType="1"/>
                        </wps:cNvCnPr>
                        <wps:spPr bwMode="auto">
                          <a:xfrm>
                            <a:off x="732" y="2558"/>
                            <a:ext cx="0" cy="123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18"/>
                        <wps:cNvCnPr>
                          <a:cxnSpLocks noChangeShapeType="1"/>
                        </wps:cNvCnPr>
                        <wps:spPr bwMode="auto">
                          <a:xfrm>
                            <a:off x="11162" y="2558"/>
                            <a:ext cx="0" cy="123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 name="Picture 117" descr="NSWPPA Bad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20" y="1460"/>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Line 116"/>
                        <wps:cNvCnPr>
                          <a:cxnSpLocks noChangeShapeType="1"/>
                        </wps:cNvCnPr>
                        <wps:spPr bwMode="auto">
                          <a:xfrm>
                            <a:off x="727" y="14858"/>
                            <a:ext cx="0" cy="44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E39A3E" id="Group 115" o:spid="_x0000_s1026" style="position:absolute;margin-left:36pt;margin-top:1in;width:522.4pt;height:693.4pt;z-index:-256656384;mso-position-horizontal-relative:page;mso-position-vertical-relative:page" coordorigin="720,1440" coordsize="10448,1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">
                <v:rect id="Rectangle 128" o:spid="_x0000_s1027" style="position:absolute;left:1020;top:145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" fillcolor="#bcd5ed" stroked="f"/>
                <v:shape id="Freeform 127" o:spid="_x0000_s1028" style="position:absolute;left:8961;top:1459;width:1925;height:1080;visibility:visible;mso-wrap-style:square;v-text-anchor:top" coordsize="192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" path="m1924,r-98,l98,,,,,1080r1924,l1924,e" fillcolor="#acb8c9" stroked="f">
                  <v:path arrowok="t" o:connecttype="custom" o:connectlocs="1924,1459;1826,1459;98,1459;0,1459;0,2539;1924,2539;1924,1459" o:connectangles="0,0,0,0,0,0,0"/>
                </v:shape>
                <v:shape id="AutoShape 126" o:spid="_x0000_s1029" style="position:absolute;left:1017;top:1440;width:9869;height:20;visibility:visible;mso-wrap-style:square;v-text-anchor:top" coordsize="98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" path="m7922,l,,,19r7922,l7922,m9868,l7941,r,19l9868,19r,-19e" fillcolor="#bcd5ed" stroked="f">
                  <v:path arrowok="t" o:connecttype="custom" o:connectlocs="7922,1440;0,1440;0,1459;7922,1459;7922,1440;9868,1440;7941,1440;7941,1459;9868,1459;9868,1440" o:connectangles="0,0,0,0,0,0,0,0,0,0"/>
                </v:shape>
                <v:line id="Line 125" o:spid="_x0000_s1030" style="position:absolute;visibility:visible;mso-wrap-style:square" from="1008,1440" to="1008,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" strokecolor="#bcd5ed" strokeweight=".33831mm"/>
                <v:rect id="Rectangle 124" o:spid="_x0000_s1031" style="position:absolute;left:1017;top:253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" fillcolor="#bcd5ed" stroked="f"/>
                <v:line id="Line 123" o:spid="_x0000_s1032" style="position:absolute;visibility:visible;mso-wrap-style:square" from="8950,1440" to="8950,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" strokecolor="#bcd5ed" strokeweight=".33831mm"/>
                <v:rect id="Rectangle 122" o:spid="_x0000_s1033" style="position:absolute;left:8959;top:253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" fillcolor="#bcd5ed" stroked="f"/>
                <v:line id="Line 121" o:spid="_x0000_s1034" style="position:absolute;visibility:visible;mso-wrap-style:square" from="10896,1440" to="10896,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" strokecolor="#bcd5ed" strokeweight=".96pt"/>
                <v:line id="Line 120" o:spid="_x0000_s1035" style="position:absolute;visibility:visible;mso-wrap-style:square" from="737,2563" to="11158,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v:line id="Line 119" o:spid="_x0000_s1036" style="position:absolute;visibility:visible;mso-wrap-style:square" from="732,2558" to="732,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tXwgAAANwAAAAPAAAAZHJzL2Rvd25yZXYueG1sRE/fa8Iw&#10;EH4X/B/CCb5puo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AJ8ztXwgAAANwAAAAPAAAA&#10;AAAAAAAAAAAAAAcCAABkcnMvZG93bnJldi54bWxQSwUGAAAAAAMAAwC3AAAA9gIAAAAA&#10;" strokeweight=".48pt"/>
                <v:line id="Line 118" o:spid="_x0000_s1037" style="position:absolute;visibility:visible;mso-wrap-style:square" from="11162,2558" to="11162,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shape id="Picture 117" o:spid="_x0000_s1038" type="#_x0000_t75" alt="NSWPPA Badge" style="position:absolute;left:1020;top:1460;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">
                  <v:imagedata r:id="rId25" o:title="NSWPPA Badge"/>
                </v:shape>
                <v:line id="Line 116" o:spid="_x0000_s1039" style="position:absolute;visibility:visible;mso-wrap-style:square" from="727,14858" to="727,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" strokeweight=".72pt"/>
                <w10:wrap anchorx="page" anchory="page"/>
              </v:group>
            </w:pict>
          </mc:Fallback>
        </mc:AlternateContent>
      </w:r>
    </w:p>
    <w:p w14:paraId="58F6A606" w14:textId="77777777" w:rsidR="00CE5266" w:rsidRDefault="00321CBA">
      <w:pPr>
        <w:spacing w:before="56"/>
        <w:ind w:left="2920" w:right="3047"/>
        <w:jc w:val="center"/>
      </w:pPr>
      <w:r>
        <w:t>Observer Group Report: Principals, School Leadership</w:t>
      </w:r>
    </w:p>
    <w:tbl>
      <w:tblPr>
        <w:tblW w:w="0" w:type="auto"/>
        <w:tblInd w:w="119" w:type="dxa"/>
        <w:tblLayout w:type="fixed"/>
        <w:tblCellMar>
          <w:left w:w="0" w:type="dxa"/>
          <w:right w:w="0" w:type="dxa"/>
        </w:tblCellMar>
        <w:tblLook w:val="01E0" w:firstRow="1" w:lastRow="1" w:firstColumn="1" w:lastColumn="1" w:noHBand="0" w:noVBand="0"/>
      </w:tblPr>
      <w:tblGrid>
        <w:gridCol w:w="113"/>
        <w:gridCol w:w="10207"/>
        <w:gridCol w:w="110"/>
      </w:tblGrid>
      <w:tr w:rsidR="00CE5266" w14:paraId="641DE12F" w14:textId="77777777">
        <w:trPr>
          <w:trHeight w:val="806"/>
        </w:trPr>
        <w:tc>
          <w:tcPr>
            <w:tcW w:w="113" w:type="dxa"/>
            <w:tcBorders>
              <w:top w:val="single" w:sz="4" w:space="0" w:color="000000"/>
              <w:bottom w:val="single" w:sz="4" w:space="0" w:color="000000"/>
            </w:tcBorders>
          </w:tcPr>
          <w:p w14:paraId="094C2061" w14:textId="77777777" w:rsidR="00CE5266" w:rsidRDefault="00CE5266">
            <w:pPr>
              <w:pStyle w:val="TableParagraph"/>
              <w:rPr>
                <w:rFonts w:ascii="Times New Roman"/>
                <w:sz w:val="18"/>
              </w:rPr>
            </w:pPr>
          </w:p>
        </w:tc>
        <w:tc>
          <w:tcPr>
            <w:tcW w:w="10207" w:type="dxa"/>
            <w:tcBorders>
              <w:top w:val="single" w:sz="4" w:space="0" w:color="000000"/>
              <w:bottom w:val="single" w:sz="4" w:space="0" w:color="000000"/>
            </w:tcBorders>
          </w:tcPr>
          <w:p w14:paraId="4882E7CE" w14:textId="77777777" w:rsidR="00CE5266" w:rsidRDefault="00321CBA">
            <w:pPr>
              <w:pStyle w:val="TableParagraph"/>
              <w:spacing w:line="268" w:lineRule="exact"/>
              <w:ind w:left="-5"/>
            </w:pPr>
            <w:r>
              <w:t>Chairperson: Tanya Whyte</w:t>
            </w:r>
          </w:p>
          <w:p w14:paraId="61039703" w14:textId="77777777" w:rsidR="00CE5266" w:rsidRDefault="00321CBA">
            <w:pPr>
              <w:pStyle w:val="TableParagraph"/>
              <w:spacing w:line="270" w:lineRule="atLeast"/>
              <w:ind w:left="-5" w:right="6900"/>
            </w:pPr>
            <w:r>
              <w:t xml:space="preserve">Email: </w:t>
            </w:r>
            <w:hyperlink r:id="rId92">
              <w:r>
                <w:t>tanya.whyte@det.nsw.edu.au</w:t>
              </w:r>
            </w:hyperlink>
            <w:r>
              <w:t xml:space="preserve"> Contact Number: 0413008131</w:t>
            </w:r>
          </w:p>
        </w:tc>
        <w:tc>
          <w:tcPr>
            <w:tcW w:w="110" w:type="dxa"/>
            <w:tcBorders>
              <w:top w:val="single" w:sz="4" w:space="0" w:color="000000"/>
              <w:bottom w:val="single" w:sz="4" w:space="0" w:color="000000"/>
            </w:tcBorders>
          </w:tcPr>
          <w:p w14:paraId="61C52B60" w14:textId="77777777" w:rsidR="00CE5266" w:rsidRDefault="00CE5266">
            <w:pPr>
              <w:pStyle w:val="TableParagraph"/>
              <w:rPr>
                <w:rFonts w:ascii="Times New Roman"/>
                <w:sz w:val="18"/>
              </w:rPr>
            </w:pPr>
          </w:p>
        </w:tc>
      </w:tr>
      <w:tr w:rsidR="00CE5266" w14:paraId="3E58BA1D" w14:textId="77777777">
        <w:trPr>
          <w:trHeight w:val="266"/>
        </w:trPr>
        <w:tc>
          <w:tcPr>
            <w:tcW w:w="113" w:type="dxa"/>
            <w:tcBorders>
              <w:top w:val="single" w:sz="4" w:space="0" w:color="000000"/>
            </w:tcBorders>
          </w:tcPr>
          <w:p w14:paraId="6954A3B6" w14:textId="77777777" w:rsidR="00CE5266" w:rsidRDefault="00CE5266">
            <w:pPr>
              <w:pStyle w:val="TableParagraph"/>
              <w:rPr>
                <w:rFonts w:ascii="Times New Roman"/>
                <w:sz w:val="18"/>
              </w:rPr>
            </w:pPr>
          </w:p>
        </w:tc>
        <w:tc>
          <w:tcPr>
            <w:tcW w:w="10207" w:type="dxa"/>
            <w:tcBorders>
              <w:top w:val="single" w:sz="4" w:space="0" w:color="000000"/>
              <w:bottom w:val="single" w:sz="4" w:space="0" w:color="000000"/>
            </w:tcBorders>
          </w:tcPr>
          <w:p w14:paraId="6F195C93" w14:textId="77777777" w:rsidR="00CE5266" w:rsidRDefault="00CE5266">
            <w:pPr>
              <w:pStyle w:val="TableParagraph"/>
              <w:rPr>
                <w:rFonts w:ascii="Times New Roman"/>
                <w:sz w:val="18"/>
              </w:rPr>
            </w:pPr>
          </w:p>
        </w:tc>
        <w:tc>
          <w:tcPr>
            <w:tcW w:w="110" w:type="dxa"/>
            <w:tcBorders>
              <w:top w:val="single" w:sz="4" w:space="0" w:color="000000"/>
            </w:tcBorders>
          </w:tcPr>
          <w:p w14:paraId="3B015CFA" w14:textId="77777777" w:rsidR="00CE5266" w:rsidRDefault="00CE5266">
            <w:pPr>
              <w:pStyle w:val="TableParagraph"/>
              <w:rPr>
                <w:rFonts w:ascii="Times New Roman"/>
                <w:sz w:val="18"/>
              </w:rPr>
            </w:pPr>
          </w:p>
        </w:tc>
      </w:tr>
      <w:tr w:rsidR="00CE5266" w14:paraId="3F230918" w14:textId="77777777">
        <w:trPr>
          <w:trHeight w:val="8997"/>
        </w:trPr>
        <w:tc>
          <w:tcPr>
            <w:tcW w:w="113" w:type="dxa"/>
            <w:tcBorders>
              <w:right w:val="single" w:sz="4" w:space="0" w:color="000000"/>
            </w:tcBorders>
          </w:tcPr>
          <w:p w14:paraId="6CE8B576" w14:textId="77777777" w:rsidR="00CE5266" w:rsidRDefault="00CE5266">
            <w:pPr>
              <w:pStyle w:val="TableParagraph"/>
              <w:rPr>
                <w:sz w:val="20"/>
              </w:rPr>
            </w:pPr>
          </w:p>
          <w:p w14:paraId="36866249" w14:textId="77777777" w:rsidR="00CE5266" w:rsidRDefault="00CE5266">
            <w:pPr>
              <w:pStyle w:val="TableParagraph"/>
              <w:rPr>
                <w:sz w:val="20"/>
              </w:rPr>
            </w:pPr>
          </w:p>
          <w:p w14:paraId="5C754C15" w14:textId="77777777" w:rsidR="00CE5266" w:rsidRDefault="00CE5266">
            <w:pPr>
              <w:pStyle w:val="TableParagraph"/>
              <w:rPr>
                <w:sz w:val="20"/>
              </w:rPr>
            </w:pPr>
          </w:p>
          <w:p w14:paraId="1AF498FF" w14:textId="77777777" w:rsidR="00CE5266" w:rsidRDefault="00CE5266">
            <w:pPr>
              <w:pStyle w:val="TableParagraph"/>
              <w:spacing w:before="7"/>
              <w:rPr>
                <w:sz w:val="26"/>
              </w:rPr>
            </w:pPr>
          </w:p>
          <w:p w14:paraId="349E4089" w14:textId="77777777" w:rsidR="00CE5266" w:rsidRDefault="004253E6">
            <w:pPr>
              <w:pStyle w:val="TableParagraph"/>
              <w:ind w:left="-13"/>
              <w:rPr>
                <w:sz w:val="20"/>
              </w:rPr>
            </w:pPr>
            <w:r>
              <w:rPr>
                <w:noProof/>
                <w:sz w:val="20"/>
              </w:rPr>
              <mc:AlternateContent>
                <mc:Choice Requires="wpg">
                  <w:drawing>
                    <wp:inline distT="0" distB="0" distL="0" distR="0" wp14:anchorId="57A08342" wp14:editId="43D84EF9">
                      <wp:extent cx="9525" cy="160020"/>
                      <wp:effectExtent l="2540" t="8255" r="6985" b="12700"/>
                      <wp:docPr id="14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60020"/>
                                <a:chOff x="0" y="0"/>
                                <a:chExt cx="15" cy="252"/>
                              </a:xfrm>
                            </wpg:grpSpPr>
                            <wps:wsp>
                              <wps:cNvPr id="142" name="Line 114"/>
                              <wps:cNvCnPr>
                                <a:cxnSpLocks noChangeShapeType="1"/>
                              </wps:cNvCnPr>
                              <wps:spPr bwMode="auto">
                                <a:xfrm>
                                  <a:off x="7" y="0"/>
                                  <a:ext cx="0" cy="2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4689D3" id="Group 113" o:spid="_x0000_s1026" style="width:.75pt;height:12.6pt;mso-position-horizontal-relative:char;mso-position-vertical-relative:line" coordsize="1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">
                      <v:line id="Line 114" o:spid="_x0000_s1027" style="position:absolute;visibility:visible;mso-wrap-style:square" from="7,0" to="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" strokeweight=".72pt"/>
                      <w10:anchorlock/>
                    </v:group>
                  </w:pict>
                </mc:Fallback>
              </mc:AlternateContent>
            </w:r>
          </w:p>
        </w:tc>
        <w:tc>
          <w:tcPr>
            <w:tcW w:w="10207" w:type="dxa"/>
            <w:tcBorders>
              <w:top w:val="single" w:sz="4" w:space="0" w:color="000000"/>
              <w:left w:val="single" w:sz="4" w:space="0" w:color="000000"/>
              <w:bottom w:val="single" w:sz="4" w:space="0" w:color="000000"/>
              <w:right w:val="single" w:sz="4" w:space="0" w:color="000000"/>
            </w:tcBorders>
          </w:tcPr>
          <w:p w14:paraId="361E8FB4" w14:textId="77777777" w:rsidR="00CE5266" w:rsidRDefault="00321CBA">
            <w:pPr>
              <w:pStyle w:val="TableParagraph"/>
              <w:spacing w:line="268" w:lineRule="exact"/>
              <w:ind w:left="102"/>
            </w:pPr>
            <w:r>
              <w:t>Summary of Matters:</w:t>
            </w:r>
          </w:p>
          <w:p w14:paraId="4D7BAE41" w14:textId="77777777" w:rsidR="00CE5266" w:rsidRDefault="00321CBA">
            <w:pPr>
              <w:pStyle w:val="TableParagraph"/>
              <w:numPr>
                <w:ilvl w:val="0"/>
                <w:numId w:val="5"/>
              </w:numPr>
              <w:tabs>
                <w:tab w:val="left" w:pos="463"/>
              </w:tabs>
              <w:spacing w:before="1" w:line="301" w:lineRule="exact"/>
              <w:ind w:hanging="361"/>
              <w:rPr>
                <w:rFonts w:ascii="Comic Sans MS"/>
                <w:b/>
              </w:rPr>
            </w:pPr>
            <w:r>
              <w:rPr>
                <w:rFonts w:ascii="Comic Sans MS"/>
                <w:b/>
                <w:sz w:val="18"/>
              </w:rPr>
              <w:t>Recruitment and PSL Business</w:t>
            </w:r>
            <w:r>
              <w:rPr>
                <w:rFonts w:ascii="Comic Sans MS"/>
                <w:b/>
                <w:spacing w:val="2"/>
                <w:sz w:val="18"/>
              </w:rPr>
              <w:t xml:space="preserve"> </w:t>
            </w:r>
            <w:r>
              <w:rPr>
                <w:rFonts w:ascii="Comic Sans MS"/>
                <w:b/>
                <w:sz w:val="18"/>
              </w:rPr>
              <w:t>Plan</w:t>
            </w:r>
          </w:p>
          <w:p w14:paraId="1CD8C07E" w14:textId="77777777" w:rsidR="00CE5266" w:rsidRDefault="00321CBA">
            <w:pPr>
              <w:pStyle w:val="TableParagraph"/>
              <w:numPr>
                <w:ilvl w:val="1"/>
                <w:numId w:val="5"/>
              </w:numPr>
              <w:tabs>
                <w:tab w:val="left" w:pos="822"/>
                <w:tab w:val="left" w:pos="823"/>
              </w:tabs>
              <w:ind w:right="232"/>
              <w:rPr>
                <w:rFonts w:ascii="Comic Sans MS" w:hAnsi="Comic Sans MS"/>
                <w:sz w:val="18"/>
              </w:rPr>
            </w:pPr>
            <w:r>
              <w:rPr>
                <w:rFonts w:ascii="Comic Sans MS" w:hAnsi="Comic Sans MS"/>
                <w:sz w:val="18"/>
              </w:rPr>
              <w:t>The</w:t>
            </w:r>
            <w:r>
              <w:rPr>
                <w:rFonts w:ascii="Comic Sans MS" w:hAnsi="Comic Sans MS"/>
                <w:spacing w:val="-5"/>
                <w:sz w:val="18"/>
              </w:rPr>
              <w:t xml:space="preserve"> </w:t>
            </w:r>
            <w:r>
              <w:rPr>
                <w:rFonts w:ascii="Comic Sans MS" w:hAnsi="Comic Sans MS"/>
                <w:sz w:val="18"/>
              </w:rPr>
              <w:t>Director,</w:t>
            </w:r>
            <w:r>
              <w:rPr>
                <w:rFonts w:ascii="Comic Sans MS" w:hAnsi="Comic Sans MS"/>
                <w:spacing w:val="-1"/>
                <w:sz w:val="18"/>
              </w:rPr>
              <w:t xml:space="preserve"> </w:t>
            </w:r>
            <w:r>
              <w:rPr>
                <w:rFonts w:ascii="Comic Sans MS" w:hAnsi="Comic Sans MS"/>
                <w:sz w:val="18"/>
              </w:rPr>
              <w:t>PSL</w:t>
            </w:r>
            <w:r>
              <w:rPr>
                <w:rFonts w:ascii="Comic Sans MS" w:hAnsi="Comic Sans MS"/>
                <w:spacing w:val="-4"/>
                <w:sz w:val="18"/>
              </w:rPr>
              <w:t xml:space="preserve"> </w:t>
            </w:r>
            <w:r>
              <w:rPr>
                <w:rFonts w:ascii="Comic Sans MS" w:hAnsi="Comic Sans MS"/>
                <w:sz w:val="18"/>
              </w:rPr>
              <w:t>is</w:t>
            </w:r>
            <w:r>
              <w:rPr>
                <w:rFonts w:ascii="Comic Sans MS" w:hAnsi="Comic Sans MS"/>
                <w:spacing w:val="-2"/>
                <w:sz w:val="18"/>
              </w:rPr>
              <w:t xml:space="preserve"> </w:t>
            </w:r>
            <w:r>
              <w:rPr>
                <w:rFonts w:ascii="Comic Sans MS" w:hAnsi="Comic Sans MS"/>
                <w:sz w:val="18"/>
              </w:rPr>
              <w:t>Emma</w:t>
            </w:r>
            <w:r>
              <w:rPr>
                <w:rFonts w:ascii="Comic Sans MS" w:hAnsi="Comic Sans MS"/>
                <w:spacing w:val="-3"/>
                <w:sz w:val="18"/>
              </w:rPr>
              <w:t xml:space="preserve"> </w:t>
            </w:r>
            <w:proofErr w:type="spellStart"/>
            <w:r>
              <w:rPr>
                <w:rFonts w:ascii="Comic Sans MS" w:hAnsi="Comic Sans MS"/>
                <w:sz w:val="18"/>
              </w:rPr>
              <w:t>Kriketos</w:t>
            </w:r>
            <w:proofErr w:type="spellEnd"/>
            <w:r>
              <w:rPr>
                <w:rFonts w:ascii="Comic Sans MS" w:hAnsi="Comic Sans MS"/>
                <w:sz w:val="18"/>
              </w:rPr>
              <w:t>.</w:t>
            </w:r>
            <w:r>
              <w:rPr>
                <w:rFonts w:ascii="Comic Sans MS" w:hAnsi="Comic Sans MS"/>
                <w:spacing w:val="-5"/>
                <w:sz w:val="18"/>
              </w:rPr>
              <w:t xml:space="preserve"> </w:t>
            </w:r>
            <w:r>
              <w:rPr>
                <w:rFonts w:ascii="Comic Sans MS" w:hAnsi="Comic Sans MS"/>
                <w:sz w:val="18"/>
              </w:rPr>
              <w:t>Mary-Lou</w:t>
            </w:r>
            <w:r>
              <w:rPr>
                <w:rFonts w:ascii="Comic Sans MS" w:hAnsi="Comic Sans MS"/>
                <w:spacing w:val="-3"/>
                <w:sz w:val="18"/>
              </w:rPr>
              <w:t xml:space="preserve"> </w:t>
            </w:r>
            <w:r>
              <w:rPr>
                <w:rFonts w:ascii="Comic Sans MS" w:hAnsi="Comic Sans MS"/>
                <w:sz w:val="18"/>
              </w:rPr>
              <w:t>O’Brien</w:t>
            </w:r>
            <w:r>
              <w:rPr>
                <w:rFonts w:ascii="Comic Sans MS" w:hAnsi="Comic Sans MS"/>
                <w:spacing w:val="-2"/>
                <w:sz w:val="18"/>
              </w:rPr>
              <w:t xml:space="preserve"> </w:t>
            </w:r>
            <w:r>
              <w:rPr>
                <w:rFonts w:ascii="Comic Sans MS" w:hAnsi="Comic Sans MS"/>
                <w:sz w:val="18"/>
              </w:rPr>
              <w:t>relieving</w:t>
            </w:r>
            <w:r>
              <w:rPr>
                <w:rFonts w:ascii="Comic Sans MS" w:hAnsi="Comic Sans MS"/>
                <w:spacing w:val="-4"/>
                <w:sz w:val="18"/>
              </w:rPr>
              <w:t xml:space="preserve"> </w:t>
            </w:r>
            <w:r>
              <w:rPr>
                <w:rFonts w:ascii="Comic Sans MS" w:hAnsi="Comic Sans MS"/>
                <w:sz w:val="18"/>
              </w:rPr>
              <w:t>Director</w:t>
            </w:r>
            <w:r>
              <w:rPr>
                <w:rFonts w:ascii="Comic Sans MS" w:hAnsi="Comic Sans MS"/>
                <w:spacing w:val="-4"/>
                <w:sz w:val="18"/>
              </w:rPr>
              <w:t xml:space="preserve"> </w:t>
            </w:r>
            <w:r>
              <w:rPr>
                <w:rFonts w:ascii="Comic Sans MS" w:hAnsi="Comic Sans MS"/>
                <w:sz w:val="18"/>
              </w:rPr>
              <w:t>for</w:t>
            </w:r>
            <w:r>
              <w:rPr>
                <w:rFonts w:ascii="Comic Sans MS" w:hAnsi="Comic Sans MS"/>
                <w:spacing w:val="-1"/>
                <w:sz w:val="18"/>
              </w:rPr>
              <w:t xml:space="preserve"> </w:t>
            </w:r>
            <w:r>
              <w:rPr>
                <w:rFonts w:ascii="Comic Sans MS" w:hAnsi="Comic Sans MS"/>
                <w:sz w:val="18"/>
              </w:rPr>
              <w:t>Week</w:t>
            </w:r>
            <w:r>
              <w:rPr>
                <w:rFonts w:ascii="Comic Sans MS" w:hAnsi="Comic Sans MS"/>
                <w:spacing w:val="-5"/>
                <w:sz w:val="18"/>
              </w:rPr>
              <w:t xml:space="preserve"> </w:t>
            </w:r>
            <w:r>
              <w:rPr>
                <w:rFonts w:ascii="Comic Sans MS" w:hAnsi="Comic Sans MS"/>
                <w:sz w:val="18"/>
              </w:rPr>
              <w:t>6-10</w:t>
            </w:r>
            <w:r>
              <w:rPr>
                <w:rFonts w:ascii="Comic Sans MS" w:hAnsi="Comic Sans MS"/>
                <w:spacing w:val="-4"/>
                <w:sz w:val="18"/>
              </w:rPr>
              <w:t xml:space="preserve"> </w:t>
            </w:r>
            <w:r>
              <w:rPr>
                <w:rFonts w:ascii="Comic Sans MS" w:hAnsi="Comic Sans MS"/>
                <w:sz w:val="18"/>
              </w:rPr>
              <w:t>Term</w:t>
            </w:r>
            <w:r>
              <w:rPr>
                <w:rFonts w:ascii="Comic Sans MS" w:hAnsi="Comic Sans MS"/>
                <w:spacing w:val="-4"/>
                <w:sz w:val="18"/>
              </w:rPr>
              <w:t xml:space="preserve"> </w:t>
            </w:r>
            <w:r>
              <w:rPr>
                <w:rFonts w:ascii="Comic Sans MS" w:hAnsi="Comic Sans MS"/>
                <w:sz w:val="18"/>
              </w:rPr>
              <w:t>1</w:t>
            </w:r>
            <w:r>
              <w:rPr>
                <w:rFonts w:ascii="Comic Sans MS" w:hAnsi="Comic Sans MS"/>
                <w:spacing w:val="-3"/>
                <w:sz w:val="18"/>
              </w:rPr>
              <w:t xml:space="preserve"> </w:t>
            </w:r>
            <w:r>
              <w:rPr>
                <w:rFonts w:ascii="Comic Sans MS" w:hAnsi="Comic Sans MS"/>
                <w:sz w:val="18"/>
              </w:rPr>
              <w:t>whilst</w:t>
            </w:r>
            <w:r>
              <w:rPr>
                <w:rFonts w:ascii="Comic Sans MS" w:hAnsi="Comic Sans MS"/>
                <w:spacing w:val="-4"/>
                <w:sz w:val="18"/>
              </w:rPr>
              <w:t xml:space="preserve"> </w:t>
            </w:r>
            <w:r>
              <w:rPr>
                <w:rFonts w:ascii="Comic Sans MS" w:hAnsi="Comic Sans MS"/>
                <w:sz w:val="18"/>
              </w:rPr>
              <w:t>Emma is on</w:t>
            </w:r>
            <w:r>
              <w:rPr>
                <w:rFonts w:ascii="Comic Sans MS" w:hAnsi="Comic Sans MS"/>
                <w:spacing w:val="-3"/>
                <w:sz w:val="18"/>
              </w:rPr>
              <w:t xml:space="preserve"> </w:t>
            </w:r>
            <w:r>
              <w:rPr>
                <w:rFonts w:ascii="Comic Sans MS" w:hAnsi="Comic Sans MS"/>
                <w:sz w:val="18"/>
              </w:rPr>
              <w:t>leave.</w:t>
            </w:r>
          </w:p>
          <w:p w14:paraId="425D6330" w14:textId="77777777" w:rsidR="00CE5266" w:rsidRDefault="00321CBA">
            <w:pPr>
              <w:pStyle w:val="TableParagraph"/>
              <w:numPr>
                <w:ilvl w:val="1"/>
                <w:numId w:val="5"/>
              </w:numPr>
              <w:tabs>
                <w:tab w:val="left" w:pos="823"/>
              </w:tabs>
              <w:ind w:right="1001"/>
              <w:rPr>
                <w:rFonts w:ascii="Comic Sans MS"/>
                <w:sz w:val="18"/>
              </w:rPr>
            </w:pPr>
            <w:r>
              <w:rPr>
                <w:rFonts w:ascii="Comic Sans MS"/>
                <w:sz w:val="18"/>
              </w:rPr>
              <w:t>2021</w:t>
            </w:r>
            <w:r>
              <w:rPr>
                <w:rFonts w:ascii="Comic Sans MS"/>
                <w:spacing w:val="-5"/>
                <w:sz w:val="18"/>
              </w:rPr>
              <w:t xml:space="preserve"> </w:t>
            </w:r>
            <w:r>
              <w:rPr>
                <w:rFonts w:ascii="Comic Sans MS"/>
                <w:sz w:val="18"/>
              </w:rPr>
              <w:t>significant</w:t>
            </w:r>
            <w:r>
              <w:rPr>
                <w:rFonts w:ascii="Comic Sans MS"/>
                <w:spacing w:val="-5"/>
                <w:sz w:val="18"/>
              </w:rPr>
              <w:t xml:space="preserve"> </w:t>
            </w:r>
            <w:r>
              <w:rPr>
                <w:rFonts w:ascii="Comic Sans MS"/>
                <w:sz w:val="18"/>
              </w:rPr>
              <w:t>turnover</w:t>
            </w:r>
            <w:r>
              <w:rPr>
                <w:rFonts w:ascii="Comic Sans MS"/>
                <w:spacing w:val="-2"/>
                <w:sz w:val="18"/>
              </w:rPr>
              <w:t xml:space="preserve"> </w:t>
            </w:r>
            <w:r>
              <w:rPr>
                <w:rFonts w:ascii="Comic Sans MS"/>
                <w:sz w:val="18"/>
              </w:rPr>
              <w:t>of</w:t>
            </w:r>
            <w:r>
              <w:rPr>
                <w:rFonts w:ascii="Comic Sans MS"/>
                <w:spacing w:val="-3"/>
                <w:sz w:val="18"/>
              </w:rPr>
              <w:t xml:space="preserve"> </w:t>
            </w:r>
            <w:r>
              <w:rPr>
                <w:rFonts w:ascii="Comic Sans MS"/>
                <w:sz w:val="18"/>
              </w:rPr>
              <w:t>PSL</w:t>
            </w:r>
            <w:r>
              <w:rPr>
                <w:rFonts w:ascii="Comic Sans MS"/>
                <w:spacing w:val="-5"/>
                <w:sz w:val="18"/>
              </w:rPr>
              <w:t xml:space="preserve"> </w:t>
            </w:r>
            <w:r>
              <w:rPr>
                <w:rFonts w:ascii="Comic Sans MS"/>
                <w:sz w:val="18"/>
              </w:rPr>
              <w:t>position.</w:t>
            </w:r>
            <w:r>
              <w:rPr>
                <w:rFonts w:ascii="Comic Sans MS"/>
                <w:spacing w:val="-4"/>
                <w:sz w:val="18"/>
              </w:rPr>
              <w:t xml:space="preserve"> </w:t>
            </w:r>
            <w:r>
              <w:rPr>
                <w:rFonts w:ascii="Comic Sans MS"/>
                <w:sz w:val="18"/>
              </w:rPr>
              <w:t>Alignment</w:t>
            </w:r>
            <w:r>
              <w:rPr>
                <w:rFonts w:ascii="Comic Sans MS"/>
                <w:spacing w:val="-3"/>
                <w:sz w:val="18"/>
              </w:rPr>
              <w:t xml:space="preserve"> </w:t>
            </w:r>
            <w:r>
              <w:rPr>
                <w:rFonts w:ascii="Comic Sans MS"/>
                <w:sz w:val="18"/>
              </w:rPr>
              <w:t>to</w:t>
            </w:r>
            <w:r>
              <w:rPr>
                <w:rFonts w:ascii="Comic Sans MS"/>
                <w:spacing w:val="-6"/>
                <w:sz w:val="18"/>
              </w:rPr>
              <w:t xml:space="preserve"> </w:t>
            </w:r>
            <w:r>
              <w:rPr>
                <w:rFonts w:ascii="Comic Sans MS"/>
                <w:sz w:val="18"/>
              </w:rPr>
              <w:t>School</w:t>
            </w:r>
            <w:r>
              <w:rPr>
                <w:rFonts w:ascii="Comic Sans MS"/>
                <w:spacing w:val="-4"/>
                <w:sz w:val="18"/>
              </w:rPr>
              <w:t xml:space="preserve"> </w:t>
            </w:r>
            <w:r>
              <w:rPr>
                <w:rFonts w:ascii="Comic Sans MS"/>
                <w:sz w:val="18"/>
              </w:rPr>
              <w:t>Performance</w:t>
            </w:r>
            <w:r>
              <w:rPr>
                <w:rFonts w:ascii="Comic Sans MS"/>
                <w:spacing w:val="-2"/>
                <w:sz w:val="18"/>
              </w:rPr>
              <w:t xml:space="preserve"> </w:t>
            </w:r>
            <w:r>
              <w:rPr>
                <w:rFonts w:ascii="Comic Sans MS"/>
                <w:sz w:val="18"/>
              </w:rPr>
              <w:t>Directorate</w:t>
            </w:r>
            <w:r>
              <w:rPr>
                <w:rFonts w:ascii="Comic Sans MS"/>
                <w:spacing w:val="-5"/>
                <w:sz w:val="18"/>
              </w:rPr>
              <w:t xml:space="preserve"> </w:t>
            </w:r>
            <w:r>
              <w:rPr>
                <w:rFonts w:ascii="Comic Sans MS"/>
                <w:sz w:val="18"/>
              </w:rPr>
              <w:t>(SPDs)</w:t>
            </w:r>
            <w:r>
              <w:rPr>
                <w:rFonts w:ascii="Comic Sans MS"/>
                <w:spacing w:val="-3"/>
                <w:sz w:val="18"/>
              </w:rPr>
              <w:t xml:space="preserve"> </w:t>
            </w:r>
            <w:r>
              <w:rPr>
                <w:rFonts w:ascii="Comic Sans MS"/>
                <w:sz w:val="18"/>
              </w:rPr>
              <w:t>and Networks.</w:t>
            </w:r>
          </w:p>
          <w:p w14:paraId="13B2F1DF" w14:textId="77777777" w:rsidR="00CE5266" w:rsidRDefault="00321CBA">
            <w:pPr>
              <w:pStyle w:val="TableParagraph"/>
              <w:numPr>
                <w:ilvl w:val="1"/>
                <w:numId w:val="5"/>
              </w:numPr>
              <w:tabs>
                <w:tab w:val="left" w:pos="822"/>
                <w:tab w:val="left" w:pos="823"/>
              </w:tabs>
              <w:spacing w:line="250" w:lineRule="exact"/>
              <w:ind w:hanging="361"/>
              <w:rPr>
                <w:rFonts w:ascii="Comic Sans MS"/>
                <w:sz w:val="18"/>
              </w:rPr>
            </w:pPr>
            <w:r>
              <w:rPr>
                <w:rFonts w:ascii="Comic Sans MS"/>
                <w:sz w:val="18"/>
              </w:rPr>
              <w:t>Three PSL managers: Metropolitan- Joanne Gardiner, Regional- Angela Crowe and Rural- Mandy</w:t>
            </w:r>
            <w:r>
              <w:rPr>
                <w:rFonts w:ascii="Comic Sans MS"/>
                <w:spacing w:val="-28"/>
                <w:sz w:val="18"/>
              </w:rPr>
              <w:t xml:space="preserve"> </w:t>
            </w:r>
            <w:r>
              <w:rPr>
                <w:rFonts w:ascii="Comic Sans MS"/>
                <w:sz w:val="18"/>
              </w:rPr>
              <w:t>Crocker.</w:t>
            </w:r>
          </w:p>
          <w:p w14:paraId="52F5ABC9" w14:textId="77777777" w:rsidR="00CE5266" w:rsidRDefault="00321CBA">
            <w:pPr>
              <w:pStyle w:val="TableParagraph"/>
              <w:numPr>
                <w:ilvl w:val="1"/>
                <w:numId w:val="5"/>
              </w:numPr>
              <w:tabs>
                <w:tab w:val="left" w:pos="823"/>
              </w:tabs>
              <w:ind w:right="623"/>
              <w:rPr>
                <w:rFonts w:ascii="Comic Sans MS"/>
                <w:sz w:val="18"/>
              </w:rPr>
            </w:pPr>
            <w:r>
              <w:rPr>
                <w:rFonts w:ascii="Comic Sans MS"/>
                <w:sz w:val="18"/>
              </w:rPr>
              <w:t>Professional learning for all PSLs/PCMs to support induction, School Excellence in Action (</w:t>
            </w:r>
            <w:proofErr w:type="spellStart"/>
            <w:r>
              <w:rPr>
                <w:rFonts w:ascii="Comic Sans MS"/>
                <w:sz w:val="18"/>
              </w:rPr>
              <w:t>SEiA</w:t>
            </w:r>
            <w:proofErr w:type="spellEnd"/>
            <w:r>
              <w:rPr>
                <w:rFonts w:ascii="Comic Sans MS"/>
                <w:sz w:val="18"/>
              </w:rPr>
              <w:t>) and the Strategic School Support</w:t>
            </w:r>
            <w:r>
              <w:rPr>
                <w:rFonts w:ascii="Comic Sans MS"/>
                <w:spacing w:val="-3"/>
                <w:sz w:val="18"/>
              </w:rPr>
              <w:t xml:space="preserve"> </w:t>
            </w:r>
            <w:r>
              <w:rPr>
                <w:rFonts w:ascii="Comic Sans MS"/>
                <w:sz w:val="18"/>
              </w:rPr>
              <w:t>Model.</w:t>
            </w:r>
          </w:p>
          <w:p w14:paraId="35CC2B91" w14:textId="77777777" w:rsidR="00CE5266" w:rsidRDefault="00321CBA">
            <w:pPr>
              <w:pStyle w:val="TableParagraph"/>
              <w:numPr>
                <w:ilvl w:val="0"/>
                <w:numId w:val="5"/>
              </w:numPr>
              <w:tabs>
                <w:tab w:val="left" w:pos="463"/>
              </w:tabs>
              <w:spacing w:line="300" w:lineRule="exact"/>
              <w:ind w:hanging="361"/>
              <w:rPr>
                <w:rFonts w:ascii="Comic Sans MS"/>
                <w:b/>
              </w:rPr>
            </w:pPr>
            <w:r>
              <w:rPr>
                <w:rFonts w:ascii="Comic Sans MS"/>
                <w:b/>
                <w:sz w:val="18"/>
              </w:rPr>
              <w:t>School</w:t>
            </w:r>
            <w:r>
              <w:rPr>
                <w:rFonts w:ascii="Comic Sans MS"/>
                <w:b/>
                <w:spacing w:val="1"/>
                <w:sz w:val="18"/>
              </w:rPr>
              <w:t xml:space="preserve"> </w:t>
            </w:r>
            <w:r>
              <w:rPr>
                <w:rFonts w:ascii="Comic Sans MS"/>
                <w:b/>
                <w:sz w:val="18"/>
              </w:rPr>
              <w:t>Excellence</w:t>
            </w:r>
          </w:p>
          <w:p w14:paraId="74B02294" w14:textId="77777777" w:rsidR="00CE5266" w:rsidRDefault="00321CBA">
            <w:pPr>
              <w:pStyle w:val="TableParagraph"/>
              <w:numPr>
                <w:ilvl w:val="1"/>
                <w:numId w:val="5"/>
              </w:numPr>
              <w:tabs>
                <w:tab w:val="left" w:pos="822"/>
                <w:tab w:val="left" w:pos="823"/>
              </w:tabs>
              <w:spacing w:line="244" w:lineRule="exact"/>
              <w:ind w:hanging="361"/>
              <w:rPr>
                <w:rFonts w:ascii="Comic Sans MS"/>
                <w:sz w:val="18"/>
              </w:rPr>
            </w:pPr>
            <w:r>
              <w:rPr>
                <w:rFonts w:ascii="Comic Sans MS"/>
                <w:sz w:val="18"/>
              </w:rPr>
              <w:t>PSLs have a key role alongside DELs in supporting schools in developing Strategic Improvement Plans</w:t>
            </w:r>
            <w:r>
              <w:rPr>
                <w:rFonts w:ascii="Comic Sans MS"/>
                <w:spacing w:val="-36"/>
                <w:sz w:val="18"/>
              </w:rPr>
              <w:t xml:space="preserve"> </w:t>
            </w:r>
            <w:r>
              <w:rPr>
                <w:rFonts w:ascii="Comic Sans MS"/>
                <w:sz w:val="18"/>
              </w:rPr>
              <w:t>(SIPs).</w:t>
            </w:r>
          </w:p>
          <w:p w14:paraId="242B7DDB" w14:textId="77777777" w:rsidR="00CE5266" w:rsidRDefault="00321CBA">
            <w:pPr>
              <w:pStyle w:val="TableParagraph"/>
              <w:numPr>
                <w:ilvl w:val="1"/>
                <w:numId w:val="5"/>
              </w:numPr>
              <w:tabs>
                <w:tab w:val="left" w:pos="823"/>
              </w:tabs>
              <w:ind w:right="546"/>
              <w:rPr>
                <w:rFonts w:ascii="Comic Sans MS"/>
                <w:sz w:val="18"/>
              </w:rPr>
            </w:pPr>
            <w:r>
              <w:rPr>
                <w:rFonts w:ascii="Comic Sans MS"/>
                <w:sz w:val="18"/>
              </w:rPr>
              <w:t>The PSL team are working with the Evaluation Capacity Building (ECB) Team and DELs with the Leading Evaluation, Evidence and Data (LEED) Project, further assisting schools targeted for intensive support in strategic</w:t>
            </w:r>
            <w:r>
              <w:rPr>
                <w:rFonts w:ascii="Comic Sans MS"/>
                <w:spacing w:val="-1"/>
                <w:sz w:val="18"/>
              </w:rPr>
              <w:t xml:space="preserve"> </w:t>
            </w:r>
            <w:r>
              <w:rPr>
                <w:rFonts w:ascii="Comic Sans MS"/>
                <w:sz w:val="18"/>
              </w:rPr>
              <w:t>planning.</w:t>
            </w:r>
          </w:p>
          <w:p w14:paraId="3387F83A" w14:textId="77777777" w:rsidR="00CE5266" w:rsidRDefault="00321CBA">
            <w:pPr>
              <w:pStyle w:val="TableParagraph"/>
              <w:numPr>
                <w:ilvl w:val="0"/>
                <w:numId w:val="5"/>
              </w:numPr>
              <w:tabs>
                <w:tab w:val="left" w:pos="463"/>
              </w:tabs>
              <w:spacing w:line="300" w:lineRule="exact"/>
              <w:ind w:hanging="361"/>
              <w:rPr>
                <w:rFonts w:ascii="Comic Sans MS"/>
                <w:b/>
              </w:rPr>
            </w:pPr>
            <w:r>
              <w:rPr>
                <w:rFonts w:ascii="Comic Sans MS"/>
                <w:b/>
                <w:sz w:val="18"/>
              </w:rPr>
              <w:t>External</w:t>
            </w:r>
            <w:r>
              <w:rPr>
                <w:rFonts w:ascii="Comic Sans MS"/>
                <w:b/>
                <w:spacing w:val="1"/>
                <w:sz w:val="18"/>
              </w:rPr>
              <w:t xml:space="preserve"> </w:t>
            </w:r>
            <w:r>
              <w:rPr>
                <w:rFonts w:ascii="Comic Sans MS"/>
                <w:b/>
                <w:sz w:val="18"/>
              </w:rPr>
              <w:t>Validation</w:t>
            </w:r>
          </w:p>
          <w:p w14:paraId="024A8F5B" w14:textId="77777777" w:rsidR="00CE5266" w:rsidRDefault="00321CBA">
            <w:pPr>
              <w:pStyle w:val="TableParagraph"/>
              <w:numPr>
                <w:ilvl w:val="1"/>
                <w:numId w:val="5"/>
              </w:numPr>
              <w:tabs>
                <w:tab w:val="left" w:pos="822"/>
                <w:tab w:val="left" w:pos="823"/>
              </w:tabs>
              <w:ind w:right="122"/>
              <w:rPr>
                <w:rFonts w:ascii="Comic Sans MS"/>
                <w:sz w:val="18"/>
              </w:rPr>
            </w:pPr>
            <w:r>
              <w:rPr>
                <w:rFonts w:ascii="Comic Sans MS"/>
                <w:sz w:val="18"/>
              </w:rPr>
              <w:t>EV panels in 2021 will be conducted via Microsoft Teams. Panels commence in Week 5 Term 2-Week 6 Term 4. The panels will run on Tuesday, Wednesday and Thursday with two scheduled sessions 9:30am and</w:t>
            </w:r>
            <w:r>
              <w:rPr>
                <w:rFonts w:ascii="Comic Sans MS"/>
                <w:spacing w:val="-34"/>
                <w:sz w:val="18"/>
              </w:rPr>
              <w:t xml:space="preserve"> </w:t>
            </w:r>
            <w:r>
              <w:rPr>
                <w:rFonts w:ascii="Comic Sans MS"/>
                <w:sz w:val="18"/>
              </w:rPr>
              <w:t>1:00pm.</w:t>
            </w:r>
          </w:p>
          <w:p w14:paraId="016A5813" w14:textId="77777777" w:rsidR="00CE5266" w:rsidRDefault="00321CBA">
            <w:pPr>
              <w:pStyle w:val="TableParagraph"/>
              <w:numPr>
                <w:ilvl w:val="1"/>
                <w:numId w:val="5"/>
              </w:numPr>
              <w:tabs>
                <w:tab w:val="left" w:pos="823"/>
              </w:tabs>
              <w:ind w:right="183" w:hanging="361"/>
              <w:rPr>
                <w:rFonts w:ascii="Comic Sans MS"/>
                <w:sz w:val="18"/>
              </w:rPr>
            </w:pPr>
            <w:r>
              <w:rPr>
                <w:rFonts w:ascii="Comic Sans MS"/>
                <w:sz w:val="18"/>
              </w:rPr>
              <w:t>PSLs</w:t>
            </w:r>
            <w:r>
              <w:rPr>
                <w:rFonts w:ascii="Comic Sans MS"/>
                <w:spacing w:val="-2"/>
                <w:sz w:val="18"/>
              </w:rPr>
              <w:t xml:space="preserve"> </w:t>
            </w:r>
            <w:r>
              <w:rPr>
                <w:rFonts w:ascii="Comic Sans MS"/>
                <w:sz w:val="18"/>
              </w:rPr>
              <w:t>have</w:t>
            </w:r>
            <w:r>
              <w:rPr>
                <w:rFonts w:ascii="Comic Sans MS"/>
                <w:spacing w:val="-3"/>
                <w:sz w:val="18"/>
              </w:rPr>
              <w:t xml:space="preserve"> </w:t>
            </w:r>
            <w:r>
              <w:rPr>
                <w:rFonts w:ascii="Comic Sans MS"/>
                <w:sz w:val="18"/>
              </w:rPr>
              <w:t>two</w:t>
            </w:r>
            <w:r>
              <w:rPr>
                <w:rFonts w:ascii="Comic Sans MS"/>
                <w:spacing w:val="-2"/>
                <w:sz w:val="18"/>
              </w:rPr>
              <w:t xml:space="preserve"> </w:t>
            </w:r>
            <w:r>
              <w:rPr>
                <w:rFonts w:ascii="Comic Sans MS"/>
                <w:sz w:val="18"/>
              </w:rPr>
              <w:t>roles-</w:t>
            </w:r>
            <w:r>
              <w:rPr>
                <w:rFonts w:ascii="Comic Sans MS"/>
                <w:spacing w:val="-1"/>
                <w:sz w:val="18"/>
              </w:rPr>
              <w:t xml:space="preserve"> </w:t>
            </w:r>
            <w:r>
              <w:rPr>
                <w:rFonts w:ascii="Comic Sans MS"/>
                <w:sz w:val="18"/>
              </w:rPr>
              <w:t>Lead</w:t>
            </w:r>
            <w:r>
              <w:rPr>
                <w:rFonts w:ascii="Comic Sans MS"/>
                <w:spacing w:val="-3"/>
                <w:sz w:val="18"/>
              </w:rPr>
              <w:t xml:space="preserve"> </w:t>
            </w:r>
            <w:r>
              <w:rPr>
                <w:rFonts w:ascii="Comic Sans MS"/>
                <w:sz w:val="18"/>
              </w:rPr>
              <w:t>Panelist</w:t>
            </w:r>
            <w:r>
              <w:rPr>
                <w:rFonts w:ascii="Comic Sans MS"/>
                <w:spacing w:val="-4"/>
                <w:sz w:val="18"/>
              </w:rPr>
              <w:t xml:space="preserve"> </w:t>
            </w:r>
            <w:r>
              <w:rPr>
                <w:rFonts w:ascii="Comic Sans MS"/>
                <w:sz w:val="18"/>
              </w:rPr>
              <w:t>and</w:t>
            </w:r>
            <w:r>
              <w:rPr>
                <w:rFonts w:ascii="Comic Sans MS"/>
                <w:spacing w:val="-3"/>
                <w:sz w:val="18"/>
              </w:rPr>
              <w:t xml:space="preserve"> </w:t>
            </w:r>
            <w:r>
              <w:rPr>
                <w:rFonts w:ascii="Comic Sans MS"/>
                <w:sz w:val="18"/>
              </w:rPr>
              <w:t>Network</w:t>
            </w:r>
            <w:r>
              <w:rPr>
                <w:rFonts w:ascii="Comic Sans MS"/>
                <w:spacing w:val="-4"/>
                <w:sz w:val="18"/>
              </w:rPr>
              <w:t xml:space="preserve"> </w:t>
            </w:r>
            <w:r>
              <w:rPr>
                <w:rFonts w:ascii="Comic Sans MS"/>
                <w:sz w:val="18"/>
              </w:rPr>
              <w:t>PSL.</w:t>
            </w:r>
            <w:r>
              <w:rPr>
                <w:rFonts w:ascii="Comic Sans MS"/>
                <w:spacing w:val="-2"/>
                <w:sz w:val="18"/>
              </w:rPr>
              <w:t xml:space="preserve"> </w:t>
            </w:r>
            <w:r>
              <w:rPr>
                <w:rFonts w:ascii="Comic Sans MS"/>
                <w:sz w:val="18"/>
              </w:rPr>
              <w:t>PSLs</w:t>
            </w:r>
            <w:r>
              <w:rPr>
                <w:rFonts w:ascii="Comic Sans MS"/>
                <w:spacing w:val="-2"/>
                <w:sz w:val="18"/>
              </w:rPr>
              <w:t xml:space="preserve"> </w:t>
            </w:r>
            <w:r>
              <w:rPr>
                <w:rFonts w:ascii="Comic Sans MS"/>
                <w:sz w:val="18"/>
              </w:rPr>
              <w:t>may</w:t>
            </w:r>
            <w:r>
              <w:rPr>
                <w:rFonts w:ascii="Comic Sans MS"/>
                <w:spacing w:val="-3"/>
                <w:sz w:val="18"/>
              </w:rPr>
              <w:t xml:space="preserve"> </w:t>
            </w:r>
            <w:r>
              <w:rPr>
                <w:rFonts w:ascii="Comic Sans MS"/>
                <w:sz w:val="18"/>
              </w:rPr>
              <w:t>be</w:t>
            </w:r>
            <w:r>
              <w:rPr>
                <w:rFonts w:ascii="Comic Sans MS"/>
                <w:spacing w:val="-3"/>
                <w:sz w:val="18"/>
              </w:rPr>
              <w:t xml:space="preserve"> </w:t>
            </w:r>
            <w:r>
              <w:rPr>
                <w:rFonts w:ascii="Comic Sans MS"/>
                <w:sz w:val="18"/>
              </w:rPr>
              <w:t>invited</w:t>
            </w:r>
            <w:r>
              <w:rPr>
                <w:rFonts w:ascii="Comic Sans MS"/>
                <w:spacing w:val="-1"/>
                <w:sz w:val="18"/>
              </w:rPr>
              <w:t xml:space="preserve"> </w:t>
            </w:r>
            <w:r>
              <w:rPr>
                <w:rFonts w:ascii="Comic Sans MS"/>
                <w:sz w:val="18"/>
              </w:rPr>
              <w:t>to</w:t>
            </w:r>
            <w:r>
              <w:rPr>
                <w:rFonts w:ascii="Comic Sans MS"/>
                <w:spacing w:val="-4"/>
                <w:sz w:val="18"/>
              </w:rPr>
              <w:t xml:space="preserve"> </w:t>
            </w:r>
            <w:r>
              <w:rPr>
                <w:rFonts w:ascii="Comic Sans MS"/>
                <w:sz w:val="18"/>
              </w:rPr>
              <w:t>attend</w:t>
            </w:r>
            <w:r>
              <w:rPr>
                <w:rFonts w:ascii="Comic Sans MS"/>
                <w:spacing w:val="-1"/>
                <w:sz w:val="18"/>
              </w:rPr>
              <w:t xml:space="preserve"> </w:t>
            </w:r>
            <w:r>
              <w:rPr>
                <w:rFonts w:ascii="Comic Sans MS"/>
                <w:sz w:val="18"/>
              </w:rPr>
              <w:t>an</w:t>
            </w:r>
            <w:r>
              <w:rPr>
                <w:rFonts w:ascii="Comic Sans MS"/>
                <w:spacing w:val="-1"/>
                <w:sz w:val="18"/>
              </w:rPr>
              <w:t xml:space="preserve"> </w:t>
            </w:r>
            <w:r>
              <w:rPr>
                <w:rFonts w:ascii="Comic Sans MS"/>
                <w:sz w:val="18"/>
              </w:rPr>
              <w:t>EV</w:t>
            </w:r>
            <w:r>
              <w:rPr>
                <w:rFonts w:ascii="Comic Sans MS"/>
                <w:spacing w:val="-2"/>
                <w:sz w:val="18"/>
              </w:rPr>
              <w:t xml:space="preserve"> </w:t>
            </w:r>
            <w:r>
              <w:rPr>
                <w:rFonts w:ascii="Comic Sans MS"/>
                <w:sz w:val="18"/>
              </w:rPr>
              <w:t>panel</w:t>
            </w:r>
            <w:r>
              <w:rPr>
                <w:rFonts w:ascii="Comic Sans MS"/>
                <w:spacing w:val="-2"/>
                <w:sz w:val="18"/>
              </w:rPr>
              <w:t xml:space="preserve"> </w:t>
            </w:r>
            <w:r>
              <w:rPr>
                <w:rFonts w:ascii="Comic Sans MS"/>
                <w:sz w:val="18"/>
              </w:rPr>
              <w:t>by the</w:t>
            </w:r>
            <w:r>
              <w:rPr>
                <w:rFonts w:ascii="Comic Sans MS"/>
                <w:spacing w:val="-3"/>
                <w:sz w:val="18"/>
              </w:rPr>
              <w:t xml:space="preserve"> </w:t>
            </w:r>
            <w:r>
              <w:rPr>
                <w:rFonts w:ascii="Comic Sans MS"/>
                <w:sz w:val="18"/>
              </w:rPr>
              <w:t>school team to assist with both the development of school determined next steps and school determined future directions to support school improvement and the creation of future strategic planning including implementation and progress</w:t>
            </w:r>
            <w:r>
              <w:rPr>
                <w:rFonts w:ascii="Comic Sans MS"/>
                <w:spacing w:val="-3"/>
                <w:sz w:val="18"/>
              </w:rPr>
              <w:t xml:space="preserve"> </w:t>
            </w:r>
            <w:r>
              <w:rPr>
                <w:rFonts w:ascii="Comic Sans MS"/>
                <w:sz w:val="18"/>
              </w:rPr>
              <w:t>monitoring.</w:t>
            </w:r>
          </w:p>
          <w:p w14:paraId="67C1855A" w14:textId="77777777" w:rsidR="00CE5266" w:rsidRDefault="00321CBA">
            <w:pPr>
              <w:pStyle w:val="TableParagraph"/>
              <w:numPr>
                <w:ilvl w:val="0"/>
                <w:numId w:val="5"/>
              </w:numPr>
              <w:tabs>
                <w:tab w:val="left" w:pos="463"/>
              </w:tabs>
              <w:spacing w:line="300" w:lineRule="exact"/>
              <w:ind w:hanging="361"/>
              <w:rPr>
                <w:rFonts w:ascii="Comic Sans MS"/>
                <w:b/>
              </w:rPr>
            </w:pPr>
            <w:r>
              <w:rPr>
                <w:rFonts w:ascii="Comic Sans MS"/>
                <w:b/>
                <w:sz w:val="18"/>
              </w:rPr>
              <w:t>Principal</w:t>
            </w:r>
            <w:r>
              <w:rPr>
                <w:rFonts w:ascii="Comic Sans MS"/>
                <w:b/>
                <w:spacing w:val="1"/>
                <w:sz w:val="18"/>
              </w:rPr>
              <w:t xml:space="preserve"> </w:t>
            </w:r>
            <w:r>
              <w:rPr>
                <w:rFonts w:ascii="Comic Sans MS"/>
                <w:b/>
                <w:sz w:val="18"/>
              </w:rPr>
              <w:t>Support</w:t>
            </w:r>
          </w:p>
          <w:p w14:paraId="0625C43B" w14:textId="77777777" w:rsidR="00CE5266" w:rsidRDefault="00321CBA">
            <w:pPr>
              <w:pStyle w:val="TableParagraph"/>
              <w:numPr>
                <w:ilvl w:val="1"/>
                <w:numId w:val="5"/>
              </w:numPr>
              <w:tabs>
                <w:tab w:val="left" w:pos="822"/>
                <w:tab w:val="left" w:pos="823"/>
              </w:tabs>
              <w:ind w:right="254"/>
              <w:rPr>
                <w:rFonts w:ascii="Comic Sans MS"/>
                <w:sz w:val="18"/>
              </w:rPr>
            </w:pPr>
            <w:r>
              <w:rPr>
                <w:rFonts w:ascii="Comic Sans MS"/>
                <w:sz w:val="18"/>
              </w:rPr>
              <w:t>Coaching of newly-appointed principals. Aim to improve their professional practices with a focus on strategic school improvement and contribute to effective and sustainable leadership practices of principals by strategically supporting them to operate effectively in a complex and dynamic</w:t>
            </w:r>
            <w:r>
              <w:rPr>
                <w:rFonts w:ascii="Comic Sans MS"/>
                <w:spacing w:val="-14"/>
                <w:sz w:val="18"/>
              </w:rPr>
              <w:t xml:space="preserve"> </w:t>
            </w:r>
            <w:r>
              <w:rPr>
                <w:rFonts w:ascii="Comic Sans MS"/>
                <w:sz w:val="18"/>
              </w:rPr>
              <w:t>role.</w:t>
            </w:r>
          </w:p>
          <w:p w14:paraId="71E5B970" w14:textId="77777777" w:rsidR="00CE5266" w:rsidRDefault="00321CBA">
            <w:pPr>
              <w:pStyle w:val="TableParagraph"/>
              <w:numPr>
                <w:ilvl w:val="1"/>
                <w:numId w:val="5"/>
              </w:numPr>
              <w:tabs>
                <w:tab w:val="left" w:pos="823"/>
              </w:tabs>
              <w:ind w:right="266"/>
              <w:rPr>
                <w:rFonts w:ascii="Comic Sans MS"/>
                <w:sz w:val="18"/>
              </w:rPr>
            </w:pPr>
            <w:r>
              <w:rPr>
                <w:rFonts w:ascii="Comic Sans MS"/>
                <w:sz w:val="18"/>
              </w:rPr>
              <w:t xml:space="preserve">Experienced principals were exited from formal coaching at the end of 2020 so that a new system, based on an Expression of Interest through </w:t>
            </w:r>
            <w:proofErr w:type="spellStart"/>
            <w:r>
              <w:rPr>
                <w:rFonts w:ascii="Comic Sans MS"/>
                <w:sz w:val="18"/>
              </w:rPr>
              <w:t>SchoolBiz</w:t>
            </w:r>
            <w:proofErr w:type="spellEnd"/>
            <w:r>
              <w:rPr>
                <w:rFonts w:ascii="Comic Sans MS"/>
                <w:sz w:val="18"/>
              </w:rPr>
              <w:t xml:space="preserve"> could be phased in. This is expected to commence in Term</w:t>
            </w:r>
            <w:r>
              <w:rPr>
                <w:rFonts w:ascii="Comic Sans MS"/>
                <w:spacing w:val="14"/>
                <w:sz w:val="18"/>
              </w:rPr>
              <w:t xml:space="preserve"> </w:t>
            </w:r>
            <w:r>
              <w:rPr>
                <w:rFonts w:ascii="Comic Sans MS"/>
                <w:sz w:val="18"/>
              </w:rPr>
              <w:t>2.</w:t>
            </w:r>
          </w:p>
          <w:p w14:paraId="1507EBC3" w14:textId="77777777" w:rsidR="00CE5266" w:rsidRDefault="00321CBA">
            <w:pPr>
              <w:pStyle w:val="TableParagraph"/>
              <w:numPr>
                <w:ilvl w:val="1"/>
                <w:numId w:val="5"/>
              </w:numPr>
              <w:tabs>
                <w:tab w:val="left" w:pos="822"/>
                <w:tab w:val="left" w:pos="823"/>
              </w:tabs>
              <w:ind w:right="941"/>
              <w:rPr>
                <w:rFonts w:ascii="Comic Sans MS" w:hAnsi="Comic Sans MS"/>
                <w:sz w:val="18"/>
              </w:rPr>
            </w:pPr>
            <w:r>
              <w:rPr>
                <w:rFonts w:ascii="Comic Sans MS" w:hAnsi="Comic Sans MS"/>
                <w:sz w:val="18"/>
              </w:rPr>
              <w:t>PSLs</w:t>
            </w:r>
            <w:r>
              <w:rPr>
                <w:rFonts w:ascii="Comic Sans MS" w:hAnsi="Comic Sans MS"/>
                <w:spacing w:val="-3"/>
                <w:sz w:val="18"/>
              </w:rPr>
              <w:t xml:space="preserve"> </w:t>
            </w:r>
            <w:r>
              <w:rPr>
                <w:rFonts w:ascii="Comic Sans MS" w:hAnsi="Comic Sans MS"/>
                <w:sz w:val="18"/>
              </w:rPr>
              <w:t>supporting</w:t>
            </w:r>
            <w:r>
              <w:rPr>
                <w:rFonts w:ascii="Comic Sans MS" w:hAnsi="Comic Sans MS"/>
                <w:spacing w:val="-3"/>
                <w:sz w:val="18"/>
              </w:rPr>
              <w:t xml:space="preserve"> </w:t>
            </w:r>
            <w:r>
              <w:rPr>
                <w:rFonts w:ascii="Comic Sans MS" w:hAnsi="Comic Sans MS"/>
                <w:sz w:val="18"/>
              </w:rPr>
              <w:t>‘Growing</w:t>
            </w:r>
            <w:r>
              <w:rPr>
                <w:rFonts w:ascii="Comic Sans MS" w:hAnsi="Comic Sans MS"/>
                <w:spacing w:val="-4"/>
                <w:sz w:val="18"/>
              </w:rPr>
              <w:t xml:space="preserve"> </w:t>
            </w:r>
            <w:r>
              <w:rPr>
                <w:rFonts w:ascii="Comic Sans MS" w:hAnsi="Comic Sans MS"/>
                <w:sz w:val="18"/>
              </w:rPr>
              <w:t>Great</w:t>
            </w:r>
            <w:r>
              <w:rPr>
                <w:rFonts w:ascii="Comic Sans MS" w:hAnsi="Comic Sans MS"/>
                <w:spacing w:val="-4"/>
                <w:sz w:val="18"/>
              </w:rPr>
              <w:t xml:space="preserve"> </w:t>
            </w:r>
            <w:r>
              <w:rPr>
                <w:rFonts w:ascii="Comic Sans MS" w:hAnsi="Comic Sans MS"/>
                <w:sz w:val="18"/>
              </w:rPr>
              <w:t>Leaders’</w:t>
            </w:r>
            <w:r>
              <w:rPr>
                <w:rFonts w:ascii="Comic Sans MS" w:hAnsi="Comic Sans MS"/>
                <w:spacing w:val="-2"/>
                <w:sz w:val="18"/>
              </w:rPr>
              <w:t xml:space="preserve"> </w:t>
            </w:r>
            <w:r>
              <w:rPr>
                <w:rFonts w:ascii="Comic Sans MS" w:hAnsi="Comic Sans MS"/>
                <w:sz w:val="18"/>
              </w:rPr>
              <w:t>(GGL).</w:t>
            </w:r>
            <w:r>
              <w:rPr>
                <w:rFonts w:ascii="Comic Sans MS" w:hAnsi="Comic Sans MS"/>
                <w:spacing w:val="-1"/>
                <w:sz w:val="18"/>
              </w:rPr>
              <w:t xml:space="preserve"> </w:t>
            </w:r>
            <w:r>
              <w:rPr>
                <w:rFonts w:ascii="Comic Sans MS" w:hAnsi="Comic Sans MS"/>
                <w:sz w:val="18"/>
              </w:rPr>
              <w:t>A</w:t>
            </w:r>
            <w:r>
              <w:rPr>
                <w:rFonts w:ascii="Comic Sans MS" w:hAnsi="Comic Sans MS"/>
                <w:spacing w:val="-6"/>
                <w:sz w:val="18"/>
              </w:rPr>
              <w:t xml:space="preserve"> </w:t>
            </w:r>
            <w:r>
              <w:rPr>
                <w:rFonts w:ascii="Comic Sans MS" w:hAnsi="Comic Sans MS"/>
                <w:sz w:val="18"/>
              </w:rPr>
              <w:t>school</w:t>
            </w:r>
            <w:r>
              <w:rPr>
                <w:rFonts w:ascii="Comic Sans MS" w:hAnsi="Comic Sans MS"/>
                <w:spacing w:val="-3"/>
                <w:sz w:val="18"/>
              </w:rPr>
              <w:t xml:space="preserve"> </w:t>
            </w:r>
            <w:r>
              <w:rPr>
                <w:rFonts w:ascii="Comic Sans MS" w:hAnsi="Comic Sans MS"/>
                <w:sz w:val="18"/>
              </w:rPr>
              <w:t>leadership</w:t>
            </w:r>
            <w:r>
              <w:rPr>
                <w:rFonts w:ascii="Comic Sans MS" w:hAnsi="Comic Sans MS"/>
                <w:spacing w:val="-4"/>
                <w:sz w:val="18"/>
              </w:rPr>
              <w:t xml:space="preserve"> </w:t>
            </w:r>
            <w:r>
              <w:rPr>
                <w:rFonts w:ascii="Comic Sans MS" w:hAnsi="Comic Sans MS"/>
                <w:sz w:val="18"/>
              </w:rPr>
              <w:t>program</w:t>
            </w:r>
            <w:r>
              <w:rPr>
                <w:rFonts w:ascii="Comic Sans MS" w:hAnsi="Comic Sans MS"/>
                <w:spacing w:val="-2"/>
                <w:sz w:val="18"/>
              </w:rPr>
              <w:t xml:space="preserve"> </w:t>
            </w:r>
            <w:r>
              <w:rPr>
                <w:rFonts w:ascii="Comic Sans MS" w:hAnsi="Comic Sans MS"/>
                <w:sz w:val="18"/>
              </w:rPr>
              <w:t>delivered</w:t>
            </w:r>
            <w:r>
              <w:rPr>
                <w:rFonts w:ascii="Comic Sans MS" w:hAnsi="Comic Sans MS"/>
                <w:spacing w:val="-2"/>
                <w:sz w:val="18"/>
              </w:rPr>
              <w:t xml:space="preserve"> </w:t>
            </w:r>
            <w:r>
              <w:rPr>
                <w:rFonts w:ascii="Comic Sans MS" w:hAnsi="Comic Sans MS"/>
                <w:sz w:val="18"/>
              </w:rPr>
              <w:t>by</w:t>
            </w:r>
            <w:r>
              <w:rPr>
                <w:rFonts w:ascii="Comic Sans MS" w:hAnsi="Comic Sans MS"/>
                <w:spacing w:val="-3"/>
                <w:sz w:val="18"/>
              </w:rPr>
              <w:t xml:space="preserve"> </w:t>
            </w:r>
            <w:r>
              <w:rPr>
                <w:rFonts w:ascii="Comic Sans MS" w:hAnsi="Comic Sans MS"/>
                <w:sz w:val="18"/>
              </w:rPr>
              <w:t>the</w:t>
            </w:r>
            <w:r>
              <w:rPr>
                <w:rFonts w:ascii="Comic Sans MS" w:hAnsi="Comic Sans MS"/>
                <w:spacing w:val="-5"/>
                <w:sz w:val="18"/>
              </w:rPr>
              <w:t xml:space="preserve"> </w:t>
            </w:r>
            <w:r>
              <w:rPr>
                <w:rFonts w:ascii="Comic Sans MS" w:hAnsi="Comic Sans MS"/>
                <w:sz w:val="18"/>
              </w:rPr>
              <w:t>School Leadership Institute</w:t>
            </w:r>
            <w:r>
              <w:rPr>
                <w:rFonts w:ascii="Comic Sans MS" w:hAnsi="Comic Sans MS"/>
                <w:spacing w:val="-2"/>
                <w:sz w:val="18"/>
              </w:rPr>
              <w:t xml:space="preserve"> </w:t>
            </w:r>
            <w:r>
              <w:rPr>
                <w:rFonts w:ascii="Comic Sans MS" w:hAnsi="Comic Sans MS"/>
                <w:sz w:val="18"/>
              </w:rPr>
              <w:t>(SLI).</w:t>
            </w:r>
          </w:p>
          <w:p w14:paraId="6BEC44DF" w14:textId="77777777" w:rsidR="00CE5266" w:rsidRDefault="00321CBA">
            <w:pPr>
              <w:pStyle w:val="TableParagraph"/>
              <w:numPr>
                <w:ilvl w:val="0"/>
                <w:numId w:val="5"/>
              </w:numPr>
              <w:tabs>
                <w:tab w:val="left" w:pos="463"/>
              </w:tabs>
              <w:spacing w:line="263" w:lineRule="exact"/>
              <w:ind w:hanging="361"/>
              <w:rPr>
                <w:b/>
              </w:rPr>
            </w:pPr>
            <w:r>
              <w:rPr>
                <w:rFonts w:ascii="Comic Sans MS"/>
                <w:b/>
                <w:sz w:val="18"/>
              </w:rPr>
              <w:t>Strategic School</w:t>
            </w:r>
            <w:r>
              <w:rPr>
                <w:rFonts w:ascii="Comic Sans MS"/>
                <w:b/>
                <w:spacing w:val="3"/>
                <w:sz w:val="18"/>
              </w:rPr>
              <w:t xml:space="preserve"> </w:t>
            </w:r>
            <w:r>
              <w:rPr>
                <w:rFonts w:ascii="Comic Sans MS"/>
                <w:b/>
                <w:sz w:val="18"/>
              </w:rPr>
              <w:t>Support</w:t>
            </w:r>
          </w:p>
          <w:p w14:paraId="621AFF38" w14:textId="77777777" w:rsidR="00CE5266" w:rsidRDefault="00321CBA">
            <w:pPr>
              <w:pStyle w:val="TableParagraph"/>
              <w:numPr>
                <w:ilvl w:val="1"/>
                <w:numId w:val="5"/>
              </w:numPr>
              <w:tabs>
                <w:tab w:val="left" w:pos="823"/>
              </w:tabs>
              <w:spacing w:line="237" w:lineRule="auto"/>
              <w:ind w:right="146"/>
            </w:pPr>
            <w:r>
              <w:rPr>
                <w:rFonts w:ascii="Comic Sans MS"/>
                <w:sz w:val="18"/>
              </w:rPr>
              <w:t xml:space="preserve">PSLs have a significant role in the new Strategic Support Model.  They are heavily involved in assisting schools co-diagnose their specific focus of improvement. PSL will support schools to </w:t>
            </w:r>
            <w:proofErr w:type="spellStart"/>
            <w:r>
              <w:rPr>
                <w:rFonts w:ascii="Comic Sans MS"/>
                <w:sz w:val="18"/>
              </w:rPr>
              <w:t>analyse</w:t>
            </w:r>
            <w:proofErr w:type="spellEnd"/>
            <w:r>
              <w:rPr>
                <w:rFonts w:ascii="Comic Sans MS"/>
                <w:sz w:val="18"/>
              </w:rPr>
              <w:t xml:space="preserve"> the relevant data to identify the specific focus of improvement in reading or numeracy and understand contributing factors. They will guide the school through drafting their Theory of Action so that the principals are well</w:t>
            </w:r>
            <w:r>
              <w:rPr>
                <w:rFonts w:ascii="Comic Sans MS"/>
                <w:spacing w:val="-37"/>
                <w:sz w:val="18"/>
              </w:rPr>
              <w:t xml:space="preserve"> </w:t>
            </w:r>
            <w:r>
              <w:rPr>
                <w:rFonts w:ascii="Comic Sans MS"/>
                <w:sz w:val="18"/>
              </w:rPr>
              <w:t>supported</w:t>
            </w:r>
          </w:p>
          <w:p w14:paraId="40BDE9E0" w14:textId="77777777" w:rsidR="00CE5266" w:rsidRDefault="00321CBA">
            <w:pPr>
              <w:pStyle w:val="TableParagraph"/>
              <w:spacing w:line="231" w:lineRule="exact"/>
              <w:ind w:left="822"/>
              <w:rPr>
                <w:rFonts w:ascii="Comic Sans MS"/>
                <w:sz w:val="18"/>
              </w:rPr>
            </w:pPr>
            <w:r>
              <w:rPr>
                <w:rFonts w:ascii="Comic Sans MS"/>
                <w:sz w:val="18"/>
              </w:rPr>
              <w:t>to have discussions with their DEL around their focus on reading or numeracy support.</w:t>
            </w:r>
          </w:p>
        </w:tc>
        <w:tc>
          <w:tcPr>
            <w:tcW w:w="110" w:type="dxa"/>
            <w:tcBorders>
              <w:left w:val="single" w:sz="4" w:space="0" w:color="000000"/>
            </w:tcBorders>
          </w:tcPr>
          <w:p w14:paraId="50C20ABE" w14:textId="77777777" w:rsidR="00CE5266" w:rsidRDefault="00CE5266">
            <w:pPr>
              <w:pStyle w:val="TableParagraph"/>
              <w:rPr>
                <w:rFonts w:ascii="Times New Roman"/>
                <w:sz w:val="18"/>
              </w:rPr>
            </w:pPr>
          </w:p>
        </w:tc>
      </w:tr>
      <w:tr w:rsidR="00CE5266" w14:paraId="7C2647C0" w14:textId="77777777">
        <w:trPr>
          <w:trHeight w:val="1072"/>
        </w:trPr>
        <w:tc>
          <w:tcPr>
            <w:tcW w:w="113" w:type="dxa"/>
            <w:tcBorders>
              <w:right w:val="single" w:sz="4" w:space="0" w:color="000000"/>
            </w:tcBorders>
          </w:tcPr>
          <w:p w14:paraId="3E20B10A" w14:textId="77777777" w:rsidR="00CE5266" w:rsidRDefault="00CE5266">
            <w:pPr>
              <w:pStyle w:val="TableParagraph"/>
              <w:rPr>
                <w:rFonts w:ascii="Times New Roman"/>
                <w:sz w:val="18"/>
              </w:rPr>
            </w:pPr>
          </w:p>
        </w:tc>
        <w:tc>
          <w:tcPr>
            <w:tcW w:w="10207" w:type="dxa"/>
            <w:tcBorders>
              <w:top w:val="single" w:sz="4" w:space="0" w:color="000000"/>
              <w:left w:val="single" w:sz="4" w:space="0" w:color="000000"/>
              <w:bottom w:val="single" w:sz="4" w:space="0" w:color="000000"/>
              <w:right w:val="single" w:sz="4" w:space="0" w:color="000000"/>
            </w:tcBorders>
          </w:tcPr>
          <w:p w14:paraId="0734A5E0" w14:textId="77777777" w:rsidR="00CE5266" w:rsidRDefault="00321CBA">
            <w:pPr>
              <w:pStyle w:val="TableParagraph"/>
              <w:spacing w:line="268" w:lineRule="exact"/>
              <w:ind w:left="102"/>
            </w:pPr>
            <w:r>
              <w:t>Matters the NSWPPA Executive/ State Council need to be aware of: nil</w:t>
            </w:r>
          </w:p>
        </w:tc>
        <w:tc>
          <w:tcPr>
            <w:tcW w:w="110" w:type="dxa"/>
            <w:tcBorders>
              <w:left w:val="single" w:sz="4" w:space="0" w:color="000000"/>
            </w:tcBorders>
          </w:tcPr>
          <w:p w14:paraId="09CC42AB" w14:textId="77777777" w:rsidR="00CE5266" w:rsidRDefault="00CE5266">
            <w:pPr>
              <w:pStyle w:val="TableParagraph"/>
              <w:rPr>
                <w:rFonts w:ascii="Times New Roman"/>
                <w:sz w:val="18"/>
              </w:rPr>
            </w:pPr>
          </w:p>
        </w:tc>
      </w:tr>
      <w:tr w:rsidR="00CE5266" w14:paraId="377098D4" w14:textId="77777777">
        <w:trPr>
          <w:trHeight w:val="801"/>
        </w:trPr>
        <w:tc>
          <w:tcPr>
            <w:tcW w:w="113" w:type="dxa"/>
            <w:tcBorders>
              <w:bottom w:val="single" w:sz="4" w:space="0" w:color="000000"/>
              <w:right w:val="single" w:sz="4" w:space="0" w:color="000000"/>
            </w:tcBorders>
          </w:tcPr>
          <w:p w14:paraId="639B8257" w14:textId="77777777" w:rsidR="00CE5266" w:rsidRDefault="00CE5266">
            <w:pPr>
              <w:pStyle w:val="TableParagraph"/>
              <w:rPr>
                <w:rFonts w:ascii="Times New Roman"/>
                <w:sz w:val="18"/>
              </w:rPr>
            </w:pPr>
          </w:p>
        </w:tc>
        <w:tc>
          <w:tcPr>
            <w:tcW w:w="10207" w:type="dxa"/>
            <w:tcBorders>
              <w:top w:val="single" w:sz="4" w:space="0" w:color="000000"/>
              <w:left w:val="single" w:sz="4" w:space="0" w:color="000000"/>
              <w:bottom w:val="double" w:sz="1" w:space="0" w:color="000000"/>
              <w:right w:val="single" w:sz="4" w:space="0" w:color="000000"/>
            </w:tcBorders>
          </w:tcPr>
          <w:p w14:paraId="5FE42B88" w14:textId="77777777" w:rsidR="00CE5266" w:rsidRDefault="00321CBA">
            <w:pPr>
              <w:pStyle w:val="TableParagraph"/>
              <w:tabs>
                <w:tab w:val="left" w:pos="5939"/>
              </w:tabs>
              <w:ind w:left="102" w:right="3999"/>
            </w:pPr>
            <w:r>
              <w:t>Draft Position paper for State Council</w:t>
            </w:r>
            <w:r>
              <w:rPr>
                <w:spacing w:val="-10"/>
              </w:rPr>
              <w:t xml:space="preserve"> </w:t>
            </w:r>
            <w:r>
              <w:t>this</w:t>
            </w:r>
            <w:r>
              <w:rPr>
                <w:spacing w:val="-3"/>
              </w:rPr>
              <w:t xml:space="preserve"> </w:t>
            </w:r>
            <w:r>
              <w:t>term</w:t>
            </w:r>
            <w:r>
              <w:tab/>
            </w:r>
            <w:r>
              <w:rPr>
                <w:spacing w:val="-10"/>
              </w:rPr>
              <w:t xml:space="preserve">No </w:t>
            </w:r>
            <w:r>
              <w:t>If Yes please supply further</w:t>
            </w:r>
            <w:r>
              <w:rPr>
                <w:spacing w:val="-4"/>
              </w:rPr>
              <w:t xml:space="preserve"> </w:t>
            </w:r>
            <w:r>
              <w:t>information</w:t>
            </w:r>
          </w:p>
        </w:tc>
        <w:tc>
          <w:tcPr>
            <w:tcW w:w="110" w:type="dxa"/>
            <w:tcBorders>
              <w:left w:val="single" w:sz="4" w:space="0" w:color="000000"/>
              <w:bottom w:val="single" w:sz="4" w:space="0" w:color="000000"/>
            </w:tcBorders>
          </w:tcPr>
          <w:p w14:paraId="4F66D7C6" w14:textId="77777777" w:rsidR="00CE5266" w:rsidRDefault="00CE5266">
            <w:pPr>
              <w:pStyle w:val="TableParagraph"/>
              <w:rPr>
                <w:rFonts w:ascii="Times New Roman"/>
                <w:sz w:val="18"/>
              </w:rPr>
            </w:pPr>
          </w:p>
        </w:tc>
      </w:tr>
    </w:tbl>
    <w:p w14:paraId="75A3C4F2" w14:textId="77777777" w:rsidR="00CE5266" w:rsidRDefault="00CE5266">
      <w:pPr>
        <w:rPr>
          <w:rFonts w:ascii="Times New Roman"/>
          <w:sz w:val="18"/>
        </w:rPr>
        <w:sectPr w:rsidR="00CE5266">
          <w:type w:val="continuous"/>
          <w:pgSz w:w="11910" w:h="16840"/>
          <w:pgMar w:top="1360" w:right="500" w:bottom="280" w:left="620" w:header="720" w:footer="720" w:gutter="0"/>
          <w:cols w:space="720"/>
        </w:sectPr>
      </w:pPr>
    </w:p>
    <w:p w14:paraId="26C76024" w14:textId="77777777" w:rsidR="00CE5266" w:rsidRDefault="004253E6">
      <w:pPr>
        <w:pStyle w:val="BodyText"/>
        <w:ind w:left="378"/>
      </w:pPr>
      <w:r>
        <w:rPr>
          <w:noProof/>
        </w:rPr>
        <mc:AlternateContent>
          <mc:Choice Requires="wpg">
            <w:drawing>
              <wp:inline distT="0" distB="0" distL="0" distR="0" wp14:anchorId="5C5A71AF" wp14:editId="14C82E81">
                <wp:extent cx="6291580" cy="710565"/>
                <wp:effectExtent l="5080" t="12700" r="8890" b="10160"/>
                <wp:docPr id="12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126" name="Rectangle 112"/>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1"/>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10"/>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09"/>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08"/>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07"/>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06"/>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05"/>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134" name="Rectangle 104"/>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03"/>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136" name="Rectangle 102"/>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01"/>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99"/>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0D225" w14:textId="77777777" w:rsidR="00CE5266" w:rsidRDefault="00321CBA">
                              <w:pPr>
                                <w:spacing w:line="325" w:lineRule="exact"/>
                                <w:rPr>
                                  <w:b/>
                                  <w:sz w:val="32"/>
                                </w:rPr>
                              </w:pPr>
                              <w:bookmarkStart w:id="23" w:name="23_Professional_Learning_Report"/>
                              <w:bookmarkEnd w:id="23"/>
                              <w:r>
                                <w:rPr>
                                  <w:b/>
                                  <w:color w:val="313D4F"/>
                                  <w:sz w:val="32"/>
                                </w:rPr>
                                <w:t>New South Wales Primary Principals Association</w:t>
                              </w:r>
                            </w:p>
                            <w:p w14:paraId="780AB619"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140" name="Text Box 98"/>
                        <wps:cNvSpPr txBox="1">
                          <a:spLocks noChangeArrowheads="1"/>
                        </wps:cNvSpPr>
                        <wps:spPr bwMode="auto">
                          <a:xfrm>
                            <a:off x="8061" y="62"/>
                            <a:ext cx="55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FF887" w14:textId="77777777" w:rsidR="00CE5266" w:rsidRDefault="00321CBA">
                              <w:pPr>
                                <w:spacing w:line="221" w:lineRule="exact"/>
                              </w:pPr>
                              <w:r>
                                <w:rPr>
                                  <w:color w:val="2D74B5"/>
                                </w:rPr>
                                <w:t>Term:</w:t>
                              </w:r>
                            </w:p>
                          </w:txbxContent>
                        </wps:txbx>
                        <wps:bodyPr rot="0" vert="horz" wrap="square" lIns="0" tIns="0" rIns="0" bIns="0" anchor="t" anchorCtr="0" upright="1">
                          <a:noAutofit/>
                        </wps:bodyPr>
                      </wps:wsp>
                    </wpg:wgp>
                  </a:graphicData>
                </a:graphic>
              </wp:inline>
            </w:drawing>
          </mc:Choice>
          <mc:Fallback>
            <w:pict>
              <v:group w14:anchorId="5C5A71AF" id="Group 97" o:spid="_x0000_s1403"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">
                <v:rect id="Rectangle 112" o:spid="_x0000_s1404"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" fillcolor="#bcd5ed" stroked="f"/>
                <v:rect id="Rectangle 111" o:spid="_x0000_s1405"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" fillcolor="#bcd5ed" stroked="f"/>
                <v:rect id="Rectangle 110" o:spid="_x0000_s1406"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" fillcolor="#bcd5ed" stroked="f"/>
                <v:rect id="Rectangle 109" o:spid="_x0000_s1407"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" fillcolor="#acb8c9" stroked="f"/>
                <v:rect id="Rectangle 108" o:spid="_x0000_s1408"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" fillcolor="#acb8c9" stroked="f"/>
                <v:rect id="Rectangle 107" o:spid="_x0000_s1409"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" fillcolor="#bcd5ed" stroked="f"/>
                <v:rect id="Rectangle 106" o:spid="_x0000_s1410"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" fillcolor="#bcd5ed" stroked="f"/>
                <v:line id="Line 105" o:spid="_x0000_s1411"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" strokecolor="#bcd5ed" strokeweight=".33831mm"/>
                <v:rect id="Rectangle 104" o:spid="_x0000_s1412"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" fillcolor="#bcd5ed" stroked="f"/>
                <v:line id="Line 103" o:spid="_x0000_s1413"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" strokecolor="#bcd5ed" strokeweight=".33831mm"/>
                <v:rect id="Rectangle 102" o:spid="_x0000_s1414"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" fillcolor="#bcd5ed" stroked="f"/>
                <v:line id="Line 101" o:spid="_x0000_s1415"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" strokecolor="#bcd5ed" strokeweight=".96pt"/>
                <v:shape id="Picture 100" o:spid="_x0000_s1416"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">
                  <v:imagedata r:id="rId25" o:title=""/>
                </v:shape>
                <v:shape id="Text Box 99" o:spid="_x0000_s1417"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B80D225" w14:textId="77777777" w:rsidR="00CE5266" w:rsidRDefault="00321CBA">
                        <w:pPr>
                          <w:spacing w:line="325" w:lineRule="exact"/>
                          <w:rPr>
                            <w:b/>
                            <w:sz w:val="32"/>
                          </w:rPr>
                        </w:pPr>
                        <w:bookmarkStart w:id="40" w:name="23_Professional_Learning_Report"/>
                        <w:bookmarkEnd w:id="40"/>
                        <w:r>
                          <w:rPr>
                            <w:b/>
                            <w:color w:val="313D4F"/>
                            <w:sz w:val="32"/>
                          </w:rPr>
                          <w:t>New South Wales Primary Principals Association</w:t>
                        </w:r>
                      </w:p>
                      <w:p w14:paraId="780AB619" w14:textId="77777777" w:rsidR="00CE5266" w:rsidRDefault="00321CBA">
                        <w:pPr>
                          <w:spacing w:line="384" w:lineRule="exact"/>
                          <w:ind w:left="1920"/>
                          <w:rPr>
                            <w:b/>
                            <w:sz w:val="32"/>
                          </w:rPr>
                        </w:pPr>
                        <w:r>
                          <w:rPr>
                            <w:b/>
                            <w:color w:val="313D4F"/>
                            <w:sz w:val="32"/>
                          </w:rPr>
                          <w:t>State Council Report</w:t>
                        </w:r>
                      </w:p>
                    </w:txbxContent>
                  </v:textbox>
                </v:shape>
                <v:shape id="Text Box 98" o:spid="_x0000_s1418" type="#_x0000_t202" style="position:absolute;left:8061;top:62;width:55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B5FF887" w14:textId="77777777" w:rsidR="00CE5266" w:rsidRDefault="00321CBA">
                        <w:pPr>
                          <w:spacing w:line="221" w:lineRule="exact"/>
                        </w:pPr>
                        <w:r>
                          <w:rPr>
                            <w:color w:val="2D74B5"/>
                          </w:rPr>
                          <w:t>Term:</w:t>
                        </w:r>
                      </w:p>
                    </w:txbxContent>
                  </v:textbox>
                </v:shape>
                <w10:anchorlock/>
              </v:group>
            </w:pict>
          </mc:Fallback>
        </mc:AlternateContent>
      </w:r>
    </w:p>
    <w:p w14:paraId="49C01207" w14:textId="77777777" w:rsidR="00CE5266" w:rsidRDefault="00CE5266">
      <w:pPr>
        <w:pStyle w:val="BodyText"/>
        <w:spacing w:before="9"/>
        <w:rPr>
          <w:sz w:val="19"/>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0123"/>
        <w:gridCol w:w="113"/>
      </w:tblGrid>
      <w:tr w:rsidR="00CE5266" w14:paraId="25862D32" w14:textId="77777777">
        <w:trPr>
          <w:trHeight w:val="268"/>
        </w:trPr>
        <w:tc>
          <w:tcPr>
            <w:tcW w:w="10349" w:type="dxa"/>
            <w:gridSpan w:val="3"/>
          </w:tcPr>
          <w:p w14:paraId="68808549" w14:textId="77777777" w:rsidR="00CE5266" w:rsidRDefault="00321CBA">
            <w:pPr>
              <w:pStyle w:val="TableParagraph"/>
              <w:spacing w:line="248" w:lineRule="exact"/>
              <w:ind w:left="3026" w:right="3017"/>
              <w:jc w:val="center"/>
              <w:rPr>
                <w:b/>
              </w:rPr>
            </w:pPr>
            <w:r>
              <w:rPr>
                <w:b/>
              </w:rPr>
              <w:t>Professional Learning Officer Report</w:t>
            </w:r>
          </w:p>
        </w:tc>
      </w:tr>
      <w:tr w:rsidR="00CE5266" w14:paraId="096D6617" w14:textId="77777777">
        <w:trPr>
          <w:trHeight w:val="268"/>
        </w:trPr>
        <w:tc>
          <w:tcPr>
            <w:tcW w:w="10349" w:type="dxa"/>
            <w:gridSpan w:val="3"/>
          </w:tcPr>
          <w:p w14:paraId="27808B51" w14:textId="77777777" w:rsidR="00CE5266" w:rsidRDefault="00321CBA">
            <w:pPr>
              <w:pStyle w:val="TableParagraph"/>
              <w:tabs>
                <w:tab w:val="left" w:pos="1502"/>
                <w:tab w:val="left" w:pos="5447"/>
              </w:tabs>
              <w:spacing w:line="248" w:lineRule="exact"/>
              <w:ind w:left="107"/>
            </w:pPr>
            <w:r>
              <w:t>Chairperson:</w:t>
            </w:r>
            <w:r>
              <w:tab/>
              <w:t>Margaret</w:t>
            </w:r>
            <w:r>
              <w:rPr>
                <w:spacing w:val="-4"/>
              </w:rPr>
              <w:t xml:space="preserve"> </w:t>
            </w:r>
            <w:r>
              <w:t>Charlton</w:t>
            </w:r>
            <w:r>
              <w:tab/>
              <w:t>Email:</w:t>
            </w:r>
            <w:r>
              <w:rPr>
                <w:spacing w:val="46"/>
              </w:rPr>
              <w:t xml:space="preserve"> </w:t>
            </w:r>
            <w:hyperlink r:id="rId93">
              <w:r>
                <w:t>mcharlton@nswppa.org.au</w:t>
              </w:r>
            </w:hyperlink>
          </w:p>
        </w:tc>
      </w:tr>
      <w:tr w:rsidR="00CE5266" w14:paraId="1ADAE2A1" w14:textId="77777777">
        <w:trPr>
          <w:trHeight w:val="268"/>
        </w:trPr>
        <w:tc>
          <w:tcPr>
            <w:tcW w:w="10349" w:type="dxa"/>
            <w:gridSpan w:val="3"/>
          </w:tcPr>
          <w:p w14:paraId="44F234A8" w14:textId="77777777" w:rsidR="00CE5266" w:rsidRDefault="00321CBA">
            <w:pPr>
              <w:pStyle w:val="TableParagraph"/>
              <w:tabs>
                <w:tab w:val="left" w:pos="1888"/>
                <w:tab w:val="left" w:pos="5824"/>
              </w:tabs>
              <w:spacing w:line="248" w:lineRule="exact"/>
              <w:ind w:left="107"/>
            </w:pPr>
            <w:r>
              <w:t>Executive</w:t>
            </w:r>
            <w:r>
              <w:rPr>
                <w:spacing w:val="-3"/>
              </w:rPr>
              <w:t xml:space="preserve"> </w:t>
            </w:r>
            <w:r>
              <w:t>Liaison:</w:t>
            </w:r>
            <w:r>
              <w:tab/>
              <w:t>Jude Hayman</w:t>
            </w:r>
            <w:r>
              <w:tab/>
              <w:t>Email:</w:t>
            </w:r>
            <w:r>
              <w:rPr>
                <w:spacing w:val="47"/>
              </w:rPr>
              <w:t xml:space="preserve"> </w:t>
            </w:r>
            <w:hyperlink r:id="rId94">
              <w:r>
                <w:t>judith.hayman@det.nsw.edu.au</w:t>
              </w:r>
            </w:hyperlink>
          </w:p>
        </w:tc>
      </w:tr>
      <w:tr w:rsidR="00CE5266" w14:paraId="403D18FE" w14:textId="77777777">
        <w:trPr>
          <w:trHeight w:val="268"/>
        </w:trPr>
        <w:tc>
          <w:tcPr>
            <w:tcW w:w="10349" w:type="dxa"/>
            <w:gridSpan w:val="3"/>
          </w:tcPr>
          <w:p w14:paraId="5A350CE8" w14:textId="77777777" w:rsidR="00CE5266" w:rsidRDefault="00CE5266">
            <w:pPr>
              <w:pStyle w:val="TableParagraph"/>
              <w:rPr>
                <w:rFonts w:ascii="Times New Roman"/>
                <w:sz w:val="18"/>
              </w:rPr>
            </w:pPr>
          </w:p>
        </w:tc>
      </w:tr>
      <w:tr w:rsidR="00CE5266" w14:paraId="47D423F7" w14:textId="77777777">
        <w:trPr>
          <w:trHeight w:val="12673"/>
        </w:trPr>
        <w:tc>
          <w:tcPr>
            <w:tcW w:w="113" w:type="dxa"/>
            <w:tcBorders>
              <w:top w:val="nil"/>
            </w:tcBorders>
          </w:tcPr>
          <w:p w14:paraId="02F493A8" w14:textId="77777777" w:rsidR="00CE5266" w:rsidRDefault="00CE5266">
            <w:pPr>
              <w:pStyle w:val="TableParagraph"/>
              <w:rPr>
                <w:rFonts w:ascii="Times New Roman"/>
              </w:rPr>
            </w:pPr>
          </w:p>
        </w:tc>
        <w:tc>
          <w:tcPr>
            <w:tcW w:w="10123" w:type="dxa"/>
            <w:tcBorders>
              <w:bottom w:val="single" w:sz="8" w:space="0" w:color="000000"/>
            </w:tcBorders>
          </w:tcPr>
          <w:p w14:paraId="7BD13D2A" w14:textId="77777777" w:rsidR="00CE5266" w:rsidRDefault="00321CBA">
            <w:pPr>
              <w:pStyle w:val="TableParagraph"/>
              <w:spacing w:line="268" w:lineRule="exact"/>
              <w:ind w:left="107"/>
            </w:pPr>
            <w:r>
              <w:t>Summary of Matters:</w:t>
            </w:r>
          </w:p>
          <w:p w14:paraId="252469C0" w14:textId="77777777" w:rsidR="00CE5266" w:rsidRDefault="00CE5266">
            <w:pPr>
              <w:pStyle w:val="TableParagraph"/>
            </w:pPr>
          </w:p>
          <w:p w14:paraId="00F9AE1D" w14:textId="77777777" w:rsidR="00CE5266" w:rsidRDefault="00321CBA">
            <w:pPr>
              <w:pStyle w:val="TableParagraph"/>
              <w:ind w:left="107"/>
              <w:rPr>
                <w:b/>
              </w:rPr>
            </w:pPr>
            <w:r>
              <w:rPr>
                <w:b/>
              </w:rPr>
              <w:t>Key NSWPPA Professional Learning programs for 2021:</w:t>
            </w:r>
          </w:p>
          <w:p w14:paraId="05994D54" w14:textId="77777777" w:rsidR="00CE5266" w:rsidRDefault="00CE5266">
            <w:pPr>
              <w:pStyle w:val="TableParagraph"/>
            </w:pPr>
          </w:p>
          <w:p w14:paraId="65384B3C" w14:textId="77777777" w:rsidR="00CE5266" w:rsidRDefault="00321CBA">
            <w:pPr>
              <w:pStyle w:val="TableParagraph"/>
              <w:ind w:left="107" w:right="372"/>
            </w:pPr>
            <w:r>
              <w:t xml:space="preserve">The following range of programs will be offered for </w:t>
            </w:r>
            <w:r>
              <w:rPr>
                <w:b/>
              </w:rPr>
              <w:t xml:space="preserve">Principals and school leaders </w:t>
            </w:r>
            <w:r>
              <w:t xml:space="preserve">throughout 2020. As each course is opened for registrations course information flyers and links will be provided on the PPA website under the </w:t>
            </w:r>
            <w:r>
              <w:rPr>
                <w:b/>
                <w:color w:val="2E5395"/>
              </w:rPr>
              <w:t xml:space="preserve">Professional Learning </w:t>
            </w:r>
            <w:r>
              <w:t>tab. Changes to restrictions around professional learning have enabled our professional learning opportunities to resume face-to-face delivery, with most of our programs delivered in small groups, under 30.</w:t>
            </w:r>
          </w:p>
          <w:p w14:paraId="3BAB1938" w14:textId="77777777" w:rsidR="00CE5266" w:rsidRDefault="00CE5266">
            <w:pPr>
              <w:pStyle w:val="TableParagraph"/>
              <w:spacing w:before="11"/>
              <w:rPr>
                <w:sz w:val="21"/>
              </w:rPr>
            </w:pPr>
          </w:p>
          <w:p w14:paraId="2DF33A75" w14:textId="77777777" w:rsidR="00CE5266" w:rsidRDefault="00321CBA">
            <w:pPr>
              <w:pStyle w:val="TableParagraph"/>
              <w:ind w:left="107" w:right="391"/>
            </w:pPr>
            <w:r>
              <w:rPr>
                <w:b/>
                <w:color w:val="006FC0"/>
              </w:rPr>
              <w:t xml:space="preserve">Art of Leadership </w:t>
            </w:r>
            <w:r>
              <w:t>– 9 programs from 2020 will be delivered from Term 2. New programs to be offered from Term 4.</w:t>
            </w:r>
          </w:p>
          <w:p w14:paraId="67166E6C" w14:textId="77777777" w:rsidR="00CE5266" w:rsidRDefault="00CE5266">
            <w:pPr>
              <w:pStyle w:val="TableParagraph"/>
              <w:spacing w:before="1"/>
            </w:pPr>
          </w:p>
          <w:p w14:paraId="62970FDB" w14:textId="77777777" w:rsidR="00CE5266" w:rsidRDefault="00321CBA">
            <w:pPr>
              <w:pStyle w:val="TableParagraph"/>
              <w:ind w:left="106" w:right="835"/>
            </w:pPr>
            <w:r>
              <w:rPr>
                <w:b/>
                <w:color w:val="006FC0"/>
              </w:rPr>
              <w:t xml:space="preserve">AOL Masterclass </w:t>
            </w:r>
            <w:r>
              <w:t>– 3 programs from 2020 will be delivered from Term 2. Spaces available in Newcastle Masterclass only.</w:t>
            </w:r>
          </w:p>
          <w:p w14:paraId="5848309B" w14:textId="77777777" w:rsidR="00CE5266" w:rsidRDefault="00CE5266">
            <w:pPr>
              <w:pStyle w:val="TableParagraph"/>
            </w:pPr>
          </w:p>
          <w:p w14:paraId="647D814C" w14:textId="77777777" w:rsidR="00CE5266" w:rsidRDefault="00321CBA">
            <w:pPr>
              <w:pStyle w:val="TableParagraph"/>
              <w:ind w:left="106"/>
              <w:rPr>
                <w:b/>
              </w:rPr>
            </w:pPr>
            <w:r>
              <w:rPr>
                <w:b/>
                <w:color w:val="006FC0"/>
              </w:rPr>
              <w:t xml:space="preserve">7 Habits of Highly Effective People </w:t>
            </w:r>
            <w:r>
              <w:rPr>
                <w:b/>
              </w:rPr>
              <w:t xml:space="preserve">– </w:t>
            </w:r>
            <w:r>
              <w:rPr>
                <w:b/>
                <w:color w:val="FF0000"/>
              </w:rPr>
              <w:t>Now open for registrations</w:t>
            </w:r>
          </w:p>
          <w:p w14:paraId="3DD63C64" w14:textId="77777777" w:rsidR="00CE5266" w:rsidRDefault="00321CBA">
            <w:pPr>
              <w:pStyle w:val="TableParagraph"/>
              <w:ind w:left="106"/>
            </w:pPr>
            <w:r>
              <w:t>Online programs delivered for Semester 1. Face-to-face programs will be offered from Term 3.</w:t>
            </w:r>
          </w:p>
          <w:p w14:paraId="5ED7A4DD" w14:textId="77777777" w:rsidR="00CE5266" w:rsidRDefault="00321CBA">
            <w:pPr>
              <w:pStyle w:val="TableParagraph"/>
              <w:spacing w:before="123" w:line="216" w:lineRule="auto"/>
              <w:ind w:left="107" w:right="98" w:firstLine="60"/>
              <w:rPr>
                <w:i/>
                <w:sz w:val="24"/>
              </w:rPr>
            </w:pPr>
            <w:r>
              <w:rPr>
                <w:i/>
                <w:sz w:val="24"/>
              </w:rPr>
              <w:t>The 7 Habits of Highly Effective People course was exceptional and highly valuable professional learning for me. It enabled me to look closely at various aspects of my professional and personal life, identify my strengths and work on strategies for developing my weaknesses. I would highly recommend the program to any colleague.</w:t>
            </w:r>
          </w:p>
          <w:p w14:paraId="11DC98A4" w14:textId="77777777" w:rsidR="00CE5266" w:rsidRDefault="00CE5266">
            <w:pPr>
              <w:pStyle w:val="TableParagraph"/>
              <w:spacing w:before="10"/>
              <w:rPr>
                <w:sz w:val="21"/>
              </w:rPr>
            </w:pPr>
          </w:p>
          <w:p w14:paraId="56D883B3" w14:textId="77777777" w:rsidR="00CE5266" w:rsidRDefault="00321CBA">
            <w:pPr>
              <w:pStyle w:val="TableParagraph"/>
              <w:ind w:left="107"/>
              <w:rPr>
                <w:b/>
              </w:rPr>
            </w:pPr>
            <w:r>
              <w:rPr>
                <w:b/>
                <w:color w:val="006FC0"/>
              </w:rPr>
              <w:t xml:space="preserve">Leading at the Speed of Trust </w:t>
            </w:r>
            <w:r>
              <w:rPr>
                <w:b/>
              </w:rPr>
              <w:t xml:space="preserve">– </w:t>
            </w:r>
            <w:r>
              <w:rPr>
                <w:b/>
                <w:color w:val="FF0000"/>
              </w:rPr>
              <w:t>Now open for registrations</w:t>
            </w:r>
          </w:p>
          <w:p w14:paraId="4B4145BD" w14:textId="77777777" w:rsidR="00CE5266" w:rsidRDefault="00321CBA">
            <w:pPr>
              <w:pStyle w:val="TableParagraph"/>
              <w:ind w:left="107"/>
            </w:pPr>
            <w:r>
              <w:t>Online programs delivered for Semester 1. Face-to-face programs will be offered from Term 3.</w:t>
            </w:r>
          </w:p>
          <w:p w14:paraId="221D4A17" w14:textId="77777777" w:rsidR="00CE5266" w:rsidRDefault="00321CBA">
            <w:pPr>
              <w:pStyle w:val="TableParagraph"/>
              <w:spacing w:before="121"/>
              <w:ind w:left="107" w:right="133"/>
              <w:rPr>
                <w:i/>
                <w:sz w:val="24"/>
              </w:rPr>
            </w:pPr>
            <w:r>
              <w:rPr>
                <w:i/>
                <w:sz w:val="24"/>
              </w:rPr>
              <w:t>The Speed of Trust program is a must do for every school's leadership team that is serious about growing their school’s teaching, learning and collaborative culture. The program provides a framework for growing trust in a school and evidences how trust can speed growth in all areas of the school organisation.</w:t>
            </w:r>
          </w:p>
          <w:p w14:paraId="58B01372" w14:textId="77777777" w:rsidR="00CE5266" w:rsidRDefault="00CE5266">
            <w:pPr>
              <w:pStyle w:val="TableParagraph"/>
              <w:spacing w:before="11"/>
              <w:rPr>
                <w:sz w:val="21"/>
              </w:rPr>
            </w:pPr>
          </w:p>
          <w:p w14:paraId="75E6D401" w14:textId="77777777" w:rsidR="00CE5266" w:rsidRDefault="00321CBA">
            <w:pPr>
              <w:pStyle w:val="TableParagraph"/>
              <w:ind w:left="107"/>
              <w:rPr>
                <w:b/>
              </w:rPr>
            </w:pPr>
            <w:r>
              <w:rPr>
                <w:b/>
                <w:color w:val="006FC0"/>
              </w:rPr>
              <w:t>The Middle Leadership Imperative</w:t>
            </w:r>
          </w:p>
          <w:p w14:paraId="3360112A" w14:textId="77777777" w:rsidR="00CE5266" w:rsidRDefault="00321CBA">
            <w:pPr>
              <w:pStyle w:val="TableParagraph"/>
              <w:spacing w:before="1"/>
              <w:ind w:left="107" w:right="332"/>
            </w:pPr>
            <w:r>
              <w:t>Pilot program with Penrith network of schools delivered Term 2 &amp; 3. The program will then be opened up to other school networks. Both Illawarra and Central Coast have expressed interest for the second half of the year.</w:t>
            </w:r>
          </w:p>
          <w:p w14:paraId="077F5A31" w14:textId="77777777" w:rsidR="00CE5266" w:rsidRDefault="00CE5266">
            <w:pPr>
              <w:pStyle w:val="TableParagraph"/>
              <w:spacing w:before="10"/>
              <w:rPr>
                <w:sz w:val="21"/>
              </w:rPr>
            </w:pPr>
          </w:p>
          <w:p w14:paraId="3BB3CCCA" w14:textId="77777777" w:rsidR="00CE5266" w:rsidRDefault="00321CBA">
            <w:pPr>
              <w:pStyle w:val="TableParagraph"/>
              <w:ind w:left="107"/>
            </w:pPr>
            <w:r>
              <w:rPr>
                <w:b/>
                <w:color w:val="006FC0"/>
              </w:rPr>
              <w:t xml:space="preserve">The Tao of Team </w:t>
            </w:r>
            <w:r>
              <w:t>– Training of presenters in Term 2. Courses advertised in Term 3. Face-to-face delivery.</w:t>
            </w:r>
          </w:p>
          <w:p w14:paraId="7BC423B1" w14:textId="77777777" w:rsidR="00CE5266" w:rsidRDefault="00CE5266">
            <w:pPr>
              <w:pStyle w:val="TableParagraph"/>
            </w:pPr>
          </w:p>
          <w:p w14:paraId="2E9A33FD" w14:textId="77777777" w:rsidR="00CE5266" w:rsidRDefault="00321CBA">
            <w:pPr>
              <w:pStyle w:val="TableParagraph"/>
              <w:spacing w:before="1"/>
              <w:ind w:left="106" w:right="271"/>
            </w:pPr>
            <w:r>
              <w:rPr>
                <w:b/>
                <w:color w:val="006FC0"/>
              </w:rPr>
              <w:t xml:space="preserve">Taking the challenge out of challenging conversations </w:t>
            </w:r>
            <w:r>
              <w:t>- Training of presenters in Term 2. Courses advertised in Term 3. Face-to-face delivery.</w:t>
            </w:r>
          </w:p>
          <w:p w14:paraId="6CC93FF5" w14:textId="77777777" w:rsidR="00CE5266" w:rsidRDefault="00CE5266">
            <w:pPr>
              <w:pStyle w:val="TableParagraph"/>
            </w:pPr>
          </w:p>
          <w:p w14:paraId="7FA78C0B" w14:textId="77777777" w:rsidR="00CE5266" w:rsidRDefault="00321CBA">
            <w:pPr>
              <w:pStyle w:val="TableParagraph"/>
              <w:ind w:left="106"/>
              <w:rPr>
                <w:b/>
              </w:rPr>
            </w:pPr>
            <w:r>
              <w:rPr>
                <w:b/>
                <w:color w:val="006FC0"/>
              </w:rPr>
              <w:t>NSWPPA Principal Credential, 2020/21 program</w:t>
            </w:r>
          </w:p>
          <w:p w14:paraId="59B46D84" w14:textId="77777777" w:rsidR="00CE5266" w:rsidRDefault="00321CBA">
            <w:pPr>
              <w:pStyle w:val="TableParagraph"/>
              <w:ind w:left="106" w:right="98"/>
            </w:pPr>
            <w:r>
              <w:t xml:space="preserve">The Credential program has been progressing well. This term has seen Zoom session with Karen Jones focusing on </w:t>
            </w:r>
            <w:r>
              <w:rPr>
                <w:b/>
                <w:i/>
              </w:rPr>
              <w:t>Leading diverse communities</w:t>
            </w:r>
            <w:r>
              <w:t>. Next term we will hold the two-day Credential Conference. The Validation process will run in Term 3.</w:t>
            </w:r>
          </w:p>
        </w:tc>
        <w:tc>
          <w:tcPr>
            <w:tcW w:w="113" w:type="dxa"/>
            <w:tcBorders>
              <w:top w:val="nil"/>
            </w:tcBorders>
          </w:tcPr>
          <w:p w14:paraId="79DA53F7" w14:textId="77777777" w:rsidR="00CE5266" w:rsidRDefault="00CE5266">
            <w:pPr>
              <w:pStyle w:val="TableParagraph"/>
              <w:rPr>
                <w:rFonts w:ascii="Times New Roman"/>
              </w:rPr>
            </w:pPr>
          </w:p>
        </w:tc>
      </w:tr>
    </w:tbl>
    <w:p w14:paraId="307490AD" w14:textId="77777777" w:rsidR="00CE5266" w:rsidRDefault="00CE5266">
      <w:pPr>
        <w:rPr>
          <w:rFonts w:ascii="Times New Roman"/>
        </w:rPr>
        <w:sectPr w:rsidR="00CE5266">
          <w:pgSz w:w="11910" w:h="16840"/>
          <w:pgMar w:top="680" w:right="500" w:bottom="720" w:left="620" w:header="0" w:footer="402" w:gutter="0"/>
          <w:cols w:space="720"/>
        </w:sectPr>
      </w:pPr>
    </w:p>
    <w:p w14:paraId="02DEFD71" w14:textId="77777777" w:rsidR="00CE5266" w:rsidRDefault="004253E6">
      <w:pPr>
        <w:pStyle w:val="BodyText"/>
        <w:ind w:left="378"/>
      </w:pPr>
      <w:r>
        <w:rPr>
          <w:noProof/>
        </w:rPr>
        <mc:AlternateContent>
          <mc:Choice Requires="wpg">
            <w:drawing>
              <wp:inline distT="0" distB="0" distL="0" distR="0" wp14:anchorId="5EACBBDD" wp14:editId="23B0058C">
                <wp:extent cx="6291580" cy="710565"/>
                <wp:effectExtent l="5080" t="12700" r="8890" b="10160"/>
                <wp:docPr id="10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110" name="Rectangle 96"/>
                        <wps:cNvSpPr>
                          <a:spLocks noChangeArrowheads="1"/>
                        </wps:cNvSpPr>
                        <wps:spPr bwMode="auto">
                          <a:xfrm>
                            <a:off x="21" y="19"/>
                            <a:ext cx="7923" cy="108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95"/>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94"/>
                        <wps:cNvSpPr>
                          <a:spLocks noChangeArrowheads="1"/>
                        </wps:cNvSpPr>
                        <wps:spPr bwMode="auto">
                          <a:xfrm>
                            <a:off x="1279" y="410"/>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93"/>
                        <wps:cNvSpPr>
                          <a:spLocks noChangeArrowheads="1"/>
                        </wps:cNvSpPr>
                        <wps:spPr bwMode="auto">
                          <a:xfrm>
                            <a:off x="7963" y="19"/>
                            <a:ext cx="1925" cy="1080"/>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92"/>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91"/>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90"/>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89"/>
                        <wps:cNvCnPr>
                          <a:cxnSpLocks noChangeShapeType="1"/>
                        </wps:cNvCnPr>
                        <wps:spPr bwMode="auto">
                          <a:xfrm>
                            <a:off x="10"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118" name="Rectangle 88"/>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87"/>
                        <wps:cNvCnPr>
                          <a:cxnSpLocks noChangeShapeType="1"/>
                        </wps:cNvCnPr>
                        <wps:spPr bwMode="auto">
                          <a:xfrm>
                            <a:off x="7951" y="0"/>
                            <a:ext cx="0" cy="1118"/>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120" name="Rectangle 86"/>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85"/>
                        <wps:cNvCnPr>
                          <a:cxnSpLocks noChangeShapeType="1"/>
                        </wps:cNvCnPr>
                        <wps:spPr bwMode="auto">
                          <a:xfrm>
                            <a:off x="9898" y="0"/>
                            <a:ext cx="0" cy="1118"/>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Text Box 83"/>
                        <wps:cNvSpPr txBox="1">
                          <a:spLocks noChangeArrowheads="1"/>
                        </wps:cNvSpPr>
                        <wps:spPr bwMode="auto">
                          <a:xfrm>
                            <a:off x="1279" y="84"/>
                            <a:ext cx="64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658F4" w14:textId="77777777" w:rsidR="00CE5266" w:rsidRDefault="00321CBA">
                              <w:pPr>
                                <w:spacing w:line="325" w:lineRule="exact"/>
                                <w:rPr>
                                  <w:b/>
                                  <w:sz w:val="32"/>
                                </w:rPr>
                              </w:pPr>
                              <w:r>
                                <w:rPr>
                                  <w:b/>
                                  <w:color w:val="313D4F"/>
                                  <w:sz w:val="32"/>
                                </w:rPr>
                                <w:t>New South Wales Primary Principals Association</w:t>
                              </w:r>
                            </w:p>
                            <w:p w14:paraId="028F335B"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s:wsp>
                        <wps:cNvPr id="124" name="Text Box 82"/>
                        <wps:cNvSpPr txBox="1">
                          <a:spLocks noChangeArrowheads="1"/>
                        </wps:cNvSpPr>
                        <wps:spPr bwMode="auto">
                          <a:xfrm>
                            <a:off x="8061" y="62"/>
                            <a:ext cx="55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0813A" w14:textId="77777777" w:rsidR="00CE5266" w:rsidRDefault="00321CBA">
                              <w:pPr>
                                <w:spacing w:line="221" w:lineRule="exact"/>
                              </w:pPr>
                              <w:r>
                                <w:rPr>
                                  <w:color w:val="2D74B5"/>
                                </w:rPr>
                                <w:t>Term:</w:t>
                              </w:r>
                            </w:p>
                          </w:txbxContent>
                        </wps:txbx>
                        <wps:bodyPr rot="0" vert="horz" wrap="square" lIns="0" tIns="0" rIns="0" bIns="0" anchor="t" anchorCtr="0" upright="1">
                          <a:noAutofit/>
                        </wps:bodyPr>
                      </wps:wsp>
                    </wpg:wgp>
                  </a:graphicData>
                </a:graphic>
              </wp:inline>
            </w:drawing>
          </mc:Choice>
          <mc:Fallback>
            <w:pict>
              <v:group w14:anchorId="5EACBBDD" id="Group 81" o:spid="_x0000_s1419"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">
                <v:rect id="Rectangle 96" o:spid="_x0000_s1420" style="position:absolute;left:21;top:19;width:79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" fillcolor="#bcd5ed" stroked="f"/>
                <v:rect id="Rectangle 95" o:spid="_x0000_s1421"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" fillcolor="#bcd5ed" stroked="f"/>
                <v:rect id="Rectangle 94" o:spid="_x0000_s1422" style="position:absolute;left:1279;top:410;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" fillcolor="#bcd5ed" stroked="f"/>
                <v:rect id="Rectangle 93" o:spid="_x0000_s1423" style="position:absolute;left:7963;top:19;width:19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" fillcolor="#acb8c9" stroked="f"/>
                <v:rect id="Rectangle 92" o:spid="_x0000_s1424"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" fillcolor="#acb8c9" stroked="f"/>
                <v:rect id="Rectangle 91" o:spid="_x0000_s1425"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" fillcolor="#bcd5ed" stroked="f"/>
                <v:rect id="Rectangle 90" o:spid="_x0000_s1426"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" fillcolor="#bcd5ed" stroked="f"/>
                <v:line id="Line 89" o:spid="_x0000_s1427"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" strokecolor="#bcd5ed" strokeweight=".33831mm"/>
                <v:rect id="Rectangle 88" o:spid="_x0000_s1428"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" fillcolor="#bcd5ed" stroked="f"/>
                <v:line id="Line 87" o:spid="_x0000_s1429" style="position:absolute;visibility:visible;mso-wrap-style:square" from="7951,0"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" strokecolor="#bcd5ed" strokeweight=".33831mm"/>
                <v:rect id="Rectangle 86" o:spid="_x0000_s1430"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" fillcolor="#bcd5ed" stroked="f"/>
                <v:line id="Line 85" o:spid="_x0000_s1431"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" strokecolor="#bcd5ed" strokeweight=".96pt"/>
                <v:shape id="Picture 84" o:spid="_x0000_s1432" type="#_x0000_t75" style="position:absolute;left:21;top:19;width:110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">
                  <v:imagedata r:id="rId25" o:title=""/>
                </v:shape>
                <v:shape id="Text Box 83" o:spid="_x0000_s1433" type="#_x0000_t202" style="position:absolute;left:1279;top:84;width:644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040658F4" w14:textId="77777777" w:rsidR="00CE5266" w:rsidRDefault="00321CBA">
                        <w:pPr>
                          <w:spacing w:line="325" w:lineRule="exact"/>
                          <w:rPr>
                            <w:b/>
                            <w:sz w:val="32"/>
                          </w:rPr>
                        </w:pPr>
                        <w:r>
                          <w:rPr>
                            <w:b/>
                            <w:color w:val="313D4F"/>
                            <w:sz w:val="32"/>
                          </w:rPr>
                          <w:t>New South Wales Primary Principals Association</w:t>
                        </w:r>
                      </w:p>
                      <w:p w14:paraId="028F335B" w14:textId="77777777" w:rsidR="00CE5266" w:rsidRDefault="00321CBA">
                        <w:pPr>
                          <w:spacing w:line="384" w:lineRule="exact"/>
                          <w:ind w:left="1920"/>
                          <w:rPr>
                            <w:b/>
                            <w:sz w:val="32"/>
                          </w:rPr>
                        </w:pPr>
                        <w:r>
                          <w:rPr>
                            <w:b/>
                            <w:color w:val="313D4F"/>
                            <w:sz w:val="32"/>
                          </w:rPr>
                          <w:t>State Council Report</w:t>
                        </w:r>
                      </w:p>
                    </w:txbxContent>
                  </v:textbox>
                </v:shape>
                <v:shape id="Text Box 82" o:spid="_x0000_s1434" type="#_x0000_t202" style="position:absolute;left:8061;top:62;width:55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1E0813A" w14:textId="77777777" w:rsidR="00CE5266" w:rsidRDefault="00321CBA">
                        <w:pPr>
                          <w:spacing w:line="221" w:lineRule="exact"/>
                        </w:pPr>
                        <w:r>
                          <w:rPr>
                            <w:color w:val="2D74B5"/>
                          </w:rPr>
                          <w:t>Term:</w:t>
                        </w:r>
                      </w:p>
                    </w:txbxContent>
                  </v:textbox>
                </v:shape>
                <w10:anchorlock/>
              </v:group>
            </w:pict>
          </mc:Fallback>
        </mc:AlternateContent>
      </w:r>
    </w:p>
    <w:p w14:paraId="3FAD7B31" w14:textId="77777777" w:rsidR="00CE5266" w:rsidRDefault="00CE5266">
      <w:pPr>
        <w:pStyle w:val="BodyText"/>
        <w:spacing w:before="9"/>
        <w:rPr>
          <w:sz w:val="19"/>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0123"/>
        <w:gridCol w:w="113"/>
      </w:tblGrid>
      <w:tr w:rsidR="00CE5266" w14:paraId="3C49FCE3" w14:textId="77777777">
        <w:trPr>
          <w:trHeight w:val="3320"/>
        </w:trPr>
        <w:tc>
          <w:tcPr>
            <w:tcW w:w="113" w:type="dxa"/>
            <w:vMerge w:val="restart"/>
          </w:tcPr>
          <w:p w14:paraId="7D5BE7E8" w14:textId="77777777" w:rsidR="00CE5266" w:rsidRDefault="00CE5266">
            <w:pPr>
              <w:pStyle w:val="TableParagraph"/>
              <w:rPr>
                <w:rFonts w:ascii="Times New Roman"/>
              </w:rPr>
            </w:pPr>
          </w:p>
        </w:tc>
        <w:tc>
          <w:tcPr>
            <w:tcW w:w="10123" w:type="dxa"/>
            <w:tcBorders>
              <w:top w:val="single" w:sz="8" w:space="0" w:color="000000"/>
            </w:tcBorders>
          </w:tcPr>
          <w:p w14:paraId="49DCAFB5" w14:textId="77777777" w:rsidR="00CE5266" w:rsidRDefault="00321CBA">
            <w:pPr>
              <w:pStyle w:val="TableParagraph"/>
              <w:spacing w:line="292" w:lineRule="exact"/>
              <w:ind w:left="107"/>
              <w:rPr>
                <w:b/>
                <w:sz w:val="24"/>
              </w:rPr>
            </w:pPr>
            <w:r>
              <w:rPr>
                <w:b/>
                <w:color w:val="006FC0"/>
                <w:sz w:val="24"/>
              </w:rPr>
              <w:t>Flourish</w:t>
            </w:r>
          </w:p>
          <w:p w14:paraId="324D997B" w14:textId="77777777" w:rsidR="00CE5266" w:rsidRDefault="00321CBA">
            <w:pPr>
              <w:pStyle w:val="TableParagraph"/>
              <w:spacing w:before="2"/>
              <w:ind w:left="107" w:right="279"/>
              <w:rPr>
                <w:sz w:val="24"/>
              </w:rPr>
            </w:pPr>
            <w:r>
              <w:rPr>
                <w:sz w:val="24"/>
              </w:rPr>
              <w:t>Flourish continues to operate on identified need supporting the wellbeing of Principals across NSW. Current group underway and two planned for 2021, awaiting numbers to proceed.</w:t>
            </w:r>
          </w:p>
          <w:p w14:paraId="6605DEA5" w14:textId="77777777" w:rsidR="00CE5266" w:rsidRDefault="00CE5266">
            <w:pPr>
              <w:pStyle w:val="TableParagraph"/>
              <w:spacing w:before="11"/>
              <w:rPr>
                <w:sz w:val="23"/>
              </w:rPr>
            </w:pPr>
          </w:p>
          <w:p w14:paraId="0A3B4D6A" w14:textId="77777777" w:rsidR="00CE5266" w:rsidRDefault="00321CBA">
            <w:pPr>
              <w:pStyle w:val="TableParagraph"/>
              <w:ind w:left="107"/>
            </w:pPr>
            <w:r>
              <w:t>Included in the State Council kit will be:</w:t>
            </w:r>
          </w:p>
          <w:p w14:paraId="20159D72" w14:textId="77777777" w:rsidR="00CE5266" w:rsidRDefault="00321CBA">
            <w:pPr>
              <w:pStyle w:val="TableParagraph"/>
              <w:numPr>
                <w:ilvl w:val="0"/>
                <w:numId w:val="4"/>
              </w:numPr>
              <w:tabs>
                <w:tab w:val="left" w:pos="877"/>
                <w:tab w:val="left" w:pos="878"/>
              </w:tabs>
              <w:spacing w:before="1" w:line="268" w:lineRule="exact"/>
              <w:rPr>
                <w:b/>
              </w:rPr>
            </w:pPr>
            <w:r>
              <w:t xml:space="preserve">the general information sheet, </w:t>
            </w:r>
            <w:r>
              <w:rPr>
                <w:b/>
              </w:rPr>
              <w:t>NSWPPA Professional Learning Program</w:t>
            </w:r>
            <w:r>
              <w:rPr>
                <w:b/>
                <w:spacing w:val="-7"/>
              </w:rPr>
              <w:t xml:space="preserve"> </w:t>
            </w:r>
            <w:r>
              <w:rPr>
                <w:b/>
              </w:rPr>
              <w:t>2021,</w:t>
            </w:r>
          </w:p>
          <w:p w14:paraId="7845F241" w14:textId="77777777" w:rsidR="00CE5266" w:rsidRDefault="00321CBA">
            <w:pPr>
              <w:pStyle w:val="TableParagraph"/>
              <w:numPr>
                <w:ilvl w:val="0"/>
                <w:numId w:val="4"/>
              </w:numPr>
              <w:tabs>
                <w:tab w:val="left" w:pos="827"/>
                <w:tab w:val="left" w:pos="828"/>
              </w:tabs>
              <w:spacing w:line="268" w:lineRule="exact"/>
              <w:ind w:left="827" w:hanging="361"/>
            </w:pPr>
            <w:r>
              <w:rPr>
                <w:b/>
              </w:rPr>
              <w:t xml:space="preserve">The 7 Habits of Highly Effective People </w:t>
            </w:r>
            <w:r>
              <w:t>– information and registration</w:t>
            </w:r>
            <w:r>
              <w:rPr>
                <w:spacing w:val="-13"/>
              </w:rPr>
              <w:t xml:space="preserve"> </w:t>
            </w:r>
            <w:r>
              <w:t>flyer</w:t>
            </w:r>
          </w:p>
          <w:p w14:paraId="2E6BB1A2" w14:textId="77777777" w:rsidR="00CE5266" w:rsidRDefault="00321CBA">
            <w:pPr>
              <w:pStyle w:val="TableParagraph"/>
              <w:numPr>
                <w:ilvl w:val="0"/>
                <w:numId w:val="4"/>
              </w:numPr>
              <w:tabs>
                <w:tab w:val="left" w:pos="827"/>
                <w:tab w:val="left" w:pos="828"/>
              </w:tabs>
              <w:ind w:left="827" w:hanging="361"/>
            </w:pPr>
            <w:r>
              <w:rPr>
                <w:b/>
              </w:rPr>
              <w:t xml:space="preserve">Leading at the Speed of Trust </w:t>
            </w:r>
            <w:r>
              <w:t>- information and registration</w:t>
            </w:r>
            <w:r>
              <w:rPr>
                <w:spacing w:val="-7"/>
              </w:rPr>
              <w:t xml:space="preserve"> </w:t>
            </w:r>
            <w:r>
              <w:t>flyer</w:t>
            </w:r>
          </w:p>
          <w:p w14:paraId="748A5DCE" w14:textId="77777777" w:rsidR="00CE5266" w:rsidRDefault="00CE5266">
            <w:pPr>
              <w:pStyle w:val="TableParagraph"/>
            </w:pPr>
          </w:p>
          <w:p w14:paraId="7B3D8C63" w14:textId="77777777" w:rsidR="00CE5266" w:rsidRDefault="00321CBA">
            <w:pPr>
              <w:pStyle w:val="TableParagraph"/>
              <w:ind w:left="107" w:right="225"/>
            </w:pPr>
            <w:r>
              <w:t xml:space="preserve">All the above information will be available on the PPA website and will be emailed out to all members. </w:t>
            </w:r>
            <w:r>
              <w:rPr>
                <w:color w:val="FF0000"/>
              </w:rPr>
              <w:t>Please check PPA emails.</w:t>
            </w:r>
          </w:p>
        </w:tc>
        <w:tc>
          <w:tcPr>
            <w:tcW w:w="113" w:type="dxa"/>
            <w:vMerge w:val="restart"/>
          </w:tcPr>
          <w:p w14:paraId="033FA92E" w14:textId="77777777" w:rsidR="00CE5266" w:rsidRDefault="00CE5266">
            <w:pPr>
              <w:pStyle w:val="TableParagraph"/>
              <w:rPr>
                <w:rFonts w:ascii="Times New Roman"/>
              </w:rPr>
            </w:pPr>
          </w:p>
        </w:tc>
      </w:tr>
      <w:tr w:rsidR="00CE5266" w14:paraId="2E02EDF5" w14:textId="77777777">
        <w:trPr>
          <w:trHeight w:val="5370"/>
        </w:trPr>
        <w:tc>
          <w:tcPr>
            <w:tcW w:w="113" w:type="dxa"/>
            <w:vMerge/>
            <w:tcBorders>
              <w:top w:val="nil"/>
            </w:tcBorders>
          </w:tcPr>
          <w:p w14:paraId="7D776CA0" w14:textId="77777777" w:rsidR="00CE5266" w:rsidRDefault="00CE5266">
            <w:pPr>
              <w:rPr>
                <w:sz w:val="2"/>
                <w:szCs w:val="2"/>
              </w:rPr>
            </w:pPr>
          </w:p>
        </w:tc>
        <w:tc>
          <w:tcPr>
            <w:tcW w:w="10123" w:type="dxa"/>
          </w:tcPr>
          <w:p w14:paraId="698F3700" w14:textId="77777777" w:rsidR="00CE5266" w:rsidRDefault="00321CBA">
            <w:pPr>
              <w:pStyle w:val="TableParagraph"/>
              <w:spacing w:line="268" w:lineRule="exact"/>
              <w:ind w:left="107"/>
            </w:pPr>
            <w:r>
              <w:t>Matters for delegates to take back to PPC’s:</w:t>
            </w:r>
          </w:p>
          <w:p w14:paraId="363DE506" w14:textId="77777777" w:rsidR="00CE5266" w:rsidRDefault="00CE5266">
            <w:pPr>
              <w:pStyle w:val="TableParagraph"/>
            </w:pPr>
          </w:p>
          <w:p w14:paraId="7F87F1D7" w14:textId="77777777" w:rsidR="00CE5266" w:rsidRDefault="00321CBA">
            <w:pPr>
              <w:pStyle w:val="TableParagraph"/>
              <w:ind w:left="107" w:right="870" w:hanging="1"/>
              <w:rPr>
                <w:b/>
              </w:rPr>
            </w:pPr>
            <w:r>
              <w:rPr>
                <w:b/>
                <w:color w:val="006FC0"/>
              </w:rPr>
              <w:t>It is extremely important for PPCs and Principal colleagues to support the PPA Professional Learning initiative and engage with the various programs.</w:t>
            </w:r>
          </w:p>
          <w:p w14:paraId="1D55BD11" w14:textId="77777777" w:rsidR="00CE5266" w:rsidRDefault="00CE5266">
            <w:pPr>
              <w:pStyle w:val="TableParagraph"/>
              <w:spacing w:before="10"/>
              <w:rPr>
                <w:sz w:val="21"/>
              </w:rPr>
            </w:pPr>
          </w:p>
          <w:p w14:paraId="7D4307AB" w14:textId="77777777" w:rsidR="00CE5266" w:rsidRDefault="00321CBA">
            <w:pPr>
              <w:pStyle w:val="TableParagraph"/>
              <w:spacing w:before="1"/>
              <w:ind w:left="107" w:right="405"/>
            </w:pPr>
            <w:r>
              <w:t xml:space="preserve">See the information flyers for </w:t>
            </w:r>
            <w:r>
              <w:rPr>
                <w:b/>
                <w:i/>
              </w:rPr>
              <w:t xml:space="preserve">Leading at the Speed of Trust </w:t>
            </w:r>
            <w:r>
              <w:t xml:space="preserve">and </w:t>
            </w:r>
            <w:r>
              <w:rPr>
                <w:b/>
                <w:i/>
              </w:rPr>
              <w:t>7 Habits of Highly Effective People</w:t>
            </w:r>
            <w:r>
              <w:t>. Please distribute to colleagues and discuss at next PPC meeting. Get in early if you would like a program to run in your local area.</w:t>
            </w:r>
          </w:p>
          <w:p w14:paraId="0F8A2ACD" w14:textId="77777777" w:rsidR="00CE5266" w:rsidRDefault="00CE5266">
            <w:pPr>
              <w:pStyle w:val="TableParagraph"/>
            </w:pPr>
          </w:p>
          <w:p w14:paraId="4298C1BB" w14:textId="77777777" w:rsidR="00CE5266" w:rsidRDefault="00321CBA">
            <w:pPr>
              <w:pStyle w:val="TableParagraph"/>
              <w:ind w:left="107" w:right="499"/>
            </w:pPr>
            <w:r>
              <w:t>A general information sheet, NSWPPA Professional Learning Program 2021, will detail the NSWPPA professional learning opportunities. The delivery of these program will be dependent upon the DoE advice regarding professional learning. This information sheet is also included in the Council kit.</w:t>
            </w:r>
          </w:p>
          <w:p w14:paraId="794CF2CE" w14:textId="77777777" w:rsidR="00CE5266" w:rsidRDefault="00CE5266">
            <w:pPr>
              <w:pStyle w:val="TableParagraph"/>
              <w:spacing w:before="1"/>
            </w:pPr>
          </w:p>
          <w:p w14:paraId="180BBACE" w14:textId="77777777" w:rsidR="00CE5266" w:rsidRDefault="00321CBA">
            <w:pPr>
              <w:pStyle w:val="TableParagraph"/>
              <w:ind w:left="107" w:right="425"/>
            </w:pPr>
            <w:r>
              <w:t>Please contact me if you would like me to attend your PPC meeting to provide detail around the developed courses, leadership and professional learning information.</w:t>
            </w:r>
          </w:p>
          <w:p w14:paraId="150A2EF4" w14:textId="77777777" w:rsidR="00CE5266" w:rsidRDefault="00CE5266">
            <w:pPr>
              <w:pStyle w:val="TableParagraph"/>
              <w:spacing w:before="10"/>
              <w:rPr>
                <w:sz w:val="21"/>
              </w:rPr>
            </w:pPr>
          </w:p>
          <w:p w14:paraId="42B8105F" w14:textId="77777777" w:rsidR="00CE5266" w:rsidRDefault="00321CBA">
            <w:pPr>
              <w:pStyle w:val="TableParagraph"/>
              <w:ind w:left="107" w:right="224"/>
            </w:pPr>
            <w:r>
              <w:rPr>
                <w:b/>
                <w:color w:val="006FC0"/>
              </w:rPr>
              <w:t xml:space="preserve">Professional learning on demand </w:t>
            </w:r>
            <w:r>
              <w:t>– the PPA is keen to work with local PPCs or networks of schools wishing to run a specific program in their area. Please contact me to discuss how we can match the program to your needs.</w:t>
            </w:r>
          </w:p>
        </w:tc>
        <w:tc>
          <w:tcPr>
            <w:tcW w:w="113" w:type="dxa"/>
            <w:vMerge/>
            <w:tcBorders>
              <w:top w:val="nil"/>
            </w:tcBorders>
          </w:tcPr>
          <w:p w14:paraId="2A58DC2A" w14:textId="77777777" w:rsidR="00CE5266" w:rsidRDefault="00CE5266">
            <w:pPr>
              <w:rPr>
                <w:sz w:val="2"/>
                <w:szCs w:val="2"/>
              </w:rPr>
            </w:pPr>
          </w:p>
        </w:tc>
      </w:tr>
      <w:tr w:rsidR="00CE5266" w14:paraId="4FABC320" w14:textId="77777777">
        <w:trPr>
          <w:trHeight w:val="1881"/>
        </w:trPr>
        <w:tc>
          <w:tcPr>
            <w:tcW w:w="113" w:type="dxa"/>
            <w:vMerge/>
            <w:tcBorders>
              <w:top w:val="nil"/>
            </w:tcBorders>
          </w:tcPr>
          <w:p w14:paraId="416F9A68" w14:textId="77777777" w:rsidR="00CE5266" w:rsidRDefault="00CE5266">
            <w:pPr>
              <w:rPr>
                <w:sz w:val="2"/>
                <w:szCs w:val="2"/>
              </w:rPr>
            </w:pPr>
          </w:p>
        </w:tc>
        <w:tc>
          <w:tcPr>
            <w:tcW w:w="10123" w:type="dxa"/>
          </w:tcPr>
          <w:p w14:paraId="71836FC7" w14:textId="77777777" w:rsidR="00CE5266" w:rsidRDefault="00321CBA">
            <w:pPr>
              <w:pStyle w:val="TableParagraph"/>
              <w:spacing w:line="268" w:lineRule="exact"/>
              <w:ind w:left="107"/>
            </w:pPr>
            <w:r>
              <w:t>Matters the NSWPPA Executive/ State Council need to be aware of:</w:t>
            </w:r>
          </w:p>
        </w:tc>
        <w:tc>
          <w:tcPr>
            <w:tcW w:w="113" w:type="dxa"/>
            <w:vMerge/>
            <w:tcBorders>
              <w:top w:val="nil"/>
            </w:tcBorders>
          </w:tcPr>
          <w:p w14:paraId="5A6429FD" w14:textId="77777777" w:rsidR="00CE5266" w:rsidRDefault="00CE5266">
            <w:pPr>
              <w:rPr>
                <w:sz w:val="2"/>
                <w:szCs w:val="2"/>
              </w:rPr>
            </w:pPr>
          </w:p>
        </w:tc>
      </w:tr>
      <w:tr w:rsidR="00CE5266" w14:paraId="51867555" w14:textId="77777777">
        <w:trPr>
          <w:trHeight w:val="268"/>
        </w:trPr>
        <w:tc>
          <w:tcPr>
            <w:tcW w:w="113" w:type="dxa"/>
            <w:vMerge/>
            <w:tcBorders>
              <w:top w:val="nil"/>
            </w:tcBorders>
          </w:tcPr>
          <w:p w14:paraId="0B6971E7" w14:textId="77777777" w:rsidR="00CE5266" w:rsidRDefault="00CE5266">
            <w:pPr>
              <w:rPr>
                <w:sz w:val="2"/>
                <w:szCs w:val="2"/>
              </w:rPr>
            </w:pPr>
          </w:p>
        </w:tc>
        <w:tc>
          <w:tcPr>
            <w:tcW w:w="10123" w:type="dxa"/>
          </w:tcPr>
          <w:p w14:paraId="67436523" w14:textId="77777777" w:rsidR="00CE5266" w:rsidRDefault="00321CBA">
            <w:pPr>
              <w:pStyle w:val="TableParagraph"/>
              <w:tabs>
                <w:tab w:val="left" w:pos="6574"/>
              </w:tabs>
              <w:spacing w:line="248" w:lineRule="exact"/>
              <w:ind w:left="107"/>
            </w:pPr>
            <w:r>
              <w:t>Draft Position paper for Council</w:t>
            </w:r>
            <w:r>
              <w:rPr>
                <w:spacing w:val="-11"/>
              </w:rPr>
              <w:t xml:space="preserve"> </w:t>
            </w:r>
            <w:r>
              <w:t>this</w:t>
            </w:r>
            <w:r>
              <w:rPr>
                <w:spacing w:val="-1"/>
              </w:rPr>
              <w:t xml:space="preserve"> </w:t>
            </w:r>
            <w:r>
              <w:t>term</w:t>
            </w:r>
            <w:r>
              <w:tab/>
              <w:t>Yes /</w:t>
            </w:r>
            <w:r>
              <w:rPr>
                <w:spacing w:val="44"/>
              </w:rPr>
              <w:t xml:space="preserve"> </w:t>
            </w:r>
            <w:r>
              <w:t>No</w:t>
            </w:r>
          </w:p>
        </w:tc>
        <w:tc>
          <w:tcPr>
            <w:tcW w:w="113" w:type="dxa"/>
            <w:vMerge/>
            <w:tcBorders>
              <w:top w:val="nil"/>
            </w:tcBorders>
          </w:tcPr>
          <w:p w14:paraId="1F8BCEBA" w14:textId="77777777" w:rsidR="00CE5266" w:rsidRDefault="00CE5266">
            <w:pPr>
              <w:rPr>
                <w:sz w:val="2"/>
                <w:szCs w:val="2"/>
              </w:rPr>
            </w:pPr>
          </w:p>
        </w:tc>
      </w:tr>
      <w:tr w:rsidR="00CE5266" w14:paraId="49DDDE02" w14:textId="77777777">
        <w:trPr>
          <w:trHeight w:val="359"/>
        </w:trPr>
        <w:tc>
          <w:tcPr>
            <w:tcW w:w="113" w:type="dxa"/>
            <w:vMerge/>
            <w:tcBorders>
              <w:top w:val="nil"/>
            </w:tcBorders>
          </w:tcPr>
          <w:p w14:paraId="2E502DD3" w14:textId="77777777" w:rsidR="00CE5266" w:rsidRDefault="00CE5266">
            <w:pPr>
              <w:rPr>
                <w:sz w:val="2"/>
                <w:szCs w:val="2"/>
              </w:rPr>
            </w:pPr>
          </w:p>
        </w:tc>
        <w:tc>
          <w:tcPr>
            <w:tcW w:w="10123" w:type="dxa"/>
            <w:tcBorders>
              <w:bottom w:val="single" w:sz="8" w:space="0" w:color="000000"/>
            </w:tcBorders>
          </w:tcPr>
          <w:p w14:paraId="54FAB95D" w14:textId="77777777" w:rsidR="00CE5266" w:rsidRDefault="00321CBA">
            <w:pPr>
              <w:pStyle w:val="TableParagraph"/>
              <w:spacing w:line="268" w:lineRule="exact"/>
              <w:ind w:left="107"/>
            </w:pPr>
            <w:r>
              <w:t>Collaboration with another RG/SC/WP? (who)</w:t>
            </w:r>
          </w:p>
        </w:tc>
        <w:tc>
          <w:tcPr>
            <w:tcW w:w="113" w:type="dxa"/>
            <w:vMerge/>
            <w:tcBorders>
              <w:top w:val="nil"/>
            </w:tcBorders>
          </w:tcPr>
          <w:p w14:paraId="31A60A17" w14:textId="77777777" w:rsidR="00CE5266" w:rsidRDefault="00CE5266">
            <w:pPr>
              <w:rPr>
                <w:sz w:val="2"/>
                <w:szCs w:val="2"/>
              </w:rPr>
            </w:pPr>
          </w:p>
        </w:tc>
      </w:tr>
    </w:tbl>
    <w:p w14:paraId="5F9AE1C5" w14:textId="77777777" w:rsidR="00CE5266" w:rsidRDefault="00CE5266">
      <w:pPr>
        <w:rPr>
          <w:sz w:val="2"/>
          <w:szCs w:val="2"/>
        </w:rPr>
        <w:sectPr w:rsidR="00CE5266">
          <w:pgSz w:w="11910" w:h="16840"/>
          <w:pgMar w:top="680" w:right="500" w:bottom="720" w:left="620" w:header="0" w:footer="402" w:gutter="0"/>
          <w:cols w:space="720"/>
        </w:sectPr>
      </w:pPr>
    </w:p>
    <w:p w14:paraId="53D423BF" w14:textId="77777777" w:rsidR="00CE5266" w:rsidRDefault="00321CBA">
      <w:pPr>
        <w:spacing w:before="3"/>
        <w:ind w:left="3217" w:right="1869"/>
        <w:jc w:val="center"/>
        <w:rPr>
          <w:b/>
          <w:sz w:val="36"/>
        </w:rPr>
      </w:pPr>
      <w:r>
        <w:rPr>
          <w:noProof/>
        </w:rPr>
        <w:drawing>
          <wp:anchor distT="0" distB="0" distL="0" distR="0" simplePos="0" relativeHeight="246668288" behindDoc="1" locked="0" layoutInCell="1" allowOverlap="1" wp14:anchorId="32D193CB" wp14:editId="2D1F949C">
            <wp:simplePos x="0" y="0"/>
            <wp:positionH relativeFrom="page">
              <wp:posOffset>4541520</wp:posOffset>
            </wp:positionH>
            <wp:positionV relativeFrom="page">
              <wp:posOffset>6767829</wp:posOffset>
            </wp:positionV>
            <wp:extent cx="2063840" cy="736092"/>
            <wp:effectExtent l="0" t="0" r="0" b="0"/>
            <wp:wrapNone/>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95" cstate="print"/>
                    <a:stretch>
                      <a:fillRect/>
                    </a:stretch>
                  </pic:blipFill>
                  <pic:spPr>
                    <a:xfrm>
                      <a:off x="0" y="0"/>
                      <a:ext cx="2063840" cy="736092"/>
                    </a:xfrm>
                    <a:prstGeom prst="rect">
                      <a:avLst/>
                    </a:prstGeom>
                  </pic:spPr>
                </pic:pic>
              </a:graphicData>
            </a:graphic>
          </wp:anchor>
        </w:drawing>
      </w:r>
      <w:r>
        <w:rPr>
          <w:noProof/>
        </w:rPr>
        <w:drawing>
          <wp:anchor distT="0" distB="0" distL="0" distR="0" simplePos="0" relativeHeight="251807744" behindDoc="0" locked="0" layoutInCell="1" allowOverlap="1" wp14:anchorId="2F94F18D" wp14:editId="00036FA4">
            <wp:simplePos x="0" y="0"/>
            <wp:positionH relativeFrom="page">
              <wp:posOffset>683260</wp:posOffset>
            </wp:positionH>
            <wp:positionV relativeFrom="paragraph">
              <wp:posOffset>237</wp:posOffset>
            </wp:positionV>
            <wp:extent cx="743698" cy="754379"/>
            <wp:effectExtent l="0" t="0" r="0" b="0"/>
            <wp:wrapNone/>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96" cstate="print"/>
                    <a:stretch>
                      <a:fillRect/>
                    </a:stretch>
                  </pic:blipFill>
                  <pic:spPr>
                    <a:xfrm>
                      <a:off x="0" y="0"/>
                      <a:ext cx="743698" cy="754379"/>
                    </a:xfrm>
                    <a:prstGeom prst="rect">
                      <a:avLst/>
                    </a:prstGeom>
                  </pic:spPr>
                </pic:pic>
              </a:graphicData>
            </a:graphic>
          </wp:anchor>
        </w:drawing>
      </w:r>
      <w:bookmarkStart w:id="24" w:name="24_NSWPPA_Professional_Learning_Program_"/>
      <w:bookmarkEnd w:id="24"/>
      <w:r>
        <w:rPr>
          <w:b/>
          <w:sz w:val="36"/>
        </w:rPr>
        <w:t>NSWPPA Professional Learning Program 2021</w:t>
      </w:r>
    </w:p>
    <w:p w14:paraId="0C6C46C8" w14:textId="77777777" w:rsidR="00CE5266" w:rsidRDefault="00321CBA">
      <w:pPr>
        <w:pStyle w:val="Heading1"/>
        <w:spacing w:before="190"/>
        <w:ind w:left="3210" w:right="1869"/>
        <w:jc w:val="center"/>
      </w:pPr>
      <w:bookmarkStart w:id="25" w:name="Empowering_school_leaders_through_qualit"/>
      <w:bookmarkEnd w:id="25"/>
      <w:r>
        <w:rPr>
          <w:color w:val="2D5294"/>
        </w:rPr>
        <w:t>Empowering school leaders through quality professional learning.</w:t>
      </w:r>
    </w:p>
    <w:p w14:paraId="30E42BD1" w14:textId="77777777" w:rsidR="00CE5266" w:rsidRDefault="00CE5266">
      <w:pPr>
        <w:pStyle w:val="BodyText"/>
        <w:rPr>
          <w:b/>
        </w:rPr>
      </w:pPr>
    </w:p>
    <w:p w14:paraId="3C71BD81" w14:textId="77777777" w:rsidR="00CE5266" w:rsidRDefault="00CE5266">
      <w:pPr>
        <w:pStyle w:val="BodyText"/>
        <w:spacing w:before="4"/>
        <w:rPr>
          <w:b/>
          <w:sz w:val="27"/>
        </w:rPr>
      </w:pPr>
    </w:p>
    <w:p w14:paraId="727FC9C3" w14:textId="77777777" w:rsidR="00CE5266" w:rsidRDefault="00321CBA">
      <w:pPr>
        <w:pStyle w:val="Heading3"/>
        <w:spacing w:before="56" w:line="259" w:lineRule="auto"/>
        <w:ind w:left="1077" w:right="1252"/>
      </w:pPr>
      <w:r>
        <w:rPr>
          <w:noProof/>
        </w:rPr>
        <w:drawing>
          <wp:anchor distT="0" distB="0" distL="0" distR="0" simplePos="0" relativeHeight="246667264" behindDoc="1" locked="0" layoutInCell="1" allowOverlap="1" wp14:anchorId="1EDE89A6" wp14:editId="5A535915">
            <wp:simplePos x="0" y="0"/>
            <wp:positionH relativeFrom="page">
              <wp:posOffset>4524375</wp:posOffset>
            </wp:positionH>
            <wp:positionV relativeFrom="paragraph">
              <wp:posOffset>1534180</wp:posOffset>
            </wp:positionV>
            <wp:extent cx="2154314" cy="779526"/>
            <wp:effectExtent l="0" t="0" r="0" b="0"/>
            <wp:wrapNone/>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97" cstate="print"/>
                    <a:stretch>
                      <a:fillRect/>
                    </a:stretch>
                  </pic:blipFill>
                  <pic:spPr>
                    <a:xfrm>
                      <a:off x="0" y="0"/>
                      <a:ext cx="2154314" cy="779526"/>
                    </a:xfrm>
                    <a:prstGeom prst="rect">
                      <a:avLst/>
                    </a:prstGeom>
                  </pic:spPr>
                </pic:pic>
              </a:graphicData>
            </a:graphic>
          </wp:anchor>
        </w:drawing>
      </w:r>
      <w:r>
        <w:t xml:space="preserve">The NSWPPA plan to offer the following range of professional learning programs for Principals and school leaders throughout 2021. The delivery of face to face programs is dependent upon the Department of Education’s advice for professional learning. As each course is opened for registrations course information flyers and links will be provided on the PPA website under the </w:t>
      </w:r>
      <w:r>
        <w:rPr>
          <w:b/>
          <w:color w:val="2C74B5"/>
        </w:rPr>
        <w:t xml:space="preserve">Professional Learning </w:t>
      </w:r>
      <w:r>
        <w:t>tab. Information will also be provided to your PPC President and Delegate at each State Council meeting and through PPA email.</w:t>
      </w:r>
    </w:p>
    <w:p w14:paraId="2B6C3E1E" w14:textId="77777777" w:rsidR="00CE5266" w:rsidRDefault="00CE5266">
      <w:pPr>
        <w:pStyle w:val="BodyText"/>
      </w:pPr>
    </w:p>
    <w:p w14:paraId="7297DD89" w14:textId="77777777" w:rsidR="00CE5266" w:rsidRDefault="00CE5266">
      <w:pPr>
        <w:pStyle w:val="BodyText"/>
      </w:pPr>
    </w:p>
    <w:p w14:paraId="471ACC67" w14:textId="77777777" w:rsidR="00CE5266" w:rsidRDefault="00CE5266">
      <w:pPr>
        <w:pStyle w:val="BodyText"/>
      </w:pPr>
    </w:p>
    <w:p w14:paraId="6A205A2A" w14:textId="77777777" w:rsidR="00CE5266" w:rsidRDefault="00CE5266">
      <w:pPr>
        <w:pStyle w:val="BodyText"/>
        <w:spacing w:before="9"/>
        <w:rPr>
          <w:sz w:val="13"/>
        </w:r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4"/>
      </w:tblGrid>
      <w:tr w:rsidR="00CE5266" w14:paraId="71CAE4D6" w14:textId="77777777">
        <w:trPr>
          <w:trHeight w:val="1228"/>
        </w:trPr>
        <w:tc>
          <w:tcPr>
            <w:tcW w:w="9744" w:type="dxa"/>
          </w:tcPr>
          <w:p w14:paraId="762FF9C9" w14:textId="77777777" w:rsidR="00CE5266" w:rsidRDefault="00321CBA">
            <w:pPr>
              <w:pStyle w:val="TableParagraph"/>
              <w:spacing w:line="341" w:lineRule="exact"/>
              <w:ind w:left="112"/>
              <w:rPr>
                <w:b/>
                <w:sz w:val="28"/>
              </w:rPr>
            </w:pPr>
            <w:r>
              <w:rPr>
                <w:b/>
                <w:sz w:val="28"/>
              </w:rPr>
              <w:t>7 Habits of Highly Effective People</w:t>
            </w:r>
          </w:p>
          <w:p w14:paraId="298E8FE1" w14:textId="77777777" w:rsidR="00CE5266" w:rsidRDefault="00CE5266">
            <w:pPr>
              <w:pStyle w:val="TableParagraph"/>
              <w:spacing w:before="10"/>
              <w:rPr>
                <w:sz w:val="21"/>
              </w:rPr>
            </w:pPr>
          </w:p>
          <w:p w14:paraId="5D3267F4" w14:textId="77777777" w:rsidR="00CE5266" w:rsidRDefault="00BB54A1">
            <w:pPr>
              <w:pStyle w:val="TableParagraph"/>
              <w:spacing w:before="1"/>
              <w:ind w:left="112" w:right="3990"/>
            </w:pPr>
            <w:hyperlink r:id="rId98">
              <w:r w:rsidR="00321CBA">
                <w:rPr>
                  <w:color w:val="0461C1"/>
                  <w:u w:val="single" w:color="0461C1"/>
                </w:rPr>
                <w:t>https://www.nswppa.org.au/the-7-habits-of-highly-successful-</w:t>
              </w:r>
            </w:hyperlink>
            <w:r w:rsidR="00321CBA">
              <w:rPr>
                <w:color w:val="0461C1"/>
              </w:rPr>
              <w:t xml:space="preserve"> </w:t>
            </w:r>
            <w:hyperlink r:id="rId99">
              <w:r w:rsidR="00321CBA">
                <w:rPr>
                  <w:color w:val="0461C1"/>
                  <w:u w:val="single" w:color="0461C1"/>
                </w:rPr>
                <w:t>people</w:t>
              </w:r>
            </w:hyperlink>
          </w:p>
        </w:tc>
      </w:tr>
      <w:tr w:rsidR="00CE5266" w14:paraId="69D9C51B" w14:textId="77777777">
        <w:trPr>
          <w:trHeight w:val="2150"/>
        </w:trPr>
        <w:tc>
          <w:tcPr>
            <w:tcW w:w="9744" w:type="dxa"/>
          </w:tcPr>
          <w:p w14:paraId="0FB9E6D9" w14:textId="77777777" w:rsidR="00CE5266" w:rsidRDefault="00321CBA">
            <w:pPr>
              <w:pStyle w:val="TableParagraph"/>
              <w:ind w:left="112" w:right="216"/>
            </w:pPr>
            <w:r>
              <w:t xml:space="preserve">No matter how competent a person is, he or she will not have sustained and lasting success unless they are able to effectively lead themselves, influence, engage and collaborate with others, and continually improve and renew their capabilities. These elements are at the heart of personal, team, and </w:t>
            </w:r>
            <w:proofErr w:type="spellStart"/>
            <w:r>
              <w:t>organisational</w:t>
            </w:r>
            <w:proofErr w:type="spellEnd"/>
            <w:r>
              <w:t xml:space="preserve"> effectiveness. The 7 Habits will enable you to intentionally align values, </w:t>
            </w:r>
            <w:proofErr w:type="spellStart"/>
            <w:r>
              <w:t>behaviours</w:t>
            </w:r>
            <w:proofErr w:type="spellEnd"/>
            <w:r>
              <w:t>, norms and systems toward a central strategy where culture becomes a force to drive results. You will learn how to grasp the 7 Habits as a powerful tool for creating a great culture and model and reinforce the 7 Habits to create an operating system for effectiveness in your teams and school.</w:t>
            </w:r>
          </w:p>
        </w:tc>
      </w:tr>
      <w:tr w:rsidR="00CE5266" w14:paraId="193B884B" w14:textId="77777777">
        <w:trPr>
          <w:trHeight w:val="1730"/>
        </w:trPr>
        <w:tc>
          <w:tcPr>
            <w:tcW w:w="9744" w:type="dxa"/>
          </w:tcPr>
          <w:p w14:paraId="626B9870" w14:textId="77777777" w:rsidR="00CE5266" w:rsidRDefault="00321CBA">
            <w:pPr>
              <w:pStyle w:val="TableParagraph"/>
              <w:tabs>
                <w:tab w:val="left" w:pos="1552"/>
              </w:tabs>
              <w:ind w:left="112" w:right="5818"/>
            </w:pPr>
            <w:r>
              <w:t>Audience:</w:t>
            </w:r>
            <w:r>
              <w:tab/>
              <w:t>Principal, school executive Duration:</w:t>
            </w:r>
            <w:r>
              <w:tab/>
              <w:t>2 days</w:t>
            </w:r>
          </w:p>
          <w:p w14:paraId="54C3F5A6" w14:textId="77777777" w:rsidR="00CE5266" w:rsidRDefault="00321CBA">
            <w:pPr>
              <w:pStyle w:val="TableParagraph"/>
              <w:tabs>
                <w:tab w:val="left" w:pos="1552"/>
              </w:tabs>
              <w:ind w:left="112"/>
            </w:pPr>
            <w:r>
              <w:t>Cost:</w:t>
            </w:r>
            <w:r>
              <w:tab/>
              <w:t>$1100 (GST</w:t>
            </w:r>
            <w:r>
              <w:rPr>
                <w:spacing w:val="1"/>
              </w:rPr>
              <w:t xml:space="preserve"> </w:t>
            </w:r>
            <w:r>
              <w:t>inclusive)</w:t>
            </w:r>
          </w:p>
          <w:p w14:paraId="7CB3CFE5" w14:textId="77777777" w:rsidR="00CE5266" w:rsidRDefault="00321CBA">
            <w:pPr>
              <w:pStyle w:val="TableParagraph"/>
              <w:spacing w:before="117"/>
              <w:ind w:left="112" w:right="509"/>
              <w:rPr>
                <w:b/>
              </w:rPr>
            </w:pPr>
            <w:r>
              <w:rPr>
                <w:b/>
              </w:rPr>
              <w:t>Online programs available throughout Semester 1 and 2 for 2021. Face to face programs dependent upon DoE advice to commence form Term 2.</w:t>
            </w:r>
          </w:p>
        </w:tc>
      </w:tr>
    </w:tbl>
    <w:p w14:paraId="1BE861B7" w14:textId="77777777" w:rsidR="00CE5266" w:rsidRDefault="00CE5266">
      <w:pPr>
        <w:pStyle w:val="BodyText"/>
      </w:pPr>
    </w:p>
    <w:p w14:paraId="3CF9735C" w14:textId="77777777" w:rsidR="00CE5266" w:rsidRDefault="00CE5266">
      <w:pPr>
        <w:pStyle w:val="BodyText"/>
      </w:pPr>
    </w:p>
    <w:p w14:paraId="48CB6E02" w14:textId="77777777" w:rsidR="00CE5266" w:rsidRDefault="00CE5266">
      <w:pPr>
        <w:pStyle w:val="BodyText"/>
      </w:pPr>
    </w:p>
    <w:p w14:paraId="3F48178C" w14:textId="77777777" w:rsidR="00CE5266" w:rsidRDefault="00CE5266">
      <w:pPr>
        <w:pStyle w:val="BodyText"/>
        <w:spacing w:before="4"/>
        <w:rPr>
          <w:sz w:val="11"/>
        </w:r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4"/>
      </w:tblGrid>
      <w:tr w:rsidR="00CE5266" w14:paraId="04399A5C" w14:textId="77777777">
        <w:trPr>
          <w:trHeight w:val="1154"/>
        </w:trPr>
        <w:tc>
          <w:tcPr>
            <w:tcW w:w="9744" w:type="dxa"/>
          </w:tcPr>
          <w:p w14:paraId="4BBC2103" w14:textId="77777777" w:rsidR="00CE5266" w:rsidRDefault="00321CBA">
            <w:pPr>
              <w:pStyle w:val="TableParagraph"/>
              <w:spacing w:before="7"/>
              <w:ind w:left="112"/>
              <w:rPr>
                <w:b/>
                <w:sz w:val="28"/>
              </w:rPr>
            </w:pPr>
            <w:r>
              <w:rPr>
                <w:b/>
                <w:sz w:val="28"/>
              </w:rPr>
              <w:t>Leading at the Speed of Trust</w:t>
            </w:r>
          </w:p>
          <w:p w14:paraId="0B4B510D" w14:textId="77777777" w:rsidR="00CE5266" w:rsidRDefault="00CE5266">
            <w:pPr>
              <w:pStyle w:val="TableParagraph"/>
              <w:spacing w:before="3"/>
              <w:rPr>
                <w:sz w:val="21"/>
              </w:rPr>
            </w:pPr>
          </w:p>
          <w:p w14:paraId="637114D8" w14:textId="77777777" w:rsidR="00CE5266" w:rsidRDefault="00BB54A1">
            <w:pPr>
              <w:pStyle w:val="TableParagraph"/>
              <w:ind w:left="112"/>
            </w:pPr>
            <w:hyperlink r:id="rId100">
              <w:r w:rsidR="00321CBA">
                <w:rPr>
                  <w:color w:val="0461C1"/>
                  <w:u w:val="single" w:color="0461C1"/>
                </w:rPr>
                <w:t>https://www.nswppa.org.au/leading-at-the-speed-of-trust</w:t>
              </w:r>
            </w:hyperlink>
          </w:p>
        </w:tc>
      </w:tr>
      <w:tr w:rsidR="00CE5266" w14:paraId="1DFA580F" w14:textId="77777777">
        <w:trPr>
          <w:trHeight w:val="1878"/>
        </w:trPr>
        <w:tc>
          <w:tcPr>
            <w:tcW w:w="9744" w:type="dxa"/>
          </w:tcPr>
          <w:p w14:paraId="30E36083" w14:textId="77777777" w:rsidR="00CE5266" w:rsidRDefault="00321CBA">
            <w:pPr>
              <w:pStyle w:val="TableParagraph"/>
              <w:ind w:left="112" w:right="340"/>
            </w:pPr>
            <w:r>
              <w:t>When trust is low, suspicion is high, and communication is guarded. With high trust, communication, creativity, and engagement improve. Trust is one of the most important aspects in today’s school environment and like any other discipline, creating trust is a learnable skill. With increased trust our attention is redirected towards improving student learning outcomes. Leading at the Speed of Trust will provide the mindset, skillset, and toolset that will measurably increase a participant’s ability to deliver results in a way that inspires trust.</w:t>
            </w:r>
          </w:p>
        </w:tc>
      </w:tr>
      <w:tr w:rsidR="00CE5266" w14:paraId="1EFC59E6" w14:textId="77777777">
        <w:trPr>
          <w:trHeight w:val="1732"/>
        </w:trPr>
        <w:tc>
          <w:tcPr>
            <w:tcW w:w="9744" w:type="dxa"/>
          </w:tcPr>
          <w:p w14:paraId="28110274" w14:textId="77777777" w:rsidR="00CE5266" w:rsidRDefault="00321CBA">
            <w:pPr>
              <w:pStyle w:val="TableParagraph"/>
              <w:tabs>
                <w:tab w:val="left" w:pos="1552"/>
              </w:tabs>
              <w:ind w:left="112" w:right="5818"/>
            </w:pPr>
            <w:r>
              <w:t>Audience:</w:t>
            </w:r>
            <w:r>
              <w:tab/>
              <w:t>Principal, school executive Duration:</w:t>
            </w:r>
            <w:r>
              <w:tab/>
              <w:t>2</w:t>
            </w:r>
            <w:r>
              <w:rPr>
                <w:spacing w:val="1"/>
              </w:rPr>
              <w:t xml:space="preserve"> </w:t>
            </w:r>
            <w:r>
              <w:t>days</w:t>
            </w:r>
          </w:p>
          <w:p w14:paraId="2F97EF2A" w14:textId="77777777" w:rsidR="00CE5266" w:rsidRDefault="00321CBA">
            <w:pPr>
              <w:pStyle w:val="TableParagraph"/>
              <w:tabs>
                <w:tab w:val="left" w:pos="1552"/>
              </w:tabs>
              <w:ind w:left="112"/>
            </w:pPr>
            <w:r>
              <w:t>Cost:</w:t>
            </w:r>
            <w:r>
              <w:tab/>
              <w:t>$1075 (GST</w:t>
            </w:r>
            <w:r>
              <w:rPr>
                <w:spacing w:val="1"/>
              </w:rPr>
              <w:t xml:space="preserve"> </w:t>
            </w:r>
            <w:r>
              <w:t>inclusive)</w:t>
            </w:r>
          </w:p>
          <w:p w14:paraId="72BEDB9F" w14:textId="77777777" w:rsidR="00CE5266" w:rsidRDefault="00321CBA">
            <w:pPr>
              <w:pStyle w:val="TableParagraph"/>
              <w:spacing w:before="120"/>
              <w:ind w:left="112" w:right="509"/>
              <w:rPr>
                <w:b/>
              </w:rPr>
            </w:pPr>
            <w:r>
              <w:rPr>
                <w:b/>
              </w:rPr>
              <w:t>Online programs available throughout Semester 1 and 2 for 2021. Face to face programs dependent upon DoE advice to commence form Term 2.</w:t>
            </w:r>
          </w:p>
        </w:tc>
      </w:tr>
    </w:tbl>
    <w:p w14:paraId="52119F33" w14:textId="77777777" w:rsidR="00CE5266" w:rsidRDefault="00CE5266">
      <w:pPr>
        <w:sectPr w:rsidR="00CE5266">
          <w:pgSz w:w="11920" w:h="16850"/>
          <w:pgMar w:top="700" w:right="0" w:bottom="720" w:left="0" w:header="0" w:footer="402" w:gutter="0"/>
          <w:cols w:space="720"/>
        </w:sect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4"/>
      </w:tblGrid>
      <w:tr w:rsidR="00CE5266" w14:paraId="357F06BB" w14:textId="77777777">
        <w:trPr>
          <w:trHeight w:val="1146"/>
        </w:trPr>
        <w:tc>
          <w:tcPr>
            <w:tcW w:w="9744" w:type="dxa"/>
          </w:tcPr>
          <w:p w14:paraId="09154EC8" w14:textId="77777777" w:rsidR="00CE5266" w:rsidRDefault="00321CBA">
            <w:pPr>
              <w:pStyle w:val="TableParagraph"/>
              <w:spacing w:line="341" w:lineRule="exact"/>
              <w:ind w:left="112"/>
              <w:rPr>
                <w:b/>
                <w:sz w:val="28"/>
              </w:rPr>
            </w:pPr>
            <w:r>
              <w:rPr>
                <w:b/>
                <w:sz w:val="28"/>
              </w:rPr>
              <w:t>Flourish</w:t>
            </w:r>
          </w:p>
          <w:p w14:paraId="117C0DAD" w14:textId="77777777" w:rsidR="00CE5266" w:rsidRDefault="00CE5266">
            <w:pPr>
              <w:pStyle w:val="TableParagraph"/>
              <w:spacing w:before="1"/>
              <w:rPr>
                <w:sz w:val="21"/>
              </w:rPr>
            </w:pPr>
          </w:p>
          <w:p w14:paraId="5F25501B" w14:textId="77777777" w:rsidR="00CE5266" w:rsidRDefault="00BB54A1">
            <w:pPr>
              <w:pStyle w:val="TableParagraph"/>
              <w:ind w:left="112"/>
            </w:pPr>
            <w:hyperlink r:id="rId101">
              <w:r w:rsidR="00321CBA">
                <w:rPr>
                  <w:color w:val="0461C1"/>
                  <w:u w:val="single" w:color="0461C1"/>
                </w:rPr>
                <w:t>https://www.nswppa.org.au/flourish</w:t>
              </w:r>
            </w:hyperlink>
          </w:p>
        </w:tc>
      </w:tr>
      <w:tr w:rsidR="00CE5266" w14:paraId="415B2613" w14:textId="77777777">
        <w:trPr>
          <w:trHeight w:val="1876"/>
        </w:trPr>
        <w:tc>
          <w:tcPr>
            <w:tcW w:w="9744" w:type="dxa"/>
          </w:tcPr>
          <w:p w14:paraId="6532157D" w14:textId="77777777" w:rsidR="00CE5266" w:rsidRDefault="00321CBA">
            <w:pPr>
              <w:pStyle w:val="TableParagraph"/>
              <w:spacing w:line="263" w:lineRule="exact"/>
              <w:ind w:left="112"/>
              <w:rPr>
                <w:b/>
              </w:rPr>
            </w:pPr>
            <w:r>
              <w:rPr>
                <w:b/>
              </w:rPr>
              <w:t>Helping school principals flourish not just cope.</w:t>
            </w:r>
          </w:p>
          <w:p w14:paraId="4D6F4948" w14:textId="77777777" w:rsidR="00CE5266" w:rsidRDefault="00321CBA">
            <w:pPr>
              <w:pStyle w:val="TableParagraph"/>
              <w:ind w:left="112" w:right="347"/>
            </w:pPr>
            <w:r>
              <w:t>Flourish aims to improve the productivity, job satisfaction and overall sense of health and wellbeing of school principals. It has been co-designed with Principals for Principals. Flourish is a strategic and consciously designed experience to support principals through the process of embedding new work and lifestyle habits. The program provides support and space for principals to work on their wellbeing Please follow the link on our webpage to access further information about this</w:t>
            </w:r>
            <w:r>
              <w:rPr>
                <w:spacing w:val="-8"/>
              </w:rPr>
              <w:t xml:space="preserve"> </w:t>
            </w:r>
            <w:proofErr w:type="spellStart"/>
            <w:r>
              <w:t>outstandingprogram</w:t>
            </w:r>
            <w:proofErr w:type="spellEnd"/>
            <w:r>
              <w:t>.</w:t>
            </w:r>
          </w:p>
        </w:tc>
      </w:tr>
      <w:tr w:rsidR="00CE5266" w14:paraId="2E1E907E" w14:textId="77777777">
        <w:trPr>
          <w:trHeight w:val="1346"/>
        </w:trPr>
        <w:tc>
          <w:tcPr>
            <w:tcW w:w="9744" w:type="dxa"/>
          </w:tcPr>
          <w:p w14:paraId="60D0755A" w14:textId="77777777" w:rsidR="00CE5266" w:rsidRDefault="00321CBA">
            <w:pPr>
              <w:pStyle w:val="TableParagraph"/>
              <w:tabs>
                <w:tab w:val="left" w:pos="1552"/>
              </w:tabs>
              <w:spacing w:line="264" w:lineRule="exact"/>
              <w:ind w:left="112"/>
            </w:pPr>
            <w:r>
              <w:t>Audience:</w:t>
            </w:r>
            <w:r>
              <w:tab/>
              <w:t>Principals</w:t>
            </w:r>
          </w:p>
          <w:p w14:paraId="3832DE5B" w14:textId="77777777" w:rsidR="00CE5266" w:rsidRDefault="00321CBA">
            <w:pPr>
              <w:pStyle w:val="TableParagraph"/>
              <w:tabs>
                <w:tab w:val="left" w:pos="1552"/>
              </w:tabs>
              <w:ind w:left="112" w:right="5795"/>
            </w:pPr>
            <w:r>
              <w:t>Duration:</w:t>
            </w:r>
            <w:r>
              <w:tab/>
              <w:t xml:space="preserve">12 months; 1 day per </w:t>
            </w:r>
            <w:r>
              <w:rPr>
                <w:spacing w:val="-4"/>
              </w:rPr>
              <w:t xml:space="preserve">term </w:t>
            </w:r>
            <w:r>
              <w:t>Cost:</w:t>
            </w:r>
            <w:r>
              <w:tab/>
              <w:t>$2950 (plus GST)</w:t>
            </w:r>
          </w:p>
          <w:p w14:paraId="128908AD" w14:textId="77777777" w:rsidR="00CE5266" w:rsidRDefault="00321CBA">
            <w:pPr>
              <w:pStyle w:val="TableParagraph"/>
              <w:ind w:left="112"/>
            </w:pPr>
            <w:r>
              <w:t>Information regarding the Flourish program can be found through the above link.</w:t>
            </w:r>
          </w:p>
        </w:tc>
      </w:tr>
    </w:tbl>
    <w:p w14:paraId="6599FBBA" w14:textId="77777777" w:rsidR="00CE5266" w:rsidRDefault="00321CBA">
      <w:pPr>
        <w:pStyle w:val="BodyText"/>
      </w:pPr>
      <w:r>
        <w:rPr>
          <w:noProof/>
        </w:rPr>
        <w:drawing>
          <wp:anchor distT="0" distB="0" distL="0" distR="0" simplePos="0" relativeHeight="246670336" behindDoc="1" locked="0" layoutInCell="1" allowOverlap="1" wp14:anchorId="4A8D4FA2" wp14:editId="2A34E9A5">
            <wp:simplePos x="0" y="0"/>
            <wp:positionH relativeFrom="page">
              <wp:posOffset>4203700</wp:posOffset>
            </wp:positionH>
            <wp:positionV relativeFrom="page">
              <wp:posOffset>648336</wp:posOffset>
            </wp:positionV>
            <wp:extent cx="1508709" cy="704087"/>
            <wp:effectExtent l="0" t="0" r="0" b="0"/>
            <wp:wrapNone/>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102" cstate="print"/>
                    <a:stretch>
                      <a:fillRect/>
                    </a:stretch>
                  </pic:blipFill>
                  <pic:spPr>
                    <a:xfrm>
                      <a:off x="0" y="0"/>
                      <a:ext cx="1508709" cy="704087"/>
                    </a:xfrm>
                    <a:prstGeom prst="rect">
                      <a:avLst/>
                    </a:prstGeom>
                  </pic:spPr>
                </pic:pic>
              </a:graphicData>
            </a:graphic>
          </wp:anchor>
        </w:drawing>
      </w:r>
      <w:r>
        <w:rPr>
          <w:noProof/>
        </w:rPr>
        <w:drawing>
          <wp:anchor distT="0" distB="0" distL="0" distR="0" simplePos="0" relativeHeight="246671360" behindDoc="1" locked="0" layoutInCell="1" allowOverlap="1" wp14:anchorId="4AF43914" wp14:editId="163EA1D0">
            <wp:simplePos x="0" y="0"/>
            <wp:positionH relativeFrom="page">
              <wp:posOffset>4270375</wp:posOffset>
            </wp:positionH>
            <wp:positionV relativeFrom="page">
              <wp:posOffset>3999864</wp:posOffset>
            </wp:positionV>
            <wp:extent cx="2156364" cy="725233"/>
            <wp:effectExtent l="0" t="0" r="0" b="0"/>
            <wp:wrapNone/>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103" cstate="print"/>
                    <a:stretch>
                      <a:fillRect/>
                    </a:stretch>
                  </pic:blipFill>
                  <pic:spPr>
                    <a:xfrm>
                      <a:off x="0" y="0"/>
                      <a:ext cx="2156364" cy="725233"/>
                    </a:xfrm>
                    <a:prstGeom prst="rect">
                      <a:avLst/>
                    </a:prstGeom>
                  </pic:spPr>
                </pic:pic>
              </a:graphicData>
            </a:graphic>
          </wp:anchor>
        </w:drawing>
      </w:r>
      <w:r>
        <w:rPr>
          <w:noProof/>
        </w:rPr>
        <w:drawing>
          <wp:anchor distT="0" distB="0" distL="0" distR="0" simplePos="0" relativeHeight="246672384" behindDoc="1" locked="0" layoutInCell="1" allowOverlap="1" wp14:anchorId="7BD27177" wp14:editId="5357D851">
            <wp:simplePos x="0" y="0"/>
            <wp:positionH relativeFrom="page">
              <wp:posOffset>3888740</wp:posOffset>
            </wp:positionH>
            <wp:positionV relativeFrom="page">
              <wp:posOffset>7599045</wp:posOffset>
            </wp:positionV>
            <wp:extent cx="2822815" cy="723423"/>
            <wp:effectExtent l="0" t="0" r="0" b="0"/>
            <wp:wrapNone/>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104" cstate="print"/>
                    <a:stretch>
                      <a:fillRect/>
                    </a:stretch>
                  </pic:blipFill>
                  <pic:spPr>
                    <a:xfrm>
                      <a:off x="0" y="0"/>
                      <a:ext cx="2822815" cy="723423"/>
                    </a:xfrm>
                    <a:prstGeom prst="rect">
                      <a:avLst/>
                    </a:prstGeom>
                  </pic:spPr>
                </pic:pic>
              </a:graphicData>
            </a:graphic>
          </wp:anchor>
        </w:drawing>
      </w:r>
    </w:p>
    <w:p w14:paraId="5F5AF31F" w14:textId="77777777" w:rsidR="00CE5266" w:rsidRDefault="00CE5266">
      <w:pPr>
        <w:pStyle w:val="BodyText"/>
      </w:pPr>
    </w:p>
    <w:p w14:paraId="3F2DE353" w14:textId="77777777" w:rsidR="00CE5266" w:rsidRDefault="00CE5266">
      <w:pPr>
        <w:pStyle w:val="BodyText"/>
      </w:pPr>
    </w:p>
    <w:p w14:paraId="5E76B2AE" w14:textId="77777777" w:rsidR="00CE5266" w:rsidRDefault="00CE5266">
      <w:pPr>
        <w:pStyle w:val="BodyText"/>
        <w:spacing w:before="7"/>
        <w:rPr>
          <w:sz w:val="10"/>
        </w:r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4"/>
      </w:tblGrid>
      <w:tr w:rsidR="00CE5266" w14:paraId="03AD6097" w14:textId="77777777">
        <w:trPr>
          <w:trHeight w:val="1146"/>
        </w:trPr>
        <w:tc>
          <w:tcPr>
            <w:tcW w:w="9744" w:type="dxa"/>
          </w:tcPr>
          <w:p w14:paraId="0AB19AA6" w14:textId="77777777" w:rsidR="00CE5266" w:rsidRDefault="00321CBA">
            <w:pPr>
              <w:pStyle w:val="TableParagraph"/>
              <w:spacing w:before="7"/>
              <w:ind w:left="112"/>
              <w:rPr>
                <w:b/>
                <w:sz w:val="28"/>
              </w:rPr>
            </w:pPr>
            <w:r>
              <w:rPr>
                <w:b/>
                <w:sz w:val="28"/>
              </w:rPr>
              <w:t>The Art of Leadership</w:t>
            </w:r>
          </w:p>
          <w:p w14:paraId="5A869930" w14:textId="77777777" w:rsidR="00CE5266" w:rsidRDefault="00CE5266">
            <w:pPr>
              <w:pStyle w:val="TableParagraph"/>
              <w:spacing w:before="1"/>
              <w:rPr>
                <w:sz w:val="21"/>
              </w:rPr>
            </w:pPr>
          </w:p>
          <w:p w14:paraId="78AF99D4" w14:textId="77777777" w:rsidR="00CE5266" w:rsidRDefault="00BB54A1">
            <w:pPr>
              <w:pStyle w:val="TableParagraph"/>
              <w:ind w:left="112"/>
            </w:pPr>
            <w:hyperlink r:id="rId105">
              <w:r w:rsidR="00321CBA">
                <w:rPr>
                  <w:color w:val="0461C1"/>
                  <w:u w:val="single" w:color="0461C1"/>
                </w:rPr>
                <w:t>https://www.nswppa.org.au/art-of-leadership</w:t>
              </w:r>
            </w:hyperlink>
          </w:p>
        </w:tc>
      </w:tr>
      <w:tr w:rsidR="00CE5266" w14:paraId="39B4E38D" w14:textId="77777777">
        <w:trPr>
          <w:trHeight w:val="1878"/>
        </w:trPr>
        <w:tc>
          <w:tcPr>
            <w:tcW w:w="9744" w:type="dxa"/>
          </w:tcPr>
          <w:p w14:paraId="2D5F3D06" w14:textId="77777777" w:rsidR="00CE5266" w:rsidRDefault="00321CBA">
            <w:pPr>
              <w:pStyle w:val="TableParagraph"/>
              <w:ind w:left="112" w:right="119"/>
            </w:pPr>
            <w:r>
              <w:t>The Art of Leadership is structured upon a leadership effectiveness framework that identifies and builds the capabilities that both school experience and relevant research shown to be essential to successful school leadership. This framework encompasses four dimensions; Leadership of self, Leadership of others, Leadership of teams and Strategic school leadership. This practical, interactive program addresses the skills, processes and knowledge needed to lead a successful school with participants applying and refining skills in their own workplace context.</w:t>
            </w:r>
          </w:p>
        </w:tc>
      </w:tr>
      <w:tr w:rsidR="00CE5266" w14:paraId="3E0A24D8" w14:textId="77777777">
        <w:trPr>
          <w:trHeight w:val="1732"/>
        </w:trPr>
        <w:tc>
          <w:tcPr>
            <w:tcW w:w="9744" w:type="dxa"/>
          </w:tcPr>
          <w:p w14:paraId="6B8A5FED" w14:textId="77777777" w:rsidR="00CE5266" w:rsidRDefault="00321CBA">
            <w:pPr>
              <w:pStyle w:val="TableParagraph"/>
              <w:tabs>
                <w:tab w:val="left" w:pos="1552"/>
              </w:tabs>
              <w:spacing w:before="6" w:line="265" w:lineRule="exact"/>
              <w:ind w:left="112"/>
            </w:pPr>
            <w:r>
              <w:t>Audience:</w:t>
            </w:r>
            <w:r>
              <w:tab/>
              <w:t>Principals, school</w:t>
            </w:r>
            <w:r>
              <w:rPr>
                <w:spacing w:val="-4"/>
              </w:rPr>
              <w:t xml:space="preserve"> </w:t>
            </w:r>
            <w:r>
              <w:t>executive</w:t>
            </w:r>
          </w:p>
          <w:p w14:paraId="368F00C8" w14:textId="77777777" w:rsidR="00CE5266" w:rsidRDefault="00321CBA">
            <w:pPr>
              <w:pStyle w:val="TableParagraph"/>
              <w:tabs>
                <w:tab w:val="left" w:pos="1552"/>
              </w:tabs>
              <w:spacing w:line="237" w:lineRule="auto"/>
              <w:ind w:left="112" w:right="331"/>
            </w:pPr>
            <w:r>
              <w:t>Duration:</w:t>
            </w:r>
            <w:r>
              <w:tab/>
              <w:t>6</w:t>
            </w:r>
            <w:r>
              <w:rPr>
                <w:spacing w:val="-1"/>
              </w:rPr>
              <w:t xml:space="preserve"> </w:t>
            </w:r>
            <w:r>
              <w:t>days</w:t>
            </w:r>
            <w:r>
              <w:rPr>
                <w:spacing w:val="-3"/>
              </w:rPr>
              <w:t xml:space="preserve"> </w:t>
            </w:r>
            <w:r>
              <w:t>(2</w:t>
            </w:r>
            <w:r>
              <w:rPr>
                <w:spacing w:val="-2"/>
              </w:rPr>
              <w:t xml:space="preserve"> </w:t>
            </w:r>
            <w:r>
              <w:t>x</w:t>
            </w:r>
            <w:r>
              <w:rPr>
                <w:spacing w:val="-4"/>
              </w:rPr>
              <w:t xml:space="preserve"> </w:t>
            </w:r>
            <w:r>
              <w:t>3-day</w:t>
            </w:r>
            <w:r>
              <w:rPr>
                <w:spacing w:val="-2"/>
              </w:rPr>
              <w:t xml:space="preserve"> </w:t>
            </w:r>
            <w:r>
              <w:t>seminars),</w:t>
            </w:r>
            <w:r>
              <w:rPr>
                <w:spacing w:val="-1"/>
              </w:rPr>
              <w:t xml:space="preserve"> </w:t>
            </w:r>
            <w:r>
              <w:t>with</w:t>
            </w:r>
            <w:r>
              <w:rPr>
                <w:spacing w:val="-3"/>
              </w:rPr>
              <w:t xml:space="preserve"> </w:t>
            </w:r>
            <w:r>
              <w:t>an</w:t>
            </w:r>
            <w:r>
              <w:rPr>
                <w:spacing w:val="-4"/>
              </w:rPr>
              <w:t xml:space="preserve"> </w:t>
            </w:r>
            <w:r>
              <w:t>‘in</w:t>
            </w:r>
            <w:r>
              <w:rPr>
                <w:spacing w:val="-2"/>
              </w:rPr>
              <w:t xml:space="preserve"> </w:t>
            </w:r>
            <w:r>
              <w:t>school’</w:t>
            </w:r>
            <w:r>
              <w:rPr>
                <w:spacing w:val="-4"/>
              </w:rPr>
              <w:t xml:space="preserve"> </w:t>
            </w:r>
            <w:r>
              <w:t>practicum phase between</w:t>
            </w:r>
            <w:r>
              <w:rPr>
                <w:spacing w:val="-5"/>
              </w:rPr>
              <w:t xml:space="preserve"> </w:t>
            </w:r>
            <w:r>
              <w:t>the</w:t>
            </w:r>
            <w:r>
              <w:rPr>
                <w:spacing w:val="-3"/>
              </w:rPr>
              <w:t xml:space="preserve"> </w:t>
            </w:r>
            <w:r>
              <w:t>2</w:t>
            </w:r>
            <w:r>
              <w:rPr>
                <w:spacing w:val="-26"/>
              </w:rPr>
              <w:t xml:space="preserve"> </w:t>
            </w:r>
            <w:r>
              <w:t>seminars Cost:</w:t>
            </w:r>
            <w:r>
              <w:tab/>
              <w:t>$3750 (GST</w:t>
            </w:r>
            <w:r>
              <w:rPr>
                <w:spacing w:val="1"/>
              </w:rPr>
              <w:t xml:space="preserve"> </w:t>
            </w:r>
            <w:r>
              <w:t>inclusive)</w:t>
            </w:r>
          </w:p>
          <w:p w14:paraId="271DD1E6" w14:textId="77777777" w:rsidR="00CE5266" w:rsidRDefault="00321CBA">
            <w:pPr>
              <w:pStyle w:val="TableParagraph"/>
              <w:spacing w:before="120"/>
              <w:ind w:left="112" w:right="80"/>
              <w:rPr>
                <w:b/>
              </w:rPr>
            </w:pPr>
            <w:r>
              <w:rPr>
                <w:b/>
              </w:rPr>
              <w:t>2021 programs dependent on DoE professional learning advice. Priority will be given to completing 2020 programs.</w:t>
            </w:r>
          </w:p>
        </w:tc>
      </w:tr>
    </w:tbl>
    <w:p w14:paraId="26344677" w14:textId="77777777" w:rsidR="00CE5266" w:rsidRDefault="00CE5266">
      <w:pPr>
        <w:pStyle w:val="BodyText"/>
      </w:pPr>
    </w:p>
    <w:p w14:paraId="3E800E75" w14:textId="77777777" w:rsidR="00CE5266" w:rsidRDefault="00CE5266">
      <w:pPr>
        <w:pStyle w:val="BodyText"/>
      </w:pPr>
    </w:p>
    <w:p w14:paraId="51B7866E" w14:textId="77777777" w:rsidR="00CE5266" w:rsidRDefault="00CE5266">
      <w:pPr>
        <w:pStyle w:val="BodyText"/>
      </w:pPr>
    </w:p>
    <w:p w14:paraId="08AD0155" w14:textId="77777777" w:rsidR="00CE5266" w:rsidRDefault="00CE5266">
      <w:pPr>
        <w:pStyle w:val="BodyText"/>
        <w:spacing w:before="2"/>
        <w:rPr>
          <w:sz w:val="11"/>
        </w:r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4"/>
      </w:tblGrid>
      <w:tr w:rsidR="00CE5266" w14:paraId="0F8020E4" w14:textId="77777777">
        <w:trPr>
          <w:trHeight w:val="1149"/>
        </w:trPr>
        <w:tc>
          <w:tcPr>
            <w:tcW w:w="9744" w:type="dxa"/>
          </w:tcPr>
          <w:p w14:paraId="7018C569" w14:textId="77777777" w:rsidR="00CE5266" w:rsidRDefault="00321CBA">
            <w:pPr>
              <w:pStyle w:val="TableParagraph"/>
              <w:spacing w:before="6"/>
              <w:ind w:left="112"/>
              <w:rPr>
                <w:b/>
                <w:sz w:val="28"/>
              </w:rPr>
            </w:pPr>
            <w:r>
              <w:rPr>
                <w:b/>
                <w:sz w:val="28"/>
              </w:rPr>
              <w:t>The Art of Leadership Masterclass</w:t>
            </w:r>
          </w:p>
          <w:p w14:paraId="015A3B71" w14:textId="77777777" w:rsidR="00CE5266" w:rsidRDefault="00CE5266">
            <w:pPr>
              <w:pStyle w:val="TableParagraph"/>
              <w:spacing w:before="4"/>
              <w:rPr>
                <w:sz w:val="21"/>
              </w:rPr>
            </w:pPr>
          </w:p>
          <w:p w14:paraId="7DA71FE9" w14:textId="77777777" w:rsidR="00CE5266" w:rsidRDefault="00BB54A1">
            <w:pPr>
              <w:pStyle w:val="TableParagraph"/>
              <w:ind w:left="112"/>
            </w:pPr>
            <w:hyperlink r:id="rId106">
              <w:r w:rsidR="00321CBA">
                <w:rPr>
                  <w:color w:val="0461C1"/>
                  <w:u w:val="single" w:color="0461C1"/>
                </w:rPr>
                <w:t>https://www.nswppa.org.au/art-of-leadership</w:t>
              </w:r>
            </w:hyperlink>
          </w:p>
        </w:tc>
      </w:tr>
      <w:tr w:rsidR="00CE5266" w14:paraId="115DDE41" w14:textId="77777777">
        <w:trPr>
          <w:trHeight w:val="801"/>
        </w:trPr>
        <w:tc>
          <w:tcPr>
            <w:tcW w:w="9744" w:type="dxa"/>
          </w:tcPr>
          <w:p w14:paraId="417A716B" w14:textId="77777777" w:rsidR="00CE5266" w:rsidRDefault="00321CBA">
            <w:pPr>
              <w:pStyle w:val="TableParagraph"/>
              <w:ind w:left="112" w:right="627"/>
            </w:pPr>
            <w:r>
              <w:t>The AOL Masterclass builds on the knowledge and skills developed in the Art of Leadership program. Completion of the Art of Leadership is a requirement.</w:t>
            </w:r>
          </w:p>
        </w:tc>
      </w:tr>
      <w:tr w:rsidR="00CE5266" w14:paraId="72D3374E" w14:textId="77777777">
        <w:trPr>
          <w:trHeight w:val="1732"/>
        </w:trPr>
        <w:tc>
          <w:tcPr>
            <w:tcW w:w="9744" w:type="dxa"/>
          </w:tcPr>
          <w:p w14:paraId="592428EC" w14:textId="77777777" w:rsidR="00CE5266" w:rsidRDefault="00321CBA">
            <w:pPr>
              <w:pStyle w:val="TableParagraph"/>
              <w:tabs>
                <w:tab w:val="left" w:pos="1552"/>
              </w:tabs>
              <w:spacing w:before="3" w:line="237" w:lineRule="auto"/>
              <w:ind w:left="112" w:right="1167"/>
            </w:pPr>
            <w:r>
              <w:t>Audience:</w:t>
            </w:r>
            <w:r>
              <w:tab/>
              <w:t>Principals, school executive (Completion of Art of Leadership is a requirement) Duration:</w:t>
            </w:r>
            <w:r>
              <w:tab/>
              <w:t>3 days</w:t>
            </w:r>
          </w:p>
          <w:p w14:paraId="5B42C03F" w14:textId="77777777" w:rsidR="00CE5266" w:rsidRDefault="00321CBA">
            <w:pPr>
              <w:pStyle w:val="TableParagraph"/>
              <w:tabs>
                <w:tab w:val="left" w:pos="1552"/>
              </w:tabs>
              <w:spacing w:before="2"/>
              <w:ind w:left="112"/>
            </w:pPr>
            <w:r>
              <w:t>Cost:</w:t>
            </w:r>
            <w:r>
              <w:tab/>
              <w:t>$2500 (GST</w:t>
            </w:r>
            <w:r>
              <w:rPr>
                <w:spacing w:val="1"/>
              </w:rPr>
              <w:t xml:space="preserve"> </w:t>
            </w:r>
            <w:r>
              <w:t>inclusive)</w:t>
            </w:r>
          </w:p>
          <w:p w14:paraId="2AD61AE9" w14:textId="77777777" w:rsidR="00CE5266" w:rsidRDefault="00321CBA">
            <w:pPr>
              <w:pStyle w:val="TableParagraph"/>
              <w:spacing w:before="120"/>
              <w:ind w:left="112" w:right="996"/>
              <w:rPr>
                <w:b/>
              </w:rPr>
            </w:pPr>
            <w:r>
              <w:rPr>
                <w:b/>
              </w:rPr>
              <w:t>2021 programs will be dependent on DoE professional learning advice. Priority will be given to completing 2020 programs.</w:t>
            </w:r>
          </w:p>
        </w:tc>
      </w:tr>
    </w:tbl>
    <w:p w14:paraId="2BFDA34C" w14:textId="77777777" w:rsidR="00CE5266" w:rsidRDefault="00CE5266">
      <w:pPr>
        <w:sectPr w:rsidR="00CE5266">
          <w:pgSz w:w="11920" w:h="16850"/>
          <w:pgMar w:top="1000" w:right="0" w:bottom="640" w:left="0" w:header="0" w:footer="402" w:gutter="0"/>
          <w:cols w:space="720"/>
        </w:sect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4"/>
      </w:tblGrid>
      <w:tr w:rsidR="00CE5266" w14:paraId="6AE1A60C" w14:textId="77777777">
        <w:trPr>
          <w:trHeight w:val="1146"/>
        </w:trPr>
        <w:tc>
          <w:tcPr>
            <w:tcW w:w="9744" w:type="dxa"/>
          </w:tcPr>
          <w:p w14:paraId="3C6E6D1B" w14:textId="77777777" w:rsidR="00CE5266" w:rsidRDefault="00321CBA">
            <w:pPr>
              <w:pStyle w:val="TableParagraph"/>
              <w:spacing w:before="9"/>
              <w:ind w:left="112"/>
              <w:rPr>
                <w:b/>
                <w:sz w:val="28"/>
              </w:rPr>
            </w:pPr>
            <w:r>
              <w:rPr>
                <w:b/>
                <w:sz w:val="28"/>
              </w:rPr>
              <w:t>The Middle Leadership Imperative</w:t>
            </w:r>
          </w:p>
          <w:p w14:paraId="735C7E1F" w14:textId="77777777" w:rsidR="00CE5266" w:rsidRDefault="00CE5266">
            <w:pPr>
              <w:pStyle w:val="TableParagraph"/>
              <w:spacing w:before="1"/>
              <w:rPr>
                <w:sz w:val="21"/>
              </w:rPr>
            </w:pPr>
          </w:p>
          <w:p w14:paraId="3E5F58E2" w14:textId="77777777" w:rsidR="00CE5266" w:rsidRDefault="00BB54A1">
            <w:pPr>
              <w:pStyle w:val="TableParagraph"/>
              <w:ind w:left="112"/>
            </w:pPr>
            <w:hyperlink r:id="rId107">
              <w:r w:rsidR="00321CBA">
                <w:rPr>
                  <w:color w:val="0461C1"/>
                  <w:u w:val="single" w:color="0461C1"/>
                </w:rPr>
                <w:t>https://www.nswppa.org.au/professional-learning</w:t>
              </w:r>
            </w:hyperlink>
          </w:p>
        </w:tc>
      </w:tr>
      <w:tr w:rsidR="00CE5266" w14:paraId="74763DA2" w14:textId="77777777">
        <w:trPr>
          <w:trHeight w:val="3225"/>
        </w:trPr>
        <w:tc>
          <w:tcPr>
            <w:tcW w:w="9744" w:type="dxa"/>
          </w:tcPr>
          <w:p w14:paraId="6DAC134B" w14:textId="77777777" w:rsidR="00CE5266" w:rsidRDefault="00321CBA">
            <w:pPr>
              <w:pStyle w:val="TableParagraph"/>
              <w:ind w:left="112" w:right="106"/>
            </w:pPr>
            <w:r>
              <w:t>The role of the middle leader has become increasingly important to the work of schools through increased accountability and responsibility of principals (Dinham 2016). This course will empower middle leaders through a practical understanding of the environmental and personal inputs into middle leadership, the key roles middle leaders play and the potential impact in relation to teachers and students. The program addresses three key themes:</w:t>
            </w:r>
          </w:p>
          <w:p w14:paraId="7D6D04AD" w14:textId="77777777" w:rsidR="00CE5266" w:rsidRDefault="00321CBA">
            <w:pPr>
              <w:pStyle w:val="TableParagraph"/>
              <w:ind w:left="112" w:right="586"/>
            </w:pPr>
            <w:r>
              <w:t>Middle Leading - Leadership structure, role of the middle leader; interdependent skills of leading and managing; leadership qualities and character strengths</w:t>
            </w:r>
          </w:p>
          <w:p w14:paraId="5A59585B" w14:textId="77777777" w:rsidR="00CE5266" w:rsidRDefault="00321CBA">
            <w:pPr>
              <w:pStyle w:val="TableParagraph"/>
              <w:ind w:left="112" w:right="1291"/>
            </w:pPr>
            <w:r>
              <w:t>Collaborative professionalism - leading a team, communicating effectively, managing difficult conversations, importance of relationships and building trust, and feedback</w:t>
            </w:r>
          </w:p>
          <w:p w14:paraId="309F9079" w14:textId="77777777" w:rsidR="00CE5266" w:rsidRDefault="00321CBA">
            <w:pPr>
              <w:pStyle w:val="TableParagraph"/>
              <w:spacing w:before="3" w:line="237" w:lineRule="auto"/>
              <w:ind w:left="112" w:right="258"/>
            </w:pPr>
            <w:r>
              <w:t>Ideas in action – Narrowing the focus on improved student learning outcomes, how to lead for improved practice, Data - how and where to dig deeper</w:t>
            </w:r>
          </w:p>
        </w:tc>
      </w:tr>
      <w:tr w:rsidR="00CE5266" w14:paraId="56718D44" w14:textId="77777777">
        <w:trPr>
          <w:trHeight w:val="1729"/>
        </w:trPr>
        <w:tc>
          <w:tcPr>
            <w:tcW w:w="9744" w:type="dxa"/>
          </w:tcPr>
          <w:p w14:paraId="77275B39" w14:textId="77777777" w:rsidR="00CE5266" w:rsidRDefault="00321CBA">
            <w:pPr>
              <w:pStyle w:val="TableParagraph"/>
              <w:tabs>
                <w:tab w:val="left" w:pos="1552"/>
              </w:tabs>
              <w:spacing w:before="4" w:line="265" w:lineRule="exact"/>
              <w:ind w:left="112"/>
              <w:jc w:val="both"/>
            </w:pPr>
            <w:r>
              <w:t>Audience:</w:t>
            </w:r>
            <w:r>
              <w:tab/>
              <w:t>Assistant</w:t>
            </w:r>
            <w:r>
              <w:rPr>
                <w:spacing w:val="-5"/>
              </w:rPr>
              <w:t xml:space="preserve"> </w:t>
            </w:r>
            <w:r>
              <w:t>Principals</w:t>
            </w:r>
          </w:p>
          <w:p w14:paraId="3BE37EC9" w14:textId="77777777" w:rsidR="00CE5266" w:rsidRDefault="00321CBA">
            <w:pPr>
              <w:pStyle w:val="TableParagraph"/>
              <w:tabs>
                <w:tab w:val="left" w:pos="1552"/>
              </w:tabs>
              <w:spacing w:line="265" w:lineRule="exact"/>
              <w:ind w:left="112"/>
              <w:jc w:val="both"/>
            </w:pPr>
            <w:r>
              <w:t>Duration:</w:t>
            </w:r>
            <w:r>
              <w:tab/>
              <w:t>4 days - 2 x 2-day seminars delivered over 2</w:t>
            </w:r>
            <w:r>
              <w:rPr>
                <w:spacing w:val="-27"/>
              </w:rPr>
              <w:t xml:space="preserve"> </w:t>
            </w:r>
            <w:r>
              <w:t>terms</w:t>
            </w:r>
          </w:p>
          <w:p w14:paraId="2183C036" w14:textId="77777777" w:rsidR="00CE5266" w:rsidRDefault="00321CBA">
            <w:pPr>
              <w:pStyle w:val="TableParagraph"/>
              <w:spacing w:before="120"/>
              <w:ind w:left="112" w:right="207"/>
              <w:jc w:val="both"/>
              <w:rPr>
                <w:b/>
              </w:rPr>
            </w:pPr>
            <w:r>
              <w:rPr>
                <w:b/>
              </w:rPr>
              <w:t>A pilot of this program will commence in Semester 1 2021. If you have a network of interested schools, please contact Margaret Charlton to run a program in your area. We have plans for this program to run online as well as face to face.</w:t>
            </w:r>
          </w:p>
        </w:tc>
      </w:tr>
    </w:tbl>
    <w:p w14:paraId="5D4545A4" w14:textId="77777777" w:rsidR="00CE5266" w:rsidRDefault="00321CBA">
      <w:pPr>
        <w:pStyle w:val="BodyText"/>
      </w:pPr>
      <w:r>
        <w:rPr>
          <w:noProof/>
        </w:rPr>
        <w:drawing>
          <wp:anchor distT="0" distB="0" distL="0" distR="0" simplePos="0" relativeHeight="246673408" behindDoc="1" locked="0" layoutInCell="1" allowOverlap="1" wp14:anchorId="6C127F74" wp14:editId="1CB071CA">
            <wp:simplePos x="0" y="0"/>
            <wp:positionH relativeFrom="page">
              <wp:posOffset>4639945</wp:posOffset>
            </wp:positionH>
            <wp:positionV relativeFrom="page">
              <wp:posOffset>831850</wp:posOffset>
            </wp:positionV>
            <wp:extent cx="1517189" cy="720090"/>
            <wp:effectExtent l="0" t="0" r="0" b="0"/>
            <wp:wrapNone/>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108" cstate="print"/>
                    <a:stretch>
                      <a:fillRect/>
                    </a:stretch>
                  </pic:blipFill>
                  <pic:spPr>
                    <a:xfrm>
                      <a:off x="0" y="0"/>
                      <a:ext cx="1517189" cy="720090"/>
                    </a:xfrm>
                    <a:prstGeom prst="rect">
                      <a:avLst/>
                    </a:prstGeom>
                  </pic:spPr>
                </pic:pic>
              </a:graphicData>
            </a:graphic>
          </wp:anchor>
        </w:drawing>
      </w:r>
      <w:r>
        <w:rPr>
          <w:noProof/>
        </w:rPr>
        <w:drawing>
          <wp:anchor distT="0" distB="0" distL="0" distR="0" simplePos="0" relativeHeight="246674432" behindDoc="1" locked="0" layoutInCell="1" allowOverlap="1" wp14:anchorId="380A148C" wp14:editId="75C3013E">
            <wp:simplePos x="0" y="0"/>
            <wp:positionH relativeFrom="page">
              <wp:posOffset>4413250</wp:posOffset>
            </wp:positionH>
            <wp:positionV relativeFrom="page">
              <wp:posOffset>5302249</wp:posOffset>
            </wp:positionV>
            <wp:extent cx="1885865" cy="689800"/>
            <wp:effectExtent l="0" t="0" r="0" b="0"/>
            <wp:wrapNone/>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109" cstate="print"/>
                    <a:stretch>
                      <a:fillRect/>
                    </a:stretch>
                  </pic:blipFill>
                  <pic:spPr>
                    <a:xfrm>
                      <a:off x="0" y="0"/>
                      <a:ext cx="1885865" cy="689800"/>
                    </a:xfrm>
                    <a:prstGeom prst="rect">
                      <a:avLst/>
                    </a:prstGeom>
                  </pic:spPr>
                </pic:pic>
              </a:graphicData>
            </a:graphic>
          </wp:anchor>
        </w:drawing>
      </w:r>
    </w:p>
    <w:p w14:paraId="458D798C" w14:textId="77777777" w:rsidR="00CE5266" w:rsidRDefault="00CE5266">
      <w:pPr>
        <w:pStyle w:val="BodyText"/>
      </w:pPr>
    </w:p>
    <w:p w14:paraId="5F7CC8F3" w14:textId="77777777" w:rsidR="00CE5266" w:rsidRDefault="00CE5266">
      <w:pPr>
        <w:pStyle w:val="BodyText"/>
      </w:pPr>
    </w:p>
    <w:p w14:paraId="5135EAFE" w14:textId="77777777" w:rsidR="00CE5266" w:rsidRDefault="00CE5266">
      <w:pPr>
        <w:pStyle w:val="BodyText"/>
        <w:spacing w:before="5"/>
        <w:rPr>
          <w:sz w:val="11"/>
        </w:r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4"/>
      </w:tblGrid>
      <w:tr w:rsidR="00CE5266" w14:paraId="1EAD86A8" w14:textId="77777777">
        <w:trPr>
          <w:trHeight w:val="1144"/>
        </w:trPr>
        <w:tc>
          <w:tcPr>
            <w:tcW w:w="9744" w:type="dxa"/>
          </w:tcPr>
          <w:p w14:paraId="1C84EE83" w14:textId="77777777" w:rsidR="00CE5266" w:rsidRDefault="00321CBA">
            <w:pPr>
              <w:pStyle w:val="TableParagraph"/>
              <w:spacing w:before="6"/>
              <w:ind w:left="112"/>
              <w:rPr>
                <w:b/>
                <w:sz w:val="28"/>
              </w:rPr>
            </w:pPr>
            <w:r>
              <w:rPr>
                <w:b/>
                <w:sz w:val="28"/>
              </w:rPr>
              <w:t>NSWPPA Principal Credential</w:t>
            </w:r>
          </w:p>
          <w:p w14:paraId="32BEE212" w14:textId="77777777" w:rsidR="00CE5266" w:rsidRDefault="00CE5266">
            <w:pPr>
              <w:pStyle w:val="TableParagraph"/>
              <w:spacing w:before="2"/>
              <w:rPr>
                <w:sz w:val="21"/>
              </w:rPr>
            </w:pPr>
          </w:p>
          <w:p w14:paraId="5FF39525" w14:textId="77777777" w:rsidR="00CE5266" w:rsidRDefault="00BB54A1">
            <w:pPr>
              <w:pStyle w:val="TableParagraph"/>
              <w:ind w:left="112"/>
            </w:pPr>
            <w:hyperlink r:id="rId110">
              <w:r w:rsidR="00321CBA">
                <w:rPr>
                  <w:color w:val="0461C1"/>
                  <w:u w:val="single" w:color="0461C1"/>
                </w:rPr>
                <w:t>https://www.nswppa.org.au/principal-credential</w:t>
              </w:r>
            </w:hyperlink>
          </w:p>
        </w:tc>
      </w:tr>
      <w:tr w:rsidR="00CE5266" w14:paraId="474E34DC" w14:textId="77777777">
        <w:trPr>
          <w:trHeight w:val="2416"/>
        </w:trPr>
        <w:tc>
          <w:tcPr>
            <w:tcW w:w="9744" w:type="dxa"/>
          </w:tcPr>
          <w:p w14:paraId="0213A930" w14:textId="77777777" w:rsidR="00CE5266" w:rsidRDefault="00321CBA">
            <w:pPr>
              <w:pStyle w:val="TableParagraph"/>
              <w:ind w:left="112" w:right="113"/>
            </w:pPr>
            <w:r>
              <w:t xml:space="preserve">This program provides a substantial pathway of learning for school leadership. The Principal Credential enables leaders to focus their influence and their learning on the core business of teaching and learning to have the greatest influence on student learning outcomes. Within the program, formal learning is provided through residential seminars that enable access to international best practice, educational research and thinking. The key learning within the program is led by </w:t>
            </w:r>
            <w:r>
              <w:rPr>
                <w:b/>
              </w:rPr>
              <w:t>Ann McIntyre</w:t>
            </w:r>
            <w:r>
              <w:t xml:space="preserve">. The program includes facilitated collegial learning and focused individual learning with an experienced principal coach. The Principal Credential is founded on the Australian Professional Standard for Principals and provides </w:t>
            </w:r>
            <w:proofErr w:type="spellStart"/>
            <w:r>
              <w:t>personalised</w:t>
            </w:r>
            <w:proofErr w:type="spellEnd"/>
            <w:r>
              <w:t xml:space="preserve"> professional learning that is evidenced through a professional learning portfolio.</w:t>
            </w:r>
          </w:p>
        </w:tc>
      </w:tr>
      <w:tr w:rsidR="00CE5266" w14:paraId="7120627B" w14:textId="77777777">
        <w:trPr>
          <w:trHeight w:val="1732"/>
        </w:trPr>
        <w:tc>
          <w:tcPr>
            <w:tcW w:w="9744" w:type="dxa"/>
          </w:tcPr>
          <w:p w14:paraId="1E4EAC06" w14:textId="77777777" w:rsidR="00CE5266" w:rsidRDefault="00321CBA">
            <w:pPr>
              <w:pStyle w:val="TableParagraph"/>
              <w:tabs>
                <w:tab w:val="left" w:pos="1552"/>
              </w:tabs>
              <w:ind w:left="112" w:right="2700"/>
            </w:pPr>
            <w:r>
              <w:t>Audience:</w:t>
            </w:r>
            <w:r>
              <w:tab/>
              <w:t>Principals, experienced APs and DPs, school leadership teams Duration:</w:t>
            </w:r>
            <w:r>
              <w:tab/>
              <w:t>3 x 2-day seminars over 18</w:t>
            </w:r>
            <w:r>
              <w:rPr>
                <w:spacing w:val="-22"/>
              </w:rPr>
              <w:t xml:space="preserve"> </w:t>
            </w:r>
            <w:r>
              <w:t>months</w:t>
            </w:r>
          </w:p>
          <w:p w14:paraId="4B2A3354" w14:textId="77777777" w:rsidR="00CE5266" w:rsidRDefault="00321CBA">
            <w:pPr>
              <w:pStyle w:val="TableParagraph"/>
              <w:tabs>
                <w:tab w:val="left" w:pos="1557"/>
              </w:tabs>
              <w:ind w:left="112" w:right="286"/>
            </w:pPr>
            <w:r>
              <w:t>Accreditation: Pathway to 50% Masters of Education (Educational Leadership), University of Wollongong Cost:</w:t>
            </w:r>
            <w:r>
              <w:tab/>
              <w:t>$3600 (GST</w:t>
            </w:r>
            <w:r>
              <w:rPr>
                <w:spacing w:val="3"/>
              </w:rPr>
              <w:t xml:space="preserve"> </w:t>
            </w:r>
            <w:r>
              <w:t>inclusive)</w:t>
            </w:r>
          </w:p>
          <w:p w14:paraId="2CFFEC7E" w14:textId="77777777" w:rsidR="00CE5266" w:rsidRDefault="00321CBA">
            <w:pPr>
              <w:pStyle w:val="TableParagraph"/>
              <w:spacing w:before="120"/>
              <w:ind w:left="112"/>
              <w:rPr>
                <w:b/>
              </w:rPr>
            </w:pPr>
            <w:r>
              <w:rPr>
                <w:b/>
              </w:rPr>
              <w:t>The next intake for this program will be 2022.</w:t>
            </w:r>
          </w:p>
        </w:tc>
      </w:tr>
    </w:tbl>
    <w:p w14:paraId="026EF82E" w14:textId="77777777" w:rsidR="00CE5266" w:rsidRDefault="00CE5266">
      <w:pPr>
        <w:sectPr w:rsidR="00CE5266">
          <w:pgSz w:w="11920" w:h="16850"/>
          <w:pgMar w:top="1280" w:right="0" w:bottom="640" w:left="0" w:header="0" w:footer="402" w:gutter="0"/>
          <w:cols w:space="720"/>
        </w:sect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4"/>
      </w:tblGrid>
      <w:tr w:rsidR="00CE5266" w14:paraId="5CC7A1E7" w14:textId="77777777">
        <w:trPr>
          <w:trHeight w:val="1146"/>
        </w:trPr>
        <w:tc>
          <w:tcPr>
            <w:tcW w:w="9744" w:type="dxa"/>
          </w:tcPr>
          <w:p w14:paraId="7633BAF9" w14:textId="77777777" w:rsidR="00CE5266" w:rsidRDefault="00321CBA">
            <w:pPr>
              <w:pStyle w:val="TableParagraph"/>
              <w:spacing w:before="7"/>
              <w:ind w:left="112"/>
              <w:rPr>
                <w:b/>
                <w:sz w:val="28"/>
              </w:rPr>
            </w:pPr>
            <w:r>
              <w:rPr>
                <w:b/>
                <w:sz w:val="28"/>
              </w:rPr>
              <w:t>The Tao of Team</w:t>
            </w:r>
          </w:p>
          <w:p w14:paraId="3998E07D" w14:textId="77777777" w:rsidR="00CE5266" w:rsidRDefault="00CE5266">
            <w:pPr>
              <w:pStyle w:val="TableParagraph"/>
              <w:spacing w:before="1"/>
              <w:rPr>
                <w:sz w:val="21"/>
              </w:rPr>
            </w:pPr>
          </w:p>
          <w:p w14:paraId="38E8F9E5" w14:textId="77777777" w:rsidR="00CE5266" w:rsidRDefault="00BB54A1">
            <w:pPr>
              <w:pStyle w:val="TableParagraph"/>
              <w:ind w:left="112"/>
            </w:pPr>
            <w:hyperlink r:id="rId111">
              <w:r w:rsidR="00321CBA">
                <w:rPr>
                  <w:color w:val="0461C1"/>
                  <w:u w:val="single" w:color="0461C1"/>
                </w:rPr>
                <w:t>https://www.nswppa.org.au/professional-learning</w:t>
              </w:r>
            </w:hyperlink>
          </w:p>
        </w:tc>
      </w:tr>
      <w:tr w:rsidR="00CE5266" w14:paraId="342570FA" w14:textId="77777777">
        <w:trPr>
          <w:trHeight w:val="2150"/>
        </w:trPr>
        <w:tc>
          <w:tcPr>
            <w:tcW w:w="9744" w:type="dxa"/>
          </w:tcPr>
          <w:p w14:paraId="719B0158" w14:textId="77777777" w:rsidR="00CE5266" w:rsidRDefault="00321CBA">
            <w:pPr>
              <w:pStyle w:val="TableParagraph"/>
              <w:spacing w:before="6" w:line="264" w:lineRule="exact"/>
              <w:ind w:left="112"/>
              <w:rPr>
                <w:b/>
              </w:rPr>
            </w:pPr>
            <w:r>
              <w:rPr>
                <w:b/>
              </w:rPr>
              <w:t xml:space="preserve">Creating, sustaining and </w:t>
            </w:r>
            <w:proofErr w:type="spellStart"/>
            <w:r>
              <w:rPr>
                <w:b/>
              </w:rPr>
              <w:t>energising</w:t>
            </w:r>
            <w:proofErr w:type="spellEnd"/>
            <w:r>
              <w:rPr>
                <w:b/>
              </w:rPr>
              <w:t xml:space="preserve"> an effective team.</w:t>
            </w:r>
          </w:p>
          <w:p w14:paraId="628F726B" w14:textId="77777777" w:rsidR="00CE5266" w:rsidRDefault="00321CBA">
            <w:pPr>
              <w:pStyle w:val="TableParagraph"/>
              <w:ind w:left="112" w:right="119"/>
            </w:pPr>
            <w:r>
              <w:t xml:space="preserve">Effective teams are built around a clear and compelling purpose where trust and connected relationships enable an effective team culture. This program will work through the purpose and process of forming a team, creating a team culture and effective team practices. This is a practical and interactive program that will replicate team-creation and team-building practices as well as trust and connected relationships that are enablers of effective team cultures. Participants </w:t>
            </w:r>
            <w:proofErr w:type="spellStart"/>
            <w:r>
              <w:t>practise</w:t>
            </w:r>
            <w:proofErr w:type="spellEnd"/>
            <w:r>
              <w:t xml:space="preserve"> the skills learned and begin to apply these in their own workplace context.</w:t>
            </w:r>
          </w:p>
        </w:tc>
      </w:tr>
      <w:tr w:rsidR="00CE5266" w14:paraId="7D1F8D4A" w14:textId="77777777">
        <w:trPr>
          <w:trHeight w:val="1194"/>
        </w:trPr>
        <w:tc>
          <w:tcPr>
            <w:tcW w:w="9744" w:type="dxa"/>
          </w:tcPr>
          <w:p w14:paraId="1B6BF533" w14:textId="77777777" w:rsidR="00CE5266" w:rsidRDefault="00321CBA">
            <w:pPr>
              <w:pStyle w:val="TableParagraph"/>
              <w:tabs>
                <w:tab w:val="left" w:pos="1552"/>
              </w:tabs>
              <w:ind w:left="112" w:right="5731"/>
            </w:pPr>
            <w:r>
              <w:t>Audience:</w:t>
            </w:r>
            <w:r>
              <w:tab/>
              <w:t>Principals, school executive Duration:</w:t>
            </w:r>
            <w:r>
              <w:tab/>
              <w:t>2 days</w:t>
            </w:r>
          </w:p>
          <w:p w14:paraId="17AA58DB" w14:textId="77777777" w:rsidR="00CE5266" w:rsidRDefault="00321CBA">
            <w:pPr>
              <w:pStyle w:val="TableParagraph"/>
              <w:spacing w:before="117"/>
              <w:ind w:left="112"/>
              <w:rPr>
                <w:b/>
              </w:rPr>
            </w:pPr>
            <w:r>
              <w:rPr>
                <w:b/>
              </w:rPr>
              <w:t>2021 programs dependent on DoE professional learning advice.</w:t>
            </w:r>
          </w:p>
        </w:tc>
      </w:tr>
    </w:tbl>
    <w:p w14:paraId="3E7C57E1" w14:textId="77777777" w:rsidR="00CE5266" w:rsidRDefault="00321CBA">
      <w:pPr>
        <w:pStyle w:val="BodyText"/>
      </w:pPr>
      <w:r>
        <w:rPr>
          <w:noProof/>
        </w:rPr>
        <w:drawing>
          <wp:anchor distT="0" distB="0" distL="0" distR="0" simplePos="0" relativeHeight="246675456" behindDoc="1" locked="0" layoutInCell="1" allowOverlap="1" wp14:anchorId="5513A52D" wp14:editId="6DB4A0B6">
            <wp:simplePos x="0" y="0"/>
            <wp:positionH relativeFrom="page">
              <wp:posOffset>4597400</wp:posOffset>
            </wp:positionH>
            <wp:positionV relativeFrom="page">
              <wp:posOffset>462914</wp:posOffset>
            </wp:positionV>
            <wp:extent cx="1438774" cy="725043"/>
            <wp:effectExtent l="0" t="0" r="0" b="0"/>
            <wp:wrapNone/>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112" cstate="print"/>
                    <a:stretch>
                      <a:fillRect/>
                    </a:stretch>
                  </pic:blipFill>
                  <pic:spPr>
                    <a:xfrm>
                      <a:off x="0" y="0"/>
                      <a:ext cx="1438774" cy="725043"/>
                    </a:xfrm>
                    <a:prstGeom prst="rect">
                      <a:avLst/>
                    </a:prstGeom>
                  </pic:spPr>
                </pic:pic>
              </a:graphicData>
            </a:graphic>
          </wp:anchor>
        </w:drawing>
      </w:r>
      <w:r>
        <w:rPr>
          <w:noProof/>
        </w:rPr>
        <w:drawing>
          <wp:anchor distT="0" distB="0" distL="0" distR="0" simplePos="0" relativeHeight="246676480" behindDoc="1" locked="0" layoutInCell="1" allowOverlap="1" wp14:anchorId="45865F80" wp14:editId="4F0A953B">
            <wp:simplePos x="0" y="0"/>
            <wp:positionH relativeFrom="page">
              <wp:posOffset>4669790</wp:posOffset>
            </wp:positionH>
            <wp:positionV relativeFrom="page">
              <wp:posOffset>3911599</wp:posOffset>
            </wp:positionV>
            <wp:extent cx="1476676" cy="741521"/>
            <wp:effectExtent l="0" t="0" r="0" b="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113" cstate="print"/>
                    <a:stretch>
                      <a:fillRect/>
                    </a:stretch>
                  </pic:blipFill>
                  <pic:spPr>
                    <a:xfrm>
                      <a:off x="0" y="0"/>
                      <a:ext cx="1476676" cy="741521"/>
                    </a:xfrm>
                    <a:prstGeom prst="rect">
                      <a:avLst/>
                    </a:prstGeom>
                  </pic:spPr>
                </pic:pic>
              </a:graphicData>
            </a:graphic>
          </wp:anchor>
        </w:drawing>
      </w:r>
    </w:p>
    <w:p w14:paraId="4344204A" w14:textId="77777777" w:rsidR="00CE5266" w:rsidRDefault="00CE5266">
      <w:pPr>
        <w:pStyle w:val="BodyText"/>
      </w:pPr>
    </w:p>
    <w:p w14:paraId="279790A6" w14:textId="77777777" w:rsidR="00CE5266" w:rsidRDefault="00CE5266">
      <w:pPr>
        <w:pStyle w:val="BodyText"/>
      </w:pPr>
    </w:p>
    <w:p w14:paraId="7C94FB01" w14:textId="77777777" w:rsidR="00CE5266" w:rsidRDefault="00CE5266">
      <w:pPr>
        <w:pStyle w:val="BodyText"/>
        <w:spacing w:before="6"/>
        <w:rPr>
          <w:sz w:val="13"/>
        </w:r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4"/>
      </w:tblGrid>
      <w:tr w:rsidR="00CE5266" w14:paraId="614F6950" w14:textId="77777777">
        <w:trPr>
          <w:trHeight w:val="1173"/>
        </w:trPr>
        <w:tc>
          <w:tcPr>
            <w:tcW w:w="9744" w:type="dxa"/>
          </w:tcPr>
          <w:p w14:paraId="7A6E593C" w14:textId="77777777" w:rsidR="00CE5266" w:rsidRDefault="00321CBA">
            <w:pPr>
              <w:pStyle w:val="TableParagraph"/>
              <w:spacing w:before="2"/>
              <w:ind w:left="112"/>
              <w:rPr>
                <w:b/>
                <w:sz w:val="28"/>
              </w:rPr>
            </w:pPr>
            <w:r>
              <w:rPr>
                <w:b/>
                <w:sz w:val="28"/>
              </w:rPr>
              <w:t>Powerful Performance Conversations</w:t>
            </w:r>
          </w:p>
          <w:p w14:paraId="76624702" w14:textId="77777777" w:rsidR="00CE5266" w:rsidRDefault="00CE5266">
            <w:pPr>
              <w:pStyle w:val="TableParagraph"/>
              <w:spacing w:before="8"/>
              <w:rPr>
                <w:sz w:val="23"/>
              </w:rPr>
            </w:pPr>
          </w:p>
          <w:p w14:paraId="334B0D71" w14:textId="77777777" w:rsidR="00CE5266" w:rsidRDefault="00BB54A1">
            <w:pPr>
              <w:pStyle w:val="TableParagraph"/>
              <w:ind w:left="112"/>
            </w:pPr>
            <w:hyperlink r:id="rId114">
              <w:r w:rsidR="00321CBA">
                <w:rPr>
                  <w:color w:val="0461C1"/>
                  <w:u w:val="single" w:color="0461C1"/>
                </w:rPr>
                <w:t>https://www.nswppa.org.au/professional-learning</w:t>
              </w:r>
            </w:hyperlink>
          </w:p>
        </w:tc>
      </w:tr>
      <w:tr w:rsidR="00CE5266" w14:paraId="5F5A228B" w14:textId="77777777">
        <w:trPr>
          <w:trHeight w:val="2416"/>
        </w:trPr>
        <w:tc>
          <w:tcPr>
            <w:tcW w:w="9744" w:type="dxa"/>
          </w:tcPr>
          <w:p w14:paraId="3E8803EB" w14:textId="77777777" w:rsidR="00CE5266" w:rsidRDefault="00321CBA">
            <w:pPr>
              <w:pStyle w:val="TableParagraph"/>
              <w:spacing w:before="6" w:line="264" w:lineRule="exact"/>
              <w:ind w:left="112"/>
              <w:rPr>
                <w:b/>
              </w:rPr>
            </w:pPr>
            <w:r>
              <w:rPr>
                <w:b/>
              </w:rPr>
              <w:t>Taking the challenge out of challenging conversations.</w:t>
            </w:r>
          </w:p>
          <w:p w14:paraId="030B30C2" w14:textId="77777777" w:rsidR="00CE5266" w:rsidRDefault="00321CBA">
            <w:pPr>
              <w:pStyle w:val="TableParagraph"/>
              <w:ind w:left="112" w:right="182"/>
            </w:pPr>
            <w:r>
              <w:t xml:space="preserve">This program will focus on the common features of challenging conversations that are critical for school leader effectiveness. This focus will include four conversation types; Performance, Boundaries, Alignment and Coaching conversations. Although some conversations require a certain level of assertiveness, the design of these conversations embodies the intent that each party in the conversation will leave it with greater clarity, a positive forward direction and with the relationship enhanced. The program is experiential, and participants will </w:t>
            </w:r>
            <w:proofErr w:type="spellStart"/>
            <w:r>
              <w:t>practise</w:t>
            </w:r>
            <w:proofErr w:type="spellEnd"/>
            <w:r>
              <w:t xml:space="preserve"> the skills learned and begin to apply these in their own workplace context.</w:t>
            </w:r>
          </w:p>
        </w:tc>
      </w:tr>
      <w:tr w:rsidR="00CE5266" w14:paraId="66E69EC3" w14:textId="77777777">
        <w:trPr>
          <w:trHeight w:val="1192"/>
        </w:trPr>
        <w:tc>
          <w:tcPr>
            <w:tcW w:w="9744" w:type="dxa"/>
          </w:tcPr>
          <w:p w14:paraId="1FEC24D0" w14:textId="77777777" w:rsidR="00CE5266" w:rsidRDefault="00321CBA">
            <w:pPr>
              <w:pStyle w:val="TableParagraph"/>
              <w:tabs>
                <w:tab w:val="left" w:pos="1552"/>
              </w:tabs>
              <w:spacing w:before="4" w:line="265" w:lineRule="exact"/>
              <w:ind w:left="112"/>
            </w:pPr>
            <w:r>
              <w:t>Audience:</w:t>
            </w:r>
            <w:r>
              <w:tab/>
              <w:t>Principal, school</w:t>
            </w:r>
            <w:r>
              <w:rPr>
                <w:spacing w:val="-8"/>
              </w:rPr>
              <w:t xml:space="preserve"> </w:t>
            </w:r>
            <w:r>
              <w:t>executive</w:t>
            </w:r>
          </w:p>
          <w:p w14:paraId="414D02C6" w14:textId="77777777" w:rsidR="00CE5266" w:rsidRDefault="00321CBA">
            <w:pPr>
              <w:pStyle w:val="TableParagraph"/>
              <w:tabs>
                <w:tab w:val="left" w:pos="1552"/>
              </w:tabs>
              <w:spacing w:line="265" w:lineRule="exact"/>
              <w:ind w:left="112"/>
            </w:pPr>
            <w:r>
              <w:t>Duration:</w:t>
            </w:r>
            <w:r>
              <w:tab/>
              <w:t>2 days (2 x 1-day seminars, 1-2 weeks apart is recommended but is</w:t>
            </w:r>
            <w:r>
              <w:rPr>
                <w:spacing w:val="-31"/>
              </w:rPr>
              <w:t xml:space="preserve"> </w:t>
            </w:r>
            <w:r>
              <w:t>negotiable)</w:t>
            </w:r>
          </w:p>
          <w:p w14:paraId="42703D25" w14:textId="77777777" w:rsidR="00CE5266" w:rsidRDefault="00321CBA">
            <w:pPr>
              <w:pStyle w:val="TableParagraph"/>
              <w:spacing w:before="120"/>
              <w:ind w:left="112"/>
              <w:rPr>
                <w:b/>
              </w:rPr>
            </w:pPr>
            <w:r>
              <w:rPr>
                <w:b/>
              </w:rPr>
              <w:t>2021 programs dependent on DoE professional learning advice.</w:t>
            </w:r>
          </w:p>
        </w:tc>
      </w:tr>
    </w:tbl>
    <w:p w14:paraId="38659561" w14:textId="77777777" w:rsidR="00CE5266" w:rsidRDefault="00CE5266">
      <w:pPr>
        <w:pStyle w:val="BodyText"/>
      </w:pPr>
    </w:p>
    <w:p w14:paraId="2C206B5A" w14:textId="77777777" w:rsidR="00CE5266" w:rsidRDefault="00CE5266">
      <w:pPr>
        <w:pStyle w:val="BodyText"/>
      </w:pPr>
    </w:p>
    <w:p w14:paraId="72C32F9D" w14:textId="77777777" w:rsidR="00CE5266" w:rsidRDefault="00CE5266">
      <w:pPr>
        <w:pStyle w:val="BodyText"/>
        <w:spacing w:before="9"/>
        <w:rPr>
          <w:sz w:val="23"/>
        </w:rPr>
      </w:pPr>
    </w:p>
    <w:p w14:paraId="450684A8" w14:textId="77777777" w:rsidR="00CE5266" w:rsidRDefault="00321CBA">
      <w:pPr>
        <w:spacing w:before="101"/>
        <w:ind w:left="4432"/>
        <w:rPr>
          <w:rFonts w:ascii="Trebuchet MS"/>
          <w:b/>
          <w:sz w:val="40"/>
        </w:rPr>
      </w:pPr>
      <w:r>
        <w:rPr>
          <w:noProof/>
        </w:rPr>
        <w:drawing>
          <wp:anchor distT="0" distB="0" distL="0" distR="0" simplePos="0" relativeHeight="251815936" behindDoc="0" locked="0" layoutInCell="1" allowOverlap="1" wp14:anchorId="640BC934" wp14:editId="3332C8C0">
            <wp:simplePos x="0" y="0"/>
            <wp:positionH relativeFrom="page">
              <wp:posOffset>680086</wp:posOffset>
            </wp:positionH>
            <wp:positionV relativeFrom="paragraph">
              <wp:posOffset>73511</wp:posOffset>
            </wp:positionV>
            <wp:extent cx="1998559" cy="1365244"/>
            <wp:effectExtent l="0" t="0" r="0" b="0"/>
            <wp:wrapNone/>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115" cstate="print"/>
                    <a:stretch>
                      <a:fillRect/>
                    </a:stretch>
                  </pic:blipFill>
                  <pic:spPr>
                    <a:xfrm>
                      <a:off x="0" y="0"/>
                      <a:ext cx="1998559" cy="1365244"/>
                    </a:xfrm>
                    <a:prstGeom prst="rect">
                      <a:avLst/>
                    </a:prstGeom>
                  </pic:spPr>
                </pic:pic>
              </a:graphicData>
            </a:graphic>
          </wp:anchor>
        </w:drawing>
      </w:r>
      <w:r>
        <w:rPr>
          <w:rFonts w:ascii="Trebuchet MS"/>
          <w:b/>
          <w:color w:val="2D5294"/>
          <w:sz w:val="40"/>
        </w:rPr>
        <w:t>Professional</w:t>
      </w:r>
      <w:r>
        <w:rPr>
          <w:rFonts w:ascii="Trebuchet MS"/>
          <w:b/>
          <w:color w:val="2D5294"/>
          <w:spacing w:val="-55"/>
          <w:sz w:val="40"/>
        </w:rPr>
        <w:t xml:space="preserve"> </w:t>
      </w:r>
      <w:r>
        <w:rPr>
          <w:rFonts w:ascii="Trebuchet MS"/>
          <w:b/>
          <w:color w:val="2D5294"/>
          <w:sz w:val="40"/>
        </w:rPr>
        <w:t>Learning</w:t>
      </w:r>
      <w:r>
        <w:rPr>
          <w:rFonts w:ascii="Trebuchet MS"/>
          <w:b/>
          <w:color w:val="2D5294"/>
          <w:spacing w:val="-53"/>
          <w:sz w:val="40"/>
        </w:rPr>
        <w:t xml:space="preserve"> </w:t>
      </w:r>
      <w:r>
        <w:rPr>
          <w:rFonts w:ascii="Trebuchet MS"/>
          <w:b/>
          <w:color w:val="2D5294"/>
          <w:sz w:val="40"/>
        </w:rPr>
        <w:t>on Demand</w:t>
      </w:r>
    </w:p>
    <w:p w14:paraId="261C0D28" w14:textId="77777777" w:rsidR="00CE5266" w:rsidRDefault="00321CBA">
      <w:pPr>
        <w:pStyle w:val="Heading3"/>
        <w:spacing w:before="204" w:line="259" w:lineRule="auto"/>
        <w:ind w:left="4432" w:right="1075"/>
      </w:pPr>
      <w:r>
        <w:t>The intent of the NSWPPA is to provide professional learning opportunities for school leaders across NSW. Whilst programs will be advertised at determined venues, the opportunity to respond to local need is welcomed. If your local PPC or network of schools wishes to run a specific program in your area, please contact us to discuss how we can match the program to your</w:t>
      </w:r>
      <w:r>
        <w:rPr>
          <w:spacing w:val="-14"/>
        </w:rPr>
        <w:t xml:space="preserve"> </w:t>
      </w:r>
      <w:r>
        <w:t>needs.</w:t>
      </w:r>
    </w:p>
    <w:p w14:paraId="1D316F21" w14:textId="77777777" w:rsidR="00CE5266" w:rsidRDefault="00CE5266">
      <w:pPr>
        <w:pStyle w:val="BodyText"/>
      </w:pPr>
    </w:p>
    <w:p w14:paraId="0C81164A" w14:textId="77777777" w:rsidR="00CE5266" w:rsidRDefault="00CE5266">
      <w:pPr>
        <w:pStyle w:val="BodyText"/>
        <w:spacing w:before="8"/>
        <w:rPr>
          <w:sz w:val="25"/>
        </w:rPr>
      </w:pPr>
    </w:p>
    <w:p w14:paraId="4F40CB6E" w14:textId="77777777" w:rsidR="00CE5266" w:rsidRDefault="00321CBA">
      <w:pPr>
        <w:spacing w:before="52"/>
        <w:ind w:left="1077"/>
        <w:rPr>
          <w:b/>
          <w:sz w:val="24"/>
        </w:rPr>
      </w:pPr>
      <w:bookmarkStart w:id="26" w:name="Margaret_Charlton,_Professional_Learning"/>
      <w:bookmarkEnd w:id="26"/>
      <w:r>
        <w:rPr>
          <w:b/>
          <w:color w:val="2D5294"/>
          <w:sz w:val="24"/>
        </w:rPr>
        <w:t>Margaret Charlton, Professional Learning Officer</w:t>
      </w:r>
    </w:p>
    <w:p w14:paraId="03C91DCC" w14:textId="77777777" w:rsidR="00CE5266" w:rsidRDefault="00321CBA">
      <w:pPr>
        <w:tabs>
          <w:tab w:val="left" w:pos="4466"/>
        </w:tabs>
        <w:spacing w:before="182"/>
        <w:ind w:left="1077"/>
        <w:rPr>
          <w:b/>
        </w:rPr>
      </w:pPr>
      <w:r>
        <w:t>Email:</w:t>
      </w:r>
      <w:r>
        <w:rPr>
          <w:spacing w:val="-11"/>
        </w:rPr>
        <w:t xml:space="preserve"> </w:t>
      </w:r>
      <w:hyperlink r:id="rId116">
        <w:r>
          <w:rPr>
            <w:color w:val="0461C1"/>
            <w:u w:val="single" w:color="0461C1"/>
          </w:rPr>
          <w:t>mcharlton@nswppa.org.au</w:t>
        </w:r>
      </w:hyperlink>
      <w:r>
        <w:rPr>
          <w:color w:val="0461C1"/>
        </w:rPr>
        <w:tab/>
      </w:r>
      <w:r>
        <w:t xml:space="preserve">Mobile: </w:t>
      </w:r>
      <w:r>
        <w:rPr>
          <w:b/>
          <w:color w:val="2D5395"/>
        </w:rPr>
        <w:t>0408 905</w:t>
      </w:r>
      <w:r>
        <w:rPr>
          <w:b/>
          <w:color w:val="2D5395"/>
          <w:spacing w:val="-6"/>
        </w:rPr>
        <w:t xml:space="preserve"> </w:t>
      </w:r>
      <w:r>
        <w:rPr>
          <w:b/>
          <w:color w:val="2D5395"/>
        </w:rPr>
        <w:t>051</w:t>
      </w:r>
    </w:p>
    <w:p w14:paraId="5588BEA0" w14:textId="77777777" w:rsidR="00CE5266" w:rsidRDefault="00CE5266">
      <w:pPr>
        <w:sectPr w:rsidR="00CE5266">
          <w:pgSz w:w="11920" w:h="16850"/>
          <w:pgMar w:top="700" w:right="0" w:bottom="640" w:left="0" w:header="0" w:footer="402" w:gutter="0"/>
          <w:cols w:space="720"/>
        </w:sectPr>
      </w:pPr>
    </w:p>
    <w:p w14:paraId="7A05DDB5" w14:textId="77777777" w:rsidR="00CE5266" w:rsidRDefault="004253E6">
      <w:pPr>
        <w:pStyle w:val="BodyText"/>
        <w:ind w:left="227"/>
      </w:pPr>
      <w:r>
        <w:rPr>
          <w:noProof/>
        </w:rPr>
        <mc:AlternateContent>
          <mc:Choice Requires="wpg">
            <w:drawing>
              <wp:inline distT="0" distB="0" distL="0" distR="0" wp14:anchorId="3E4C4711" wp14:editId="0F4F1E70">
                <wp:extent cx="7175500" cy="2841625"/>
                <wp:effectExtent l="1270" t="0" r="5080" b="6350"/>
                <wp:docPr id="10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0" cy="2841625"/>
                          <a:chOff x="0" y="0"/>
                          <a:chExt cx="11300" cy="4475"/>
                        </a:xfrm>
                      </wpg:grpSpPr>
                      <wps:wsp>
                        <wps:cNvPr id="102" name="Rectangle 80"/>
                        <wps:cNvSpPr>
                          <a:spLocks noChangeArrowheads="1"/>
                        </wps:cNvSpPr>
                        <wps:spPr bwMode="auto">
                          <a:xfrm>
                            <a:off x="30" y="30"/>
                            <a:ext cx="11240" cy="2090"/>
                          </a:xfrm>
                          <a:prstGeom prst="rect">
                            <a:avLst/>
                          </a:prstGeom>
                          <a:noFill/>
                          <a:ln w="38100">
                            <a:solidFill>
                              <a:srgbClr val="2D539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79"/>
                        <wps:cNvSpPr>
                          <a:spLocks noChangeArrowheads="1"/>
                        </wps:cNvSpPr>
                        <wps:spPr bwMode="auto">
                          <a:xfrm>
                            <a:off x="110" y="120"/>
                            <a:ext cx="11070" cy="192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7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235" y="210"/>
                            <a:ext cx="4749"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030" y="530"/>
                            <a:ext cx="1075"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7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39" y="2200"/>
                            <a:ext cx="10600"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Text Box 75"/>
                        <wps:cNvSpPr txBox="1">
                          <a:spLocks noChangeArrowheads="1"/>
                        </wps:cNvSpPr>
                        <wps:spPr bwMode="auto">
                          <a:xfrm>
                            <a:off x="339" y="2200"/>
                            <a:ext cx="10600" cy="227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247F51" w14:textId="77777777" w:rsidR="00CE5266" w:rsidRDefault="00321CBA">
                              <w:pPr>
                                <w:spacing w:before="73"/>
                                <w:ind w:left="153" w:right="155"/>
                                <w:jc w:val="center"/>
                                <w:rPr>
                                  <w:b/>
                                  <w:sz w:val="36"/>
                                </w:rPr>
                              </w:pPr>
                              <w:bookmarkStart w:id="27" w:name="25_2021_7_Habits_Online_Programs_Semeste"/>
                              <w:bookmarkEnd w:id="27"/>
                              <w:r>
                                <w:rPr>
                                  <w:b/>
                                  <w:sz w:val="36"/>
                                </w:rPr>
                                <w:t>The 7 Habits of Highly Effective People® Online</w:t>
                              </w:r>
                              <w:r>
                                <w:rPr>
                                  <w:b/>
                                  <w:spacing w:val="-12"/>
                                  <w:sz w:val="36"/>
                                </w:rPr>
                                <w:t xml:space="preserve"> </w:t>
                              </w:r>
                              <w:r>
                                <w:rPr>
                                  <w:b/>
                                  <w:sz w:val="36"/>
                                </w:rPr>
                                <w:t>Program</w:t>
                              </w:r>
                            </w:p>
                            <w:p w14:paraId="0E350D29" w14:textId="77777777" w:rsidR="00CE5266" w:rsidRDefault="00321CBA">
                              <w:pPr>
                                <w:spacing w:before="182" w:line="278" w:lineRule="auto"/>
                                <w:ind w:left="153" w:right="164"/>
                                <w:jc w:val="center"/>
                                <w:rPr>
                                  <w:b/>
                                  <w:sz w:val="24"/>
                                </w:rPr>
                              </w:pPr>
                              <w:r>
                                <w:rPr>
                                  <w:b/>
                                  <w:sz w:val="24"/>
                                </w:rPr>
                                <w:t>Be more productive, strengthen your relationships, improve your communication skills, solve problems more creatively, all through the world’s premier personal development program.</w:t>
                              </w:r>
                            </w:p>
                            <w:p w14:paraId="2446A35B" w14:textId="77777777" w:rsidR="00CE5266" w:rsidRDefault="00321CBA">
                              <w:pPr>
                                <w:spacing w:before="117"/>
                                <w:ind w:left="153" w:right="153"/>
                                <w:jc w:val="center"/>
                                <w:rPr>
                                  <w:sz w:val="24"/>
                                </w:rPr>
                              </w:pPr>
                              <w:r>
                                <w:rPr>
                                  <w:b/>
                                  <w:sz w:val="24"/>
                                </w:rPr>
                                <w:t xml:space="preserve">Cost $1,100.00 </w:t>
                              </w:r>
                              <w:r>
                                <w:rPr>
                                  <w:sz w:val="24"/>
                                </w:rPr>
                                <w:t>per participant (inclusive of GST).</w:t>
                              </w:r>
                            </w:p>
                            <w:p w14:paraId="44F59C25" w14:textId="77777777" w:rsidR="00CE5266" w:rsidRDefault="00321CBA">
                              <w:pPr>
                                <w:spacing w:before="43"/>
                                <w:ind w:left="153" w:right="155"/>
                                <w:jc w:val="center"/>
                              </w:pPr>
                              <w:r>
                                <w:t xml:space="preserve">All payments must be made on registration using </w:t>
                              </w:r>
                              <w:proofErr w:type="spellStart"/>
                              <w:r>
                                <w:t>Pcard</w:t>
                              </w:r>
                              <w:proofErr w:type="spellEnd"/>
                              <w:r>
                                <w:t xml:space="preserve"> or credit</w:t>
                              </w:r>
                              <w:r>
                                <w:rPr>
                                  <w:spacing w:val="-14"/>
                                </w:rPr>
                                <w:t xml:space="preserve"> </w:t>
                              </w:r>
                              <w:r>
                                <w:t>card.</w:t>
                              </w:r>
                            </w:p>
                          </w:txbxContent>
                        </wps:txbx>
                        <wps:bodyPr rot="0" vert="horz" wrap="square" lIns="0" tIns="0" rIns="0" bIns="0" anchor="t" anchorCtr="0" upright="1">
                          <a:noAutofit/>
                        </wps:bodyPr>
                      </wps:wsp>
                      <wps:wsp>
                        <wps:cNvPr id="108" name="Text Box 74"/>
                        <wps:cNvSpPr txBox="1">
                          <a:spLocks noChangeArrowheads="1"/>
                        </wps:cNvSpPr>
                        <wps:spPr bwMode="auto">
                          <a:xfrm>
                            <a:off x="197" y="224"/>
                            <a:ext cx="4995" cy="1705"/>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87B20" w14:textId="77777777" w:rsidR="00CE5266" w:rsidRDefault="00321CBA">
                              <w:pPr>
                                <w:spacing w:before="316"/>
                                <w:ind w:left="159"/>
                                <w:rPr>
                                  <w:rFonts w:ascii="Arial Narrow" w:hAnsi="Arial Narrow"/>
                                  <w:b/>
                                  <w:sz w:val="32"/>
                                </w:rPr>
                              </w:pPr>
                              <w:r>
                                <w:rPr>
                                  <w:rFonts w:ascii="Arial Narrow" w:hAnsi="Arial Narrow"/>
                                  <w:b/>
                                  <w:color w:val="FFFFFF"/>
                                  <w:sz w:val="32"/>
                                </w:rPr>
                                <w:t>NSW Primary Principals’ Association</w:t>
                              </w:r>
                            </w:p>
                            <w:p w14:paraId="1C981ED1" w14:textId="77777777" w:rsidR="00CE5266" w:rsidRDefault="00321CBA">
                              <w:pPr>
                                <w:spacing w:before="21" w:line="480" w:lineRule="atLeast"/>
                                <w:ind w:left="159" w:right="1472"/>
                                <w:rPr>
                                  <w:rFonts w:ascii="Arial Narrow"/>
                                  <w:b/>
                                  <w:sz w:val="28"/>
                                </w:rPr>
                              </w:pPr>
                              <w:r>
                                <w:rPr>
                                  <w:rFonts w:ascii="Arial Narrow"/>
                                  <w:b/>
                                  <w:color w:val="FFFFFF"/>
                                  <w:sz w:val="28"/>
                                </w:rPr>
                                <w:t>Empowered Leadership Series Semester 1 2021</w:t>
                              </w:r>
                            </w:p>
                          </w:txbxContent>
                        </wps:txbx>
                        <wps:bodyPr rot="0" vert="horz" wrap="square" lIns="0" tIns="0" rIns="0" bIns="0" anchor="t" anchorCtr="0" upright="1">
                          <a:noAutofit/>
                        </wps:bodyPr>
                      </wps:wsp>
                    </wpg:wgp>
                  </a:graphicData>
                </a:graphic>
              </wp:inline>
            </w:drawing>
          </mc:Choice>
          <mc:Fallback>
            <w:pict>
              <v:group w14:anchorId="3E4C4711" id="Group 73" o:spid="_x0000_s1435" style="width:565pt;height:223.75pt;mso-position-horizontal-relative:char;mso-position-vertical-relative:line" coordsize="11300,44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">
                <v:rect id="Rectangle 80" o:spid="_x0000_s1436" style="position:absolute;left:30;top:30;width:11240;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" filled="f" strokecolor="#2d5395" strokeweight="3pt"/>
                <v:rect id="Rectangle 79" o:spid="_x0000_s1437" style="position:absolute;left:110;top:120;width:1107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" filled="f" strokeweight="2.25pt"/>
                <v:shape id="Picture 78" o:spid="_x0000_s1438" type="#_x0000_t75" style="position:absolute;left:5235;top:210;width:4749;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">
                  <v:imagedata r:id="rId120" o:title=""/>
                </v:shape>
                <v:shape id="Picture 77" o:spid="_x0000_s1439" type="#_x0000_t75" style="position:absolute;left:10030;top:530;width:1075;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">
                  <v:imagedata r:id="rId121" o:title=""/>
                </v:shape>
                <v:shape id="Picture 76" o:spid="_x0000_s1440" type="#_x0000_t75" style="position:absolute;left:339;top:2200;width:10600;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">
                  <v:imagedata r:id="rId122" o:title=""/>
                </v:shape>
                <v:shape id="Text Box 75" o:spid="_x0000_s1441" type="#_x0000_t202" style="position:absolute;left:339;top:2200;width:10600;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" filled="f" strokeweight=".5pt">
                  <v:textbox inset="0,0,0,0">
                    <w:txbxContent>
                      <w:p w14:paraId="37247F51" w14:textId="77777777" w:rsidR="00CE5266" w:rsidRDefault="00321CBA">
                        <w:pPr>
                          <w:spacing w:before="73"/>
                          <w:ind w:left="153" w:right="155"/>
                          <w:jc w:val="center"/>
                          <w:rPr>
                            <w:b/>
                            <w:sz w:val="36"/>
                          </w:rPr>
                        </w:pPr>
                        <w:bookmarkStart w:id="45" w:name="25_2021_7_Habits_Online_Programs_Semeste"/>
                        <w:bookmarkEnd w:id="45"/>
                        <w:r>
                          <w:rPr>
                            <w:b/>
                            <w:sz w:val="36"/>
                          </w:rPr>
                          <w:t>The 7 Habits of Highly Effective People® Online</w:t>
                        </w:r>
                        <w:r>
                          <w:rPr>
                            <w:b/>
                            <w:spacing w:val="-12"/>
                            <w:sz w:val="36"/>
                          </w:rPr>
                          <w:t xml:space="preserve"> </w:t>
                        </w:r>
                        <w:r>
                          <w:rPr>
                            <w:b/>
                            <w:sz w:val="36"/>
                          </w:rPr>
                          <w:t>Program</w:t>
                        </w:r>
                      </w:p>
                      <w:p w14:paraId="0E350D29" w14:textId="77777777" w:rsidR="00CE5266" w:rsidRDefault="00321CBA">
                        <w:pPr>
                          <w:spacing w:before="182" w:line="278" w:lineRule="auto"/>
                          <w:ind w:left="153" w:right="164"/>
                          <w:jc w:val="center"/>
                          <w:rPr>
                            <w:b/>
                            <w:sz w:val="24"/>
                          </w:rPr>
                        </w:pPr>
                        <w:r>
                          <w:rPr>
                            <w:b/>
                            <w:sz w:val="24"/>
                          </w:rPr>
                          <w:t>Be more productive, strengthen your relationships, improve your communication skills, solve problems more creatively, all through the world’s prem</w:t>
                        </w:r>
                        <w:r>
                          <w:rPr>
                            <w:b/>
                            <w:sz w:val="24"/>
                          </w:rPr>
                          <w:t>ier personal development program.</w:t>
                        </w:r>
                      </w:p>
                      <w:p w14:paraId="2446A35B" w14:textId="77777777" w:rsidR="00CE5266" w:rsidRDefault="00321CBA">
                        <w:pPr>
                          <w:spacing w:before="117"/>
                          <w:ind w:left="153" w:right="153"/>
                          <w:jc w:val="center"/>
                          <w:rPr>
                            <w:sz w:val="24"/>
                          </w:rPr>
                        </w:pPr>
                        <w:r>
                          <w:rPr>
                            <w:b/>
                            <w:sz w:val="24"/>
                          </w:rPr>
                          <w:t xml:space="preserve">Cost $1,100.00 </w:t>
                        </w:r>
                        <w:r>
                          <w:rPr>
                            <w:sz w:val="24"/>
                          </w:rPr>
                          <w:t>per participant (inclusive of GST).</w:t>
                        </w:r>
                      </w:p>
                      <w:p w14:paraId="44F59C25" w14:textId="77777777" w:rsidR="00CE5266" w:rsidRDefault="00321CBA">
                        <w:pPr>
                          <w:spacing w:before="43"/>
                          <w:ind w:left="153" w:right="155"/>
                          <w:jc w:val="center"/>
                        </w:pPr>
                        <w:r>
                          <w:t xml:space="preserve">All payments must be made on registration using </w:t>
                        </w:r>
                        <w:proofErr w:type="spellStart"/>
                        <w:r>
                          <w:t>Pcard</w:t>
                        </w:r>
                        <w:proofErr w:type="spellEnd"/>
                        <w:r>
                          <w:t xml:space="preserve"> or credit</w:t>
                        </w:r>
                        <w:r>
                          <w:rPr>
                            <w:spacing w:val="-14"/>
                          </w:rPr>
                          <w:t xml:space="preserve"> </w:t>
                        </w:r>
                        <w:r>
                          <w:t>card.</w:t>
                        </w:r>
                      </w:p>
                    </w:txbxContent>
                  </v:textbox>
                </v:shape>
                <v:shape id="Text Box 74" o:spid="_x0000_s1442" type="#_x0000_t202" style="position:absolute;left:197;top:224;width:499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" fillcolor="#006ec0" stroked="f">
                  <v:textbox inset="0,0,0,0">
                    <w:txbxContent>
                      <w:p w14:paraId="09F87B20" w14:textId="77777777" w:rsidR="00CE5266" w:rsidRDefault="00321CBA">
                        <w:pPr>
                          <w:spacing w:before="316"/>
                          <w:ind w:left="159"/>
                          <w:rPr>
                            <w:rFonts w:ascii="Arial Narrow" w:hAnsi="Arial Narrow"/>
                            <w:b/>
                            <w:sz w:val="32"/>
                          </w:rPr>
                        </w:pPr>
                        <w:r>
                          <w:rPr>
                            <w:rFonts w:ascii="Arial Narrow" w:hAnsi="Arial Narrow"/>
                            <w:b/>
                            <w:color w:val="FFFFFF"/>
                            <w:sz w:val="32"/>
                          </w:rPr>
                          <w:t>NSW Primary Principals’ Association</w:t>
                        </w:r>
                      </w:p>
                      <w:p w14:paraId="1C981ED1" w14:textId="77777777" w:rsidR="00CE5266" w:rsidRDefault="00321CBA">
                        <w:pPr>
                          <w:spacing w:before="21" w:line="480" w:lineRule="atLeast"/>
                          <w:ind w:left="159" w:right="1472"/>
                          <w:rPr>
                            <w:rFonts w:ascii="Arial Narrow"/>
                            <w:b/>
                            <w:sz w:val="28"/>
                          </w:rPr>
                        </w:pPr>
                        <w:r>
                          <w:rPr>
                            <w:rFonts w:ascii="Arial Narrow"/>
                            <w:b/>
                            <w:color w:val="FFFFFF"/>
                            <w:sz w:val="28"/>
                          </w:rPr>
                          <w:t>Empowered Leadership Series Semester 1 2021</w:t>
                        </w:r>
                      </w:p>
                    </w:txbxContent>
                  </v:textbox>
                </v:shape>
                <w10:anchorlock/>
              </v:group>
            </w:pict>
          </mc:Fallback>
        </mc:AlternateContent>
      </w:r>
    </w:p>
    <w:p w14:paraId="4E1763EF" w14:textId="77777777" w:rsidR="00CE5266" w:rsidRDefault="00CE5266">
      <w:pPr>
        <w:pStyle w:val="BodyText"/>
        <w:rPr>
          <w:b/>
          <w:sz w:val="10"/>
        </w:rPr>
      </w:pPr>
    </w:p>
    <w:p w14:paraId="7261B956" w14:textId="77777777" w:rsidR="00CE5266" w:rsidRDefault="00CE5266">
      <w:pPr>
        <w:rPr>
          <w:sz w:val="10"/>
        </w:rPr>
        <w:sectPr w:rsidR="00CE5266">
          <w:pgSz w:w="11920" w:h="16850"/>
          <w:pgMar w:top="480" w:right="0" w:bottom="720" w:left="0" w:header="0" w:footer="402" w:gutter="0"/>
          <w:cols w:space="720"/>
        </w:sectPr>
      </w:pPr>
    </w:p>
    <w:p w14:paraId="2A101F90" w14:textId="77777777" w:rsidR="00CE5266" w:rsidRDefault="00321CBA">
      <w:pPr>
        <w:spacing w:before="56"/>
        <w:ind w:left="566"/>
        <w:jc w:val="both"/>
        <w:rPr>
          <w:b/>
        </w:rPr>
      </w:pPr>
      <w:bookmarkStart w:id="28" w:name="Who_will_benefit"/>
      <w:bookmarkEnd w:id="28"/>
      <w:r>
        <w:rPr>
          <w:b/>
          <w:color w:val="2D5294"/>
        </w:rPr>
        <w:t>Who will benefit</w:t>
      </w:r>
    </w:p>
    <w:p w14:paraId="4797B2F3" w14:textId="77777777" w:rsidR="00CE5266" w:rsidRDefault="00321CBA">
      <w:pPr>
        <w:pStyle w:val="Heading3"/>
        <w:spacing w:before="41"/>
        <w:ind w:left="566"/>
        <w:jc w:val="both"/>
      </w:pPr>
      <w:r>
        <w:t>Principals, school leaders, staff</w:t>
      </w:r>
    </w:p>
    <w:p w14:paraId="21B8F3BD" w14:textId="77777777" w:rsidR="00CE5266" w:rsidRDefault="00321CBA">
      <w:pPr>
        <w:spacing w:before="159"/>
        <w:ind w:left="566"/>
        <w:jc w:val="both"/>
        <w:rPr>
          <w:b/>
        </w:rPr>
      </w:pPr>
      <w:bookmarkStart w:id="29" w:name="Program_Overview"/>
      <w:bookmarkEnd w:id="29"/>
      <w:r>
        <w:rPr>
          <w:b/>
          <w:color w:val="2D5294"/>
        </w:rPr>
        <w:t>Program Overview</w:t>
      </w:r>
    </w:p>
    <w:p w14:paraId="4F6B5CDF" w14:textId="77777777" w:rsidR="00CE5266" w:rsidRDefault="00321CBA">
      <w:pPr>
        <w:spacing w:before="41" w:line="276" w:lineRule="auto"/>
        <w:ind w:left="566" w:right="41"/>
        <w:jc w:val="both"/>
      </w:pPr>
      <w:r>
        <w:t xml:space="preserve">How do you build the culture of your school? Is it </w:t>
      </w:r>
      <w:proofErr w:type="spellStart"/>
      <w:r>
        <w:t>leftto</w:t>
      </w:r>
      <w:proofErr w:type="spellEnd"/>
      <w:r>
        <w:t xml:space="preserve"> chance? A healthy culture exists when people have the ability to work effectively together to achieve results that matter.</w:t>
      </w:r>
    </w:p>
    <w:p w14:paraId="64D6AE3A" w14:textId="77777777" w:rsidR="00CE5266" w:rsidRDefault="00321CBA">
      <w:pPr>
        <w:spacing w:before="120" w:line="276" w:lineRule="auto"/>
        <w:ind w:left="566" w:right="38"/>
        <w:jc w:val="both"/>
      </w:pPr>
      <w:r>
        <w:t xml:space="preserve">As participants learn, model and reinforce </w:t>
      </w:r>
      <w:proofErr w:type="gramStart"/>
      <w:r>
        <w:t>The</w:t>
      </w:r>
      <w:proofErr w:type="gramEnd"/>
      <w:r>
        <w:t xml:space="preserve"> 7 Habits they develop high levels of character and competence and ultimately, trust. Using The 7 Habits, participants will effectively lead themselves, influence, engage and collaborate with others, and continually improve and renew their capabilities and so create a system for effectiveness in their teams and school.</w:t>
      </w:r>
    </w:p>
    <w:p w14:paraId="1AE6D165" w14:textId="77777777" w:rsidR="00CE5266" w:rsidRDefault="00321CBA">
      <w:pPr>
        <w:spacing w:before="118"/>
        <w:ind w:left="566"/>
        <w:rPr>
          <w:b/>
        </w:rPr>
      </w:pPr>
      <w:r>
        <w:rPr>
          <w:b/>
          <w:color w:val="2D5294"/>
        </w:rPr>
        <w:t>Content</w:t>
      </w:r>
    </w:p>
    <w:p w14:paraId="23FBDFDE" w14:textId="77777777" w:rsidR="00CE5266" w:rsidRDefault="00321CBA">
      <w:pPr>
        <w:spacing w:before="164"/>
        <w:ind w:left="566"/>
      </w:pPr>
      <w:r>
        <w:rPr>
          <w:b/>
        </w:rPr>
        <w:t xml:space="preserve">Phase 1 </w:t>
      </w:r>
      <w:r>
        <w:rPr>
          <w:b/>
          <w:color w:val="2D5294"/>
        </w:rPr>
        <w:t xml:space="preserve">– </w:t>
      </w:r>
      <w:r>
        <w:rPr>
          <w:b/>
        </w:rPr>
        <w:t xml:space="preserve">Benchmark Assessment </w:t>
      </w:r>
      <w:r>
        <w:t>(self or 360°).</w:t>
      </w:r>
    </w:p>
    <w:p w14:paraId="10C808C4" w14:textId="77777777" w:rsidR="00CE5266" w:rsidRDefault="00321CBA">
      <w:pPr>
        <w:pStyle w:val="Heading3"/>
        <w:spacing w:before="161" w:line="276" w:lineRule="auto"/>
        <w:ind w:right="38"/>
        <w:jc w:val="both"/>
      </w:pPr>
      <w:r>
        <w:rPr>
          <w:b/>
        </w:rPr>
        <w:t xml:space="preserve">Phase 2 </w:t>
      </w:r>
      <w:r>
        <w:t xml:space="preserve">– </w:t>
      </w:r>
      <w:r>
        <w:rPr>
          <w:b/>
        </w:rPr>
        <w:t xml:space="preserve">Online program </w:t>
      </w:r>
      <w:r>
        <w:t>examining principles you</w:t>
      </w:r>
      <w:r>
        <w:rPr>
          <w:spacing w:val="-37"/>
        </w:rPr>
        <w:t xml:space="preserve"> </w:t>
      </w:r>
      <w:r>
        <w:t xml:space="preserve">can apply to become more efficient and achieve a balanced life, including the ability to take initiative, </w:t>
      </w:r>
      <w:proofErr w:type="spellStart"/>
      <w:r>
        <w:t>prioritise</w:t>
      </w:r>
      <w:proofErr w:type="spellEnd"/>
      <w:r>
        <w:t xml:space="preserve"> and communicate more</w:t>
      </w:r>
      <w:r>
        <w:rPr>
          <w:spacing w:val="-9"/>
        </w:rPr>
        <w:t xml:space="preserve"> </w:t>
      </w:r>
      <w:r>
        <w:t>effectively.</w:t>
      </w:r>
    </w:p>
    <w:p w14:paraId="6504F4C2" w14:textId="77777777" w:rsidR="00CE5266" w:rsidRDefault="00321CBA">
      <w:pPr>
        <w:spacing w:before="118" w:line="276" w:lineRule="auto"/>
        <w:ind w:left="565" w:right="38"/>
        <w:jc w:val="both"/>
      </w:pPr>
      <w:r>
        <w:rPr>
          <w:b/>
        </w:rPr>
        <w:t xml:space="preserve">Phase 3 </w:t>
      </w:r>
      <w:r>
        <w:t xml:space="preserve">– </w:t>
      </w:r>
      <w:r>
        <w:rPr>
          <w:b/>
        </w:rPr>
        <w:t>After Program Follow-up</w:t>
      </w:r>
      <w:r>
        <w:t>, use Living the 7 Habits</w:t>
      </w:r>
      <w:r>
        <w:rPr>
          <w:spacing w:val="-6"/>
        </w:rPr>
        <w:t xml:space="preserve"> </w:t>
      </w:r>
      <w:r>
        <w:t>app,</w:t>
      </w:r>
      <w:r>
        <w:rPr>
          <w:spacing w:val="-6"/>
        </w:rPr>
        <w:t xml:space="preserve"> </w:t>
      </w:r>
      <w:r>
        <w:t>and</w:t>
      </w:r>
      <w:r>
        <w:rPr>
          <w:spacing w:val="-10"/>
        </w:rPr>
        <w:t xml:space="preserve"> </w:t>
      </w:r>
      <w:r>
        <w:t>resources</w:t>
      </w:r>
      <w:r>
        <w:rPr>
          <w:spacing w:val="-8"/>
        </w:rPr>
        <w:t xml:space="preserve"> </w:t>
      </w:r>
      <w:r>
        <w:t>to</w:t>
      </w:r>
      <w:r>
        <w:rPr>
          <w:spacing w:val="-5"/>
        </w:rPr>
        <w:t xml:space="preserve"> </w:t>
      </w:r>
      <w:r>
        <w:t>help</w:t>
      </w:r>
      <w:r>
        <w:rPr>
          <w:spacing w:val="-12"/>
        </w:rPr>
        <w:t xml:space="preserve"> </w:t>
      </w:r>
      <w:r>
        <w:t>you</w:t>
      </w:r>
      <w:r>
        <w:rPr>
          <w:spacing w:val="-11"/>
        </w:rPr>
        <w:t xml:space="preserve"> </w:t>
      </w:r>
      <w:r>
        <w:t>embed</w:t>
      </w:r>
      <w:r>
        <w:rPr>
          <w:spacing w:val="-7"/>
        </w:rPr>
        <w:t xml:space="preserve"> </w:t>
      </w:r>
      <w:r>
        <w:t>the</w:t>
      </w:r>
      <w:r>
        <w:rPr>
          <w:spacing w:val="-6"/>
        </w:rPr>
        <w:t xml:space="preserve"> </w:t>
      </w:r>
      <w:r>
        <w:t>Habits in your daily life, and in your school’s</w:t>
      </w:r>
      <w:r>
        <w:rPr>
          <w:spacing w:val="-15"/>
        </w:rPr>
        <w:t xml:space="preserve"> </w:t>
      </w:r>
      <w:r>
        <w:t>culture.</w:t>
      </w:r>
    </w:p>
    <w:p w14:paraId="0A2EA11A" w14:textId="77777777" w:rsidR="00CE5266" w:rsidRDefault="00321CBA">
      <w:pPr>
        <w:pStyle w:val="BodyText"/>
        <w:spacing w:before="9"/>
        <w:rPr>
          <w:sz w:val="10"/>
        </w:rPr>
      </w:pPr>
      <w:r>
        <w:br w:type="column"/>
      </w:r>
    </w:p>
    <w:p w14:paraId="39E72821" w14:textId="77777777" w:rsidR="00CE5266" w:rsidRDefault="004253E6">
      <w:pPr>
        <w:pStyle w:val="BodyText"/>
        <w:ind w:left="295"/>
      </w:pPr>
      <w:r>
        <w:rPr>
          <w:noProof/>
        </w:rPr>
        <mc:AlternateContent>
          <mc:Choice Requires="wpg">
            <w:drawing>
              <wp:inline distT="0" distB="0" distL="0" distR="0" wp14:anchorId="694F5832" wp14:editId="23F76822">
                <wp:extent cx="3157220" cy="965835"/>
                <wp:effectExtent l="0" t="0" r="0" b="0"/>
                <wp:docPr id="9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220" cy="965835"/>
                          <a:chOff x="0" y="0"/>
                          <a:chExt cx="4972" cy="1521"/>
                        </a:xfrm>
                      </wpg:grpSpPr>
                      <pic:pic xmlns:pic="http://schemas.openxmlformats.org/drawingml/2006/picture">
                        <pic:nvPicPr>
                          <pic:cNvPr id="99" name="Picture 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72"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71"/>
                        <wps:cNvSpPr txBox="1">
                          <a:spLocks noChangeArrowheads="1"/>
                        </wps:cNvSpPr>
                        <wps:spPr bwMode="auto">
                          <a:xfrm>
                            <a:off x="0" y="0"/>
                            <a:ext cx="4972"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38F98" w14:textId="77777777" w:rsidR="00CE5266" w:rsidRDefault="00321CBA">
                              <w:pPr>
                                <w:spacing w:before="143" w:line="276" w:lineRule="auto"/>
                                <w:ind w:left="276" w:right="239"/>
                                <w:rPr>
                                  <w:i/>
                                </w:rPr>
                              </w:pPr>
                              <w:r>
                                <w:rPr>
                                  <w:i/>
                                </w:rPr>
                                <w:t>I would highly recommend anyone in an executive role to attend this course - it will change the way you think, speak and do things on a daily basis - absolutely amazing!</w:t>
                              </w:r>
                            </w:p>
                          </w:txbxContent>
                        </wps:txbx>
                        <wps:bodyPr rot="0" vert="horz" wrap="square" lIns="0" tIns="0" rIns="0" bIns="0" anchor="t" anchorCtr="0" upright="1">
                          <a:noAutofit/>
                        </wps:bodyPr>
                      </wps:wsp>
                    </wpg:wgp>
                  </a:graphicData>
                </a:graphic>
              </wp:inline>
            </w:drawing>
          </mc:Choice>
          <mc:Fallback>
            <w:pict>
              <v:group w14:anchorId="694F5832" id="Group 70" o:spid="_x0000_s1443" style="width:248.6pt;height:76.05pt;mso-position-horizontal-relative:char;mso-position-vertical-relative:line" coordsize="4972,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">
                <v:shape id="Picture 72" o:spid="_x0000_s1444" type="#_x0000_t75" style="position:absolute;width:4972;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">
                  <v:imagedata r:id="rId124" o:title=""/>
                </v:shape>
                <v:shape id="Text Box 71" o:spid="_x0000_s1445" type="#_x0000_t202" style="position:absolute;width:497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2AA38F98" w14:textId="77777777" w:rsidR="00CE5266" w:rsidRDefault="00321CBA">
                        <w:pPr>
                          <w:spacing w:before="143" w:line="276" w:lineRule="auto"/>
                          <w:ind w:left="276" w:right="239"/>
                          <w:rPr>
                            <w:i/>
                          </w:rPr>
                        </w:pPr>
                        <w:r>
                          <w:rPr>
                            <w:i/>
                          </w:rPr>
                          <w:t xml:space="preserve">I would highly recommend anyone in an executive role to attend this course - it will change the way you think, speak and do things on a daily basis - absolutely </w:t>
                        </w:r>
                        <w:r>
                          <w:rPr>
                            <w:i/>
                          </w:rPr>
                          <w:t>amazing!</w:t>
                        </w:r>
                      </w:p>
                    </w:txbxContent>
                  </v:textbox>
                </v:shape>
                <w10:anchorlock/>
              </v:group>
            </w:pict>
          </mc:Fallback>
        </mc:AlternateContent>
      </w:r>
    </w:p>
    <w:p w14:paraId="73FB50FA" w14:textId="77777777" w:rsidR="00CE5266" w:rsidRDefault="00CE5266">
      <w:pPr>
        <w:pStyle w:val="BodyText"/>
        <w:spacing w:before="5"/>
        <w:rPr>
          <w:sz w:val="31"/>
        </w:rPr>
      </w:pPr>
    </w:p>
    <w:p w14:paraId="0B5E829B" w14:textId="77777777" w:rsidR="00CE5266" w:rsidRDefault="00321CBA">
      <w:pPr>
        <w:ind w:left="565"/>
        <w:rPr>
          <w:b/>
          <w:sz w:val="24"/>
        </w:rPr>
      </w:pPr>
      <w:bookmarkStart w:id="30" w:name="Please_register_using_the_links_below"/>
      <w:bookmarkEnd w:id="30"/>
      <w:r>
        <w:rPr>
          <w:b/>
          <w:color w:val="2D5294"/>
          <w:sz w:val="24"/>
        </w:rPr>
        <w:t>Please register using the links below</w:t>
      </w:r>
    </w:p>
    <w:p w14:paraId="43C52A7B" w14:textId="77777777" w:rsidR="00CE5266" w:rsidRDefault="00CE5266">
      <w:pPr>
        <w:pStyle w:val="BodyText"/>
        <w:spacing w:before="5"/>
        <w:rPr>
          <w:b/>
          <w:sz w:val="9"/>
        </w:rPr>
      </w:pPr>
    </w:p>
    <w:p w14:paraId="7DFB9708" w14:textId="77777777" w:rsidR="00CE5266" w:rsidRDefault="004253E6">
      <w:pPr>
        <w:pStyle w:val="BodyText"/>
        <w:ind w:left="298"/>
      </w:pPr>
      <w:r>
        <w:rPr>
          <w:noProof/>
          <w:position w:val="-1"/>
        </w:rPr>
        <mc:AlternateContent>
          <mc:Choice Requires="wps">
            <w:drawing>
              <wp:inline distT="0" distB="0" distL="0" distR="0" wp14:anchorId="65629E64" wp14:editId="13634B75">
                <wp:extent cx="3181350" cy="3333750"/>
                <wp:effectExtent l="16510" t="19050" r="21590" b="19050"/>
                <wp:docPr id="9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333750"/>
                        </a:xfrm>
                        <a:prstGeom prst="rect">
                          <a:avLst/>
                        </a:prstGeom>
                        <a:noFill/>
                        <a:ln w="28575">
                          <a:solidFill>
                            <a:srgbClr val="4470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32C8A7" w14:textId="77777777" w:rsidR="00CE5266" w:rsidRDefault="00321CBA">
                            <w:pPr>
                              <w:spacing w:before="132"/>
                              <w:ind w:left="228"/>
                              <w:rPr>
                                <w:b/>
                                <w:sz w:val="24"/>
                              </w:rPr>
                            </w:pPr>
                            <w:r>
                              <w:rPr>
                                <w:b/>
                                <w:sz w:val="24"/>
                              </w:rPr>
                              <w:t>Program 1: Feb 23, March 2 &amp; 9</w:t>
                            </w:r>
                          </w:p>
                          <w:p w14:paraId="56486A29" w14:textId="77777777" w:rsidR="00CE5266" w:rsidRDefault="00BB54A1">
                            <w:pPr>
                              <w:spacing w:before="164"/>
                              <w:ind w:left="228"/>
                              <w:rPr>
                                <w:b/>
                                <w:sz w:val="26"/>
                              </w:rPr>
                            </w:pPr>
                            <w:hyperlink r:id="rId125">
                              <w:r w:rsidR="00321CBA">
                                <w:rPr>
                                  <w:b/>
                                  <w:color w:val="0461C1"/>
                                  <w:sz w:val="26"/>
                                  <w:u w:val="single" w:color="0461C1"/>
                                </w:rPr>
                                <w:t>https://cvent.me/vvqANe</w:t>
                              </w:r>
                            </w:hyperlink>
                          </w:p>
                          <w:p w14:paraId="331D8947" w14:textId="77777777" w:rsidR="00CE5266" w:rsidRDefault="00321CBA">
                            <w:pPr>
                              <w:spacing w:before="169"/>
                              <w:ind w:left="228"/>
                              <w:rPr>
                                <w:b/>
                                <w:sz w:val="24"/>
                              </w:rPr>
                            </w:pPr>
                            <w:r>
                              <w:rPr>
                                <w:b/>
                                <w:sz w:val="24"/>
                              </w:rPr>
                              <w:t>Program 2: March 16, 23,</w:t>
                            </w:r>
                            <w:r>
                              <w:rPr>
                                <w:b/>
                                <w:spacing w:val="-17"/>
                                <w:sz w:val="24"/>
                              </w:rPr>
                              <w:t xml:space="preserve"> </w:t>
                            </w:r>
                            <w:r>
                              <w:rPr>
                                <w:b/>
                                <w:sz w:val="24"/>
                              </w:rPr>
                              <w:t>30</w:t>
                            </w:r>
                          </w:p>
                          <w:p w14:paraId="0F282F3B" w14:textId="77777777" w:rsidR="00CE5266" w:rsidRDefault="00BB54A1">
                            <w:pPr>
                              <w:spacing w:before="46"/>
                              <w:ind w:left="228"/>
                              <w:rPr>
                                <w:b/>
                                <w:sz w:val="26"/>
                              </w:rPr>
                            </w:pPr>
                            <w:hyperlink r:id="rId126">
                              <w:r w:rsidR="00321CBA">
                                <w:rPr>
                                  <w:b/>
                                  <w:color w:val="0461C1"/>
                                  <w:sz w:val="26"/>
                                  <w:u w:val="single" w:color="0461C1"/>
                                </w:rPr>
                                <w:t>https://cvent.me/3EneND</w:t>
                              </w:r>
                            </w:hyperlink>
                          </w:p>
                          <w:p w14:paraId="13A89406" w14:textId="77777777" w:rsidR="00CE5266" w:rsidRDefault="00321CBA">
                            <w:pPr>
                              <w:spacing w:before="167"/>
                              <w:ind w:left="228"/>
                              <w:rPr>
                                <w:b/>
                                <w:sz w:val="24"/>
                              </w:rPr>
                            </w:pPr>
                            <w:r>
                              <w:rPr>
                                <w:b/>
                                <w:sz w:val="24"/>
                              </w:rPr>
                              <w:t>Program 3: March 11, 16,</w:t>
                            </w:r>
                            <w:r>
                              <w:rPr>
                                <w:b/>
                                <w:spacing w:val="-17"/>
                                <w:sz w:val="24"/>
                              </w:rPr>
                              <w:t xml:space="preserve"> </w:t>
                            </w:r>
                            <w:r>
                              <w:rPr>
                                <w:b/>
                                <w:sz w:val="24"/>
                              </w:rPr>
                              <w:t>30</w:t>
                            </w:r>
                          </w:p>
                          <w:p w14:paraId="45435663" w14:textId="77777777" w:rsidR="00CE5266" w:rsidRDefault="00BB54A1">
                            <w:pPr>
                              <w:spacing w:before="43"/>
                              <w:ind w:left="228"/>
                              <w:rPr>
                                <w:b/>
                                <w:sz w:val="26"/>
                              </w:rPr>
                            </w:pPr>
                            <w:hyperlink r:id="rId127">
                              <w:r w:rsidR="00321CBA">
                                <w:rPr>
                                  <w:b/>
                                  <w:color w:val="0461C1"/>
                                  <w:sz w:val="26"/>
                                  <w:u w:val="single" w:color="0461C1"/>
                                </w:rPr>
                                <w:t>https://cvent.me/bVv3NM</w:t>
                              </w:r>
                            </w:hyperlink>
                          </w:p>
                          <w:p w14:paraId="4355F43F" w14:textId="77777777" w:rsidR="00CE5266" w:rsidRDefault="00321CBA">
                            <w:pPr>
                              <w:spacing w:before="168"/>
                              <w:ind w:left="228"/>
                              <w:rPr>
                                <w:b/>
                                <w:sz w:val="24"/>
                              </w:rPr>
                            </w:pPr>
                            <w:r>
                              <w:rPr>
                                <w:b/>
                                <w:sz w:val="24"/>
                              </w:rPr>
                              <w:t>Program 4: April 21, 28, May 5</w:t>
                            </w:r>
                          </w:p>
                          <w:p w14:paraId="5387FE63" w14:textId="77777777" w:rsidR="00CE5266" w:rsidRDefault="00BB54A1">
                            <w:pPr>
                              <w:spacing w:before="45"/>
                              <w:ind w:left="228"/>
                              <w:rPr>
                                <w:b/>
                                <w:sz w:val="26"/>
                              </w:rPr>
                            </w:pPr>
                            <w:hyperlink r:id="rId128">
                              <w:r w:rsidR="00321CBA">
                                <w:rPr>
                                  <w:b/>
                                  <w:color w:val="0461C1"/>
                                  <w:sz w:val="26"/>
                                  <w:u w:val="single" w:color="0461C1"/>
                                </w:rPr>
                                <w:t>https://cvent.me/DlZqoG</w:t>
                              </w:r>
                            </w:hyperlink>
                          </w:p>
                          <w:p w14:paraId="2336EC37" w14:textId="77777777" w:rsidR="00CE5266" w:rsidRDefault="00321CBA">
                            <w:pPr>
                              <w:spacing w:before="167"/>
                              <w:ind w:left="228"/>
                              <w:rPr>
                                <w:b/>
                                <w:sz w:val="24"/>
                              </w:rPr>
                            </w:pPr>
                            <w:r>
                              <w:rPr>
                                <w:b/>
                                <w:sz w:val="24"/>
                              </w:rPr>
                              <w:t>Program 5: May 20, 27, June 3</w:t>
                            </w:r>
                          </w:p>
                          <w:p w14:paraId="0D10C211" w14:textId="77777777" w:rsidR="00CE5266" w:rsidRDefault="00BB54A1">
                            <w:pPr>
                              <w:spacing w:before="44"/>
                              <w:ind w:left="228"/>
                              <w:rPr>
                                <w:b/>
                                <w:sz w:val="26"/>
                              </w:rPr>
                            </w:pPr>
                            <w:hyperlink r:id="rId129">
                              <w:r w:rsidR="00321CBA">
                                <w:rPr>
                                  <w:b/>
                                  <w:color w:val="0461C1"/>
                                  <w:sz w:val="26"/>
                                  <w:u w:val="single" w:color="0461C1"/>
                                </w:rPr>
                                <w:t>https://cvent.me/2PnZ5q</w:t>
                              </w:r>
                            </w:hyperlink>
                          </w:p>
                          <w:p w14:paraId="56F1AF9C" w14:textId="77777777" w:rsidR="00CE5266" w:rsidRDefault="00321CBA">
                            <w:pPr>
                              <w:spacing w:before="167"/>
                              <w:ind w:left="228"/>
                              <w:rPr>
                                <w:b/>
                                <w:sz w:val="24"/>
                              </w:rPr>
                            </w:pPr>
                            <w:r>
                              <w:rPr>
                                <w:b/>
                                <w:sz w:val="24"/>
                              </w:rPr>
                              <w:t>Program 6: June 8, 15, 22</w:t>
                            </w:r>
                          </w:p>
                          <w:p w14:paraId="10EADEAC" w14:textId="77777777" w:rsidR="00CE5266" w:rsidRDefault="00BB54A1">
                            <w:pPr>
                              <w:spacing w:before="45"/>
                              <w:ind w:left="228"/>
                              <w:rPr>
                                <w:b/>
                                <w:sz w:val="26"/>
                              </w:rPr>
                            </w:pPr>
                            <w:hyperlink r:id="rId130">
                              <w:r w:rsidR="00321CBA">
                                <w:rPr>
                                  <w:b/>
                                  <w:color w:val="0461C1"/>
                                  <w:sz w:val="26"/>
                                  <w:u w:val="single" w:color="0461C1"/>
                                </w:rPr>
                                <w:t>https://cvent.me/vvqAny</w:t>
                              </w:r>
                            </w:hyperlink>
                          </w:p>
                        </w:txbxContent>
                      </wps:txbx>
                      <wps:bodyPr rot="0" vert="horz" wrap="square" lIns="0" tIns="0" rIns="0" bIns="0" anchor="t" anchorCtr="0" upright="1">
                        <a:noAutofit/>
                      </wps:bodyPr>
                    </wps:wsp>
                  </a:graphicData>
                </a:graphic>
              </wp:inline>
            </w:drawing>
          </mc:Choice>
          <mc:Fallback>
            <w:pict>
              <v:shape w14:anchorId="65629E64" id="Text Box 69" o:spid="_x0000_s1446" type="#_x0000_t202" style="width:250.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" filled="f" strokecolor="#4470c4" strokeweight="2.25pt">
                <v:textbox inset="0,0,0,0">
                  <w:txbxContent>
                    <w:p w14:paraId="2B32C8A7" w14:textId="77777777" w:rsidR="00CE5266" w:rsidRDefault="00321CBA">
                      <w:pPr>
                        <w:spacing w:before="132"/>
                        <w:ind w:left="228"/>
                        <w:rPr>
                          <w:b/>
                          <w:sz w:val="24"/>
                        </w:rPr>
                      </w:pPr>
                      <w:r>
                        <w:rPr>
                          <w:b/>
                          <w:sz w:val="24"/>
                        </w:rPr>
                        <w:t>Program 1: Feb 23, March 2 &amp; 9</w:t>
                      </w:r>
                    </w:p>
                    <w:p w14:paraId="56486A29" w14:textId="77777777" w:rsidR="00CE5266" w:rsidRDefault="00321CBA">
                      <w:pPr>
                        <w:spacing w:before="164"/>
                        <w:ind w:left="228"/>
                        <w:rPr>
                          <w:b/>
                          <w:sz w:val="26"/>
                        </w:rPr>
                      </w:pPr>
                      <w:hyperlink r:id="rId131">
                        <w:r>
                          <w:rPr>
                            <w:b/>
                            <w:color w:val="0461C1"/>
                            <w:sz w:val="26"/>
                            <w:u w:val="single" w:color="0461C1"/>
                          </w:rPr>
                          <w:t>https://cvent.me/vvqANe</w:t>
                        </w:r>
                      </w:hyperlink>
                    </w:p>
                    <w:p w14:paraId="331D8947" w14:textId="77777777" w:rsidR="00CE5266" w:rsidRDefault="00321CBA">
                      <w:pPr>
                        <w:spacing w:before="169"/>
                        <w:ind w:left="228"/>
                        <w:rPr>
                          <w:b/>
                          <w:sz w:val="24"/>
                        </w:rPr>
                      </w:pPr>
                      <w:r>
                        <w:rPr>
                          <w:b/>
                          <w:sz w:val="24"/>
                        </w:rPr>
                        <w:t>Program 2: March 16, 23,</w:t>
                      </w:r>
                      <w:r>
                        <w:rPr>
                          <w:b/>
                          <w:spacing w:val="-17"/>
                          <w:sz w:val="24"/>
                        </w:rPr>
                        <w:t xml:space="preserve"> </w:t>
                      </w:r>
                      <w:r>
                        <w:rPr>
                          <w:b/>
                          <w:sz w:val="24"/>
                        </w:rPr>
                        <w:t>30</w:t>
                      </w:r>
                    </w:p>
                    <w:p w14:paraId="0F282F3B" w14:textId="77777777" w:rsidR="00CE5266" w:rsidRDefault="00321CBA">
                      <w:pPr>
                        <w:spacing w:before="46"/>
                        <w:ind w:left="228"/>
                        <w:rPr>
                          <w:b/>
                          <w:sz w:val="26"/>
                        </w:rPr>
                      </w:pPr>
                      <w:hyperlink r:id="rId132">
                        <w:r>
                          <w:rPr>
                            <w:b/>
                            <w:color w:val="0461C1"/>
                            <w:sz w:val="26"/>
                            <w:u w:val="single" w:color="0461C1"/>
                          </w:rPr>
                          <w:t>https://cvent.me/3EneND</w:t>
                        </w:r>
                      </w:hyperlink>
                    </w:p>
                    <w:p w14:paraId="13A89406" w14:textId="77777777" w:rsidR="00CE5266" w:rsidRDefault="00321CBA">
                      <w:pPr>
                        <w:spacing w:before="167"/>
                        <w:ind w:left="228"/>
                        <w:rPr>
                          <w:b/>
                          <w:sz w:val="24"/>
                        </w:rPr>
                      </w:pPr>
                      <w:r>
                        <w:rPr>
                          <w:b/>
                          <w:sz w:val="24"/>
                        </w:rPr>
                        <w:t>Program 3: March 11, 16,</w:t>
                      </w:r>
                      <w:r>
                        <w:rPr>
                          <w:b/>
                          <w:spacing w:val="-17"/>
                          <w:sz w:val="24"/>
                        </w:rPr>
                        <w:t xml:space="preserve"> </w:t>
                      </w:r>
                      <w:r>
                        <w:rPr>
                          <w:b/>
                          <w:sz w:val="24"/>
                        </w:rPr>
                        <w:t>30</w:t>
                      </w:r>
                    </w:p>
                    <w:p w14:paraId="45435663" w14:textId="77777777" w:rsidR="00CE5266" w:rsidRDefault="00321CBA">
                      <w:pPr>
                        <w:spacing w:before="43"/>
                        <w:ind w:left="228"/>
                        <w:rPr>
                          <w:b/>
                          <w:sz w:val="26"/>
                        </w:rPr>
                      </w:pPr>
                      <w:hyperlink r:id="rId133">
                        <w:r>
                          <w:rPr>
                            <w:b/>
                            <w:color w:val="0461C1"/>
                            <w:sz w:val="26"/>
                            <w:u w:val="single" w:color="0461C1"/>
                          </w:rPr>
                          <w:t>https://cvent.me/bVv3NM</w:t>
                        </w:r>
                      </w:hyperlink>
                    </w:p>
                    <w:p w14:paraId="4355F43F" w14:textId="77777777" w:rsidR="00CE5266" w:rsidRDefault="00321CBA">
                      <w:pPr>
                        <w:spacing w:before="168"/>
                        <w:ind w:left="228"/>
                        <w:rPr>
                          <w:b/>
                          <w:sz w:val="24"/>
                        </w:rPr>
                      </w:pPr>
                      <w:r>
                        <w:rPr>
                          <w:b/>
                          <w:sz w:val="24"/>
                        </w:rPr>
                        <w:t>Program 4: April 21, 28, May 5</w:t>
                      </w:r>
                    </w:p>
                    <w:p w14:paraId="5387FE63" w14:textId="77777777" w:rsidR="00CE5266" w:rsidRDefault="00321CBA">
                      <w:pPr>
                        <w:spacing w:before="45"/>
                        <w:ind w:left="228"/>
                        <w:rPr>
                          <w:b/>
                          <w:sz w:val="26"/>
                        </w:rPr>
                      </w:pPr>
                      <w:hyperlink r:id="rId134">
                        <w:r>
                          <w:rPr>
                            <w:b/>
                            <w:color w:val="0461C1"/>
                            <w:sz w:val="26"/>
                            <w:u w:val="single" w:color="0461C1"/>
                          </w:rPr>
                          <w:t>https://cvent.me/DlZqoG</w:t>
                        </w:r>
                      </w:hyperlink>
                    </w:p>
                    <w:p w14:paraId="2336EC37" w14:textId="77777777" w:rsidR="00CE5266" w:rsidRDefault="00321CBA">
                      <w:pPr>
                        <w:spacing w:before="167"/>
                        <w:ind w:left="228"/>
                        <w:rPr>
                          <w:b/>
                          <w:sz w:val="24"/>
                        </w:rPr>
                      </w:pPr>
                      <w:r>
                        <w:rPr>
                          <w:b/>
                          <w:sz w:val="24"/>
                        </w:rPr>
                        <w:t>Program 5: May 20, 27, June 3</w:t>
                      </w:r>
                    </w:p>
                    <w:p w14:paraId="0D10C211" w14:textId="77777777" w:rsidR="00CE5266" w:rsidRDefault="00321CBA">
                      <w:pPr>
                        <w:spacing w:before="44"/>
                        <w:ind w:left="228"/>
                        <w:rPr>
                          <w:b/>
                          <w:sz w:val="26"/>
                        </w:rPr>
                      </w:pPr>
                      <w:hyperlink r:id="rId135">
                        <w:r>
                          <w:rPr>
                            <w:b/>
                            <w:color w:val="0461C1"/>
                            <w:sz w:val="26"/>
                            <w:u w:val="single" w:color="0461C1"/>
                          </w:rPr>
                          <w:t>https://cvent.me/2PnZ5q</w:t>
                        </w:r>
                      </w:hyperlink>
                    </w:p>
                    <w:p w14:paraId="56F1AF9C" w14:textId="77777777" w:rsidR="00CE5266" w:rsidRDefault="00321CBA">
                      <w:pPr>
                        <w:spacing w:before="167"/>
                        <w:ind w:left="228"/>
                        <w:rPr>
                          <w:b/>
                          <w:sz w:val="24"/>
                        </w:rPr>
                      </w:pPr>
                      <w:r>
                        <w:rPr>
                          <w:b/>
                          <w:sz w:val="24"/>
                        </w:rPr>
                        <w:t>Program 6: June 8, 15, 22</w:t>
                      </w:r>
                    </w:p>
                    <w:p w14:paraId="10EADEAC" w14:textId="77777777" w:rsidR="00CE5266" w:rsidRDefault="00321CBA">
                      <w:pPr>
                        <w:spacing w:before="45"/>
                        <w:ind w:left="228"/>
                        <w:rPr>
                          <w:b/>
                          <w:sz w:val="26"/>
                        </w:rPr>
                      </w:pPr>
                      <w:hyperlink r:id="rId136">
                        <w:r>
                          <w:rPr>
                            <w:b/>
                            <w:color w:val="0461C1"/>
                            <w:sz w:val="26"/>
                            <w:u w:val="single" w:color="0461C1"/>
                          </w:rPr>
                          <w:t>https://cvent.me/vvqAny</w:t>
                        </w:r>
                      </w:hyperlink>
                    </w:p>
                  </w:txbxContent>
                </v:textbox>
                <w10:anchorlock/>
              </v:shape>
            </w:pict>
          </mc:Fallback>
        </mc:AlternateContent>
      </w:r>
    </w:p>
    <w:p w14:paraId="37DE12C1" w14:textId="77777777" w:rsidR="00CE5266" w:rsidRDefault="004253E6">
      <w:pPr>
        <w:spacing w:before="116"/>
        <w:ind w:left="565"/>
        <w:rPr>
          <w:b/>
        </w:rPr>
      </w:pPr>
      <w:r>
        <w:rPr>
          <w:noProof/>
        </w:rPr>
        <mc:AlternateContent>
          <mc:Choice Requires="wpg">
            <w:drawing>
              <wp:anchor distT="0" distB="0" distL="114300" distR="114300" simplePos="0" relativeHeight="251824128" behindDoc="0" locked="0" layoutInCell="1" allowOverlap="1" wp14:anchorId="635274E9" wp14:editId="6D5BEB54">
                <wp:simplePos x="0" y="0"/>
                <wp:positionH relativeFrom="page">
                  <wp:posOffset>280035</wp:posOffset>
                </wp:positionH>
                <wp:positionV relativeFrom="paragraph">
                  <wp:posOffset>206375</wp:posOffset>
                </wp:positionV>
                <wp:extent cx="3442335" cy="1749425"/>
                <wp:effectExtent l="0" t="0" r="0" b="0"/>
                <wp:wrapNone/>
                <wp:docPr id="9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2335" cy="1749425"/>
                          <a:chOff x="441" y="325"/>
                          <a:chExt cx="5421" cy="2755"/>
                        </a:xfrm>
                      </wpg:grpSpPr>
                      <pic:pic xmlns:pic="http://schemas.openxmlformats.org/drawingml/2006/picture">
                        <pic:nvPicPr>
                          <pic:cNvPr id="95" name="Picture 6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41" y="324"/>
                            <a:ext cx="5421"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Text Box 67"/>
                        <wps:cNvSpPr txBox="1">
                          <a:spLocks noChangeArrowheads="1"/>
                        </wps:cNvSpPr>
                        <wps:spPr bwMode="auto">
                          <a:xfrm>
                            <a:off x="441" y="324"/>
                            <a:ext cx="5421"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358B2" w14:textId="77777777" w:rsidR="00CE5266" w:rsidRDefault="00321CBA">
                              <w:pPr>
                                <w:spacing w:before="144" w:line="276" w:lineRule="auto"/>
                                <w:ind w:left="156" w:right="302"/>
                                <w:rPr>
                                  <w:i/>
                                </w:rPr>
                              </w:pPr>
                              <w:r>
                                <w:rPr>
                                  <w:i/>
                                </w:rPr>
                                <w:t>I have participated in a lot of high-quality leadership professional learning and this rates in my top five. As a Principal I thought I knew a lot, but this consolidated my learning and stretched me in other ways. I am thrilled that my entire executive team is completing this professional learning. This will ensure consistent language and will make it easier for us to interact with each other and with staff. An excellent</w:t>
                              </w:r>
                              <w:r>
                                <w:rPr>
                                  <w:i/>
                                  <w:spacing w:val="-21"/>
                                </w:rPr>
                                <w:t xml:space="preserve"> </w:t>
                              </w:r>
                              <w:r>
                                <w:rPr>
                                  <w:i/>
                                </w:rPr>
                                <w:t>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274E9" id="Group 66" o:spid="_x0000_s1447" style="position:absolute;left:0;text-align:left;margin-left:22.05pt;margin-top:16.25pt;width:271.05pt;height:137.75pt;z-index:251824128;mso-position-horizontal-relative:page;mso-position-vertical-relative:text" coordorigin="441,325" coordsize="5421,2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">
                <v:shape id="Picture 68" o:spid="_x0000_s1448" type="#_x0000_t75" style="position:absolute;left:441;top:324;width:5421;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">
                  <v:imagedata r:id="rId138" o:title=""/>
                </v:shape>
                <v:shape id="Text Box 67" o:spid="_x0000_s1449" type="#_x0000_t202" style="position:absolute;left:441;top:324;width:542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0A358B2" w14:textId="77777777" w:rsidR="00CE5266" w:rsidRDefault="00321CBA">
                        <w:pPr>
                          <w:spacing w:before="144" w:line="276" w:lineRule="auto"/>
                          <w:ind w:left="156" w:right="302"/>
                          <w:rPr>
                            <w:i/>
                          </w:rPr>
                        </w:pPr>
                        <w:r>
                          <w:rPr>
                            <w:i/>
                          </w:rPr>
                          <w:t>I have participated in a lot of high-quality leadership professional learning and this rates in my top five. As a Principal I thought I knew a lot, but this consolidated my learning and stretched me in other ways. I am thrilled th</w:t>
                        </w:r>
                        <w:r>
                          <w:rPr>
                            <w:i/>
                          </w:rPr>
                          <w:t>at my entire executive team is completing this professional learning. This will ensure consistent language and will make it easier for us to interact with each other and with staff. An excellent</w:t>
                        </w:r>
                        <w:r>
                          <w:rPr>
                            <w:i/>
                            <w:spacing w:val="-21"/>
                          </w:rPr>
                          <w:t xml:space="preserve"> </w:t>
                        </w:r>
                        <w:r>
                          <w:rPr>
                            <w:i/>
                          </w:rPr>
                          <w:t>program.</w:t>
                        </w:r>
                      </w:p>
                    </w:txbxContent>
                  </v:textbox>
                </v:shape>
                <w10:wrap anchorx="page"/>
              </v:group>
            </w:pict>
          </mc:Fallback>
        </mc:AlternateContent>
      </w:r>
      <w:bookmarkStart w:id="31" w:name="For_further_Information_contact"/>
      <w:bookmarkEnd w:id="31"/>
      <w:r w:rsidR="00321CBA">
        <w:rPr>
          <w:b/>
          <w:color w:val="2D5294"/>
        </w:rPr>
        <w:t>For further Information contact</w:t>
      </w:r>
    </w:p>
    <w:p w14:paraId="5D8251E6" w14:textId="77777777" w:rsidR="00CE5266" w:rsidRDefault="00321CBA">
      <w:pPr>
        <w:spacing w:before="39"/>
        <w:ind w:left="565"/>
      </w:pPr>
      <w:r>
        <w:t>Margaret Charlton</w:t>
      </w:r>
    </w:p>
    <w:p w14:paraId="6B8CD1F3" w14:textId="77777777" w:rsidR="00CE5266" w:rsidRDefault="00321CBA">
      <w:pPr>
        <w:spacing w:before="41" w:line="273" w:lineRule="auto"/>
        <w:ind w:left="565" w:right="2252"/>
      </w:pPr>
      <w:r>
        <w:t>NSWPPA Professional Learning Officer 0408 905 051</w:t>
      </w:r>
    </w:p>
    <w:p w14:paraId="145F389D" w14:textId="77777777" w:rsidR="00CE5266" w:rsidRDefault="00BB54A1">
      <w:pPr>
        <w:spacing w:before="11"/>
        <w:ind w:left="565"/>
      </w:pPr>
      <w:hyperlink r:id="rId139">
        <w:r w:rsidR="00321CBA">
          <w:rPr>
            <w:color w:val="0461C1"/>
            <w:u w:val="single" w:color="0461C1"/>
          </w:rPr>
          <w:t>mcharlton@nswppa.org.au</w:t>
        </w:r>
      </w:hyperlink>
    </w:p>
    <w:p w14:paraId="240B90B7" w14:textId="77777777" w:rsidR="00CE5266" w:rsidRDefault="00CE5266">
      <w:pPr>
        <w:sectPr w:rsidR="00CE5266">
          <w:type w:val="continuous"/>
          <w:pgSz w:w="11920" w:h="16850"/>
          <w:pgMar w:top="1360" w:right="0" w:bottom="280" w:left="0" w:header="720" w:footer="720" w:gutter="0"/>
          <w:cols w:num="2" w:space="720" w:equalWidth="0">
            <w:col w:w="5571" w:space="97"/>
            <w:col w:w="6252"/>
          </w:cols>
        </w:sectPr>
      </w:pPr>
    </w:p>
    <w:p w14:paraId="6ABB805D" w14:textId="77777777" w:rsidR="00CE5266" w:rsidRDefault="00CE5266">
      <w:pPr>
        <w:pStyle w:val="BodyText"/>
      </w:pPr>
    </w:p>
    <w:p w14:paraId="36385F5B" w14:textId="77777777" w:rsidR="00CE5266" w:rsidRDefault="00CE5266">
      <w:pPr>
        <w:pStyle w:val="BodyText"/>
        <w:spacing w:before="6"/>
        <w:rPr>
          <w:sz w:val="28"/>
        </w:rPr>
      </w:pPr>
    </w:p>
    <w:p w14:paraId="2BAEEB4B" w14:textId="77777777" w:rsidR="00CE5266" w:rsidRDefault="00321CBA">
      <w:pPr>
        <w:pStyle w:val="BodyText"/>
        <w:ind w:left="8537"/>
      </w:pPr>
      <w:r>
        <w:rPr>
          <w:noProof/>
        </w:rPr>
        <w:drawing>
          <wp:inline distT="0" distB="0" distL="0" distR="0" wp14:anchorId="7A5FE9CD" wp14:editId="4C995A14">
            <wp:extent cx="1300964" cy="347567"/>
            <wp:effectExtent l="0" t="0" r="0" b="0"/>
            <wp:docPr id="4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jpeg"/>
                    <pic:cNvPicPr/>
                  </pic:nvPicPr>
                  <pic:blipFill>
                    <a:blip r:embed="rId140" cstate="print"/>
                    <a:stretch>
                      <a:fillRect/>
                    </a:stretch>
                  </pic:blipFill>
                  <pic:spPr>
                    <a:xfrm>
                      <a:off x="0" y="0"/>
                      <a:ext cx="1300964" cy="347567"/>
                    </a:xfrm>
                    <a:prstGeom prst="rect">
                      <a:avLst/>
                    </a:prstGeom>
                  </pic:spPr>
                </pic:pic>
              </a:graphicData>
            </a:graphic>
          </wp:inline>
        </w:drawing>
      </w:r>
    </w:p>
    <w:p w14:paraId="70856FCA" w14:textId="77777777" w:rsidR="00CE5266" w:rsidRDefault="00CE5266">
      <w:pPr>
        <w:sectPr w:rsidR="00CE5266">
          <w:type w:val="continuous"/>
          <w:pgSz w:w="11920" w:h="16850"/>
          <w:pgMar w:top="1360" w:right="0" w:bottom="280" w:left="0" w:header="720" w:footer="720" w:gutter="0"/>
          <w:cols w:space="720"/>
        </w:sectPr>
      </w:pPr>
    </w:p>
    <w:p w14:paraId="4A1E8687" w14:textId="77777777" w:rsidR="00CE5266" w:rsidRDefault="004253E6">
      <w:pPr>
        <w:pStyle w:val="BodyText"/>
        <w:ind w:left="585"/>
      </w:pPr>
      <w:r>
        <w:rPr>
          <w:noProof/>
        </w:rPr>
        <mc:AlternateContent>
          <mc:Choice Requires="wpg">
            <w:drawing>
              <wp:anchor distT="0" distB="0" distL="0" distR="0" simplePos="0" relativeHeight="251828224" behindDoc="1" locked="0" layoutInCell="1" allowOverlap="1" wp14:anchorId="32218DCE" wp14:editId="4C49D7D3">
                <wp:simplePos x="0" y="0"/>
                <wp:positionH relativeFrom="page">
                  <wp:posOffset>567055</wp:posOffset>
                </wp:positionH>
                <wp:positionV relativeFrom="paragraph">
                  <wp:posOffset>1348740</wp:posOffset>
                </wp:positionV>
                <wp:extent cx="6228080" cy="1350645"/>
                <wp:effectExtent l="0" t="0" r="0" b="0"/>
                <wp:wrapTopAndBottom/>
                <wp:docPr id="9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350645"/>
                          <a:chOff x="893" y="2124"/>
                          <a:chExt cx="9808" cy="2127"/>
                        </a:xfrm>
                      </wpg:grpSpPr>
                      <pic:pic xmlns:pic="http://schemas.openxmlformats.org/drawingml/2006/picture">
                        <pic:nvPicPr>
                          <pic:cNvPr id="92" name="Picture 6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897" y="2128"/>
                            <a:ext cx="9799" cy="2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64"/>
                        <wps:cNvSpPr txBox="1">
                          <a:spLocks noChangeArrowheads="1"/>
                        </wps:cNvSpPr>
                        <wps:spPr bwMode="auto">
                          <a:xfrm>
                            <a:off x="897" y="2128"/>
                            <a:ext cx="9799" cy="2118"/>
                          </a:xfrm>
                          <a:prstGeom prst="rect">
                            <a:avLst/>
                          </a:prstGeom>
                          <a:noFill/>
                          <a:ln w="56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767327" w14:textId="77777777" w:rsidR="00CE5266" w:rsidRDefault="00321CBA">
                              <w:pPr>
                                <w:spacing w:before="75"/>
                                <w:ind w:left="976" w:right="980"/>
                                <w:jc w:val="center"/>
                                <w:rPr>
                                  <w:b/>
                                  <w:sz w:val="33"/>
                                </w:rPr>
                              </w:pPr>
                              <w:r>
                                <w:rPr>
                                  <w:b/>
                                  <w:sz w:val="33"/>
                                </w:rPr>
                                <w:t>Leading at the Speed of Trust® Online</w:t>
                              </w:r>
                              <w:r>
                                <w:rPr>
                                  <w:b/>
                                  <w:spacing w:val="-11"/>
                                  <w:sz w:val="33"/>
                                </w:rPr>
                                <w:t xml:space="preserve"> </w:t>
                              </w:r>
                              <w:r>
                                <w:rPr>
                                  <w:b/>
                                  <w:sz w:val="33"/>
                                </w:rPr>
                                <w:t>Program</w:t>
                              </w:r>
                            </w:p>
                            <w:p w14:paraId="2B2C505C" w14:textId="77777777" w:rsidR="00CE5266" w:rsidRDefault="00321CBA">
                              <w:pPr>
                                <w:spacing w:before="173"/>
                                <w:ind w:left="972" w:right="980"/>
                                <w:jc w:val="center"/>
                                <w:rPr>
                                  <w:b/>
                                </w:rPr>
                              </w:pPr>
                              <w:r>
                                <w:rPr>
                                  <w:b/>
                                </w:rPr>
                                <w:t>By behaving in ways that build trust with one, you build trust with</w:t>
                              </w:r>
                              <w:r>
                                <w:rPr>
                                  <w:b/>
                                  <w:spacing w:val="-12"/>
                                </w:rPr>
                                <w:t xml:space="preserve"> </w:t>
                              </w:r>
                              <w:r>
                                <w:rPr>
                                  <w:b/>
                                </w:rPr>
                                <w:t>many.</w:t>
                              </w:r>
                            </w:p>
                            <w:p w14:paraId="5E13A98E" w14:textId="77777777" w:rsidR="00CE5266" w:rsidRDefault="00321CBA">
                              <w:pPr>
                                <w:spacing w:before="50"/>
                                <w:ind w:left="976" w:right="980"/>
                                <w:jc w:val="center"/>
                                <w:rPr>
                                  <w:b/>
                                </w:rPr>
                              </w:pPr>
                              <w:r>
                                <w:rPr>
                                  <w:b/>
                                </w:rPr>
                                <w:t xml:space="preserve">Increase your personal credibility and practice specific </w:t>
                              </w:r>
                              <w:proofErr w:type="spellStart"/>
                              <w:r>
                                <w:rPr>
                                  <w:b/>
                                </w:rPr>
                                <w:t>behaviours</w:t>
                              </w:r>
                              <w:proofErr w:type="spellEnd"/>
                              <w:r>
                                <w:rPr>
                                  <w:b/>
                                </w:rPr>
                                <w:t xml:space="preserve"> that increase trust.</w:t>
                              </w:r>
                            </w:p>
                            <w:p w14:paraId="335CA3C3" w14:textId="77777777" w:rsidR="00CE5266" w:rsidRDefault="00321CBA">
                              <w:pPr>
                                <w:spacing w:before="44"/>
                                <w:ind w:left="976" w:right="977"/>
                                <w:jc w:val="center"/>
                              </w:pPr>
                              <w:r>
                                <w:rPr>
                                  <w:b/>
                                </w:rPr>
                                <w:t xml:space="preserve">Cost $1,075.00 </w:t>
                              </w:r>
                              <w:r>
                                <w:t>per participant (inclusive of</w:t>
                              </w:r>
                              <w:r>
                                <w:rPr>
                                  <w:spacing w:val="-5"/>
                                </w:rPr>
                                <w:t xml:space="preserve"> </w:t>
                              </w:r>
                              <w:r>
                                <w:t>GST).</w:t>
                              </w:r>
                            </w:p>
                            <w:p w14:paraId="040332AE" w14:textId="77777777" w:rsidR="00CE5266" w:rsidRDefault="00321CBA">
                              <w:pPr>
                                <w:spacing w:before="48"/>
                                <w:ind w:left="973" w:right="980"/>
                                <w:jc w:val="center"/>
                                <w:rPr>
                                  <w:sz w:val="20"/>
                                </w:rPr>
                              </w:pPr>
                              <w:r>
                                <w:rPr>
                                  <w:sz w:val="20"/>
                                </w:rPr>
                                <w:t xml:space="preserve">All payments must be made on registration using </w:t>
                              </w:r>
                              <w:proofErr w:type="spellStart"/>
                              <w:r>
                                <w:rPr>
                                  <w:sz w:val="20"/>
                                </w:rPr>
                                <w:t>Pcard</w:t>
                              </w:r>
                              <w:proofErr w:type="spellEnd"/>
                              <w:r>
                                <w:rPr>
                                  <w:sz w:val="20"/>
                                </w:rPr>
                                <w:t xml:space="preserve"> or credit</w:t>
                              </w:r>
                              <w:r>
                                <w:rPr>
                                  <w:spacing w:val="6"/>
                                  <w:sz w:val="20"/>
                                </w:rPr>
                                <w:t xml:space="preserve"> </w:t>
                              </w:r>
                              <w:r>
                                <w:rPr>
                                  <w:sz w:val="20"/>
                                </w:rPr>
                                <w:t>card.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18DCE" id="Group 63" o:spid="_x0000_s1450" style="position:absolute;left:0;text-align:left;margin-left:44.65pt;margin-top:106.2pt;width:490.4pt;height:106.35pt;z-index:-251488256;mso-wrap-distance-left:0;mso-wrap-distance-right:0;mso-position-horizontal-relative:page;mso-position-vertical-relative:text" coordorigin="893,2124" coordsize="9808,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">
                <v:shape id="Picture 65" o:spid="_x0000_s1451" type="#_x0000_t75" style="position:absolute;left:897;top:2128;width:9799;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">
                  <v:imagedata r:id="rId142" o:title=""/>
                </v:shape>
                <v:shape id="Text Box 64" o:spid="_x0000_s1452" type="#_x0000_t202" style="position:absolute;left:897;top:2128;width:9799;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" filled="f" strokeweight=".15806mm">
                  <v:textbox inset="0,0,0,0">
                    <w:txbxContent>
                      <w:p w14:paraId="10767327" w14:textId="77777777" w:rsidR="00CE5266" w:rsidRDefault="00321CBA">
                        <w:pPr>
                          <w:spacing w:before="75"/>
                          <w:ind w:left="976" w:right="980"/>
                          <w:jc w:val="center"/>
                          <w:rPr>
                            <w:b/>
                            <w:sz w:val="33"/>
                          </w:rPr>
                        </w:pPr>
                        <w:r>
                          <w:rPr>
                            <w:b/>
                            <w:sz w:val="33"/>
                          </w:rPr>
                          <w:t>Leading at the Speed of Trust® Online</w:t>
                        </w:r>
                        <w:r>
                          <w:rPr>
                            <w:b/>
                            <w:spacing w:val="-11"/>
                            <w:sz w:val="33"/>
                          </w:rPr>
                          <w:t xml:space="preserve"> </w:t>
                        </w:r>
                        <w:r>
                          <w:rPr>
                            <w:b/>
                            <w:sz w:val="33"/>
                          </w:rPr>
                          <w:t>Program</w:t>
                        </w:r>
                      </w:p>
                      <w:p w14:paraId="2B2C505C" w14:textId="77777777" w:rsidR="00CE5266" w:rsidRDefault="00321CBA">
                        <w:pPr>
                          <w:spacing w:before="173"/>
                          <w:ind w:left="972" w:right="980"/>
                          <w:jc w:val="center"/>
                          <w:rPr>
                            <w:b/>
                          </w:rPr>
                        </w:pPr>
                        <w:r>
                          <w:rPr>
                            <w:b/>
                          </w:rPr>
                          <w:t>By behaving in ways that build trust with one, you build trust with</w:t>
                        </w:r>
                        <w:r>
                          <w:rPr>
                            <w:b/>
                            <w:spacing w:val="-12"/>
                          </w:rPr>
                          <w:t xml:space="preserve"> </w:t>
                        </w:r>
                        <w:r>
                          <w:rPr>
                            <w:b/>
                          </w:rPr>
                          <w:t>many.</w:t>
                        </w:r>
                      </w:p>
                      <w:p w14:paraId="5E13A98E" w14:textId="77777777" w:rsidR="00CE5266" w:rsidRDefault="00321CBA">
                        <w:pPr>
                          <w:spacing w:before="50"/>
                          <w:ind w:left="976" w:right="980"/>
                          <w:jc w:val="center"/>
                          <w:rPr>
                            <w:b/>
                          </w:rPr>
                        </w:pPr>
                        <w:r>
                          <w:rPr>
                            <w:b/>
                          </w:rPr>
                          <w:t xml:space="preserve">Increase your personal credibility and practice specific </w:t>
                        </w:r>
                        <w:proofErr w:type="spellStart"/>
                        <w:r>
                          <w:rPr>
                            <w:b/>
                          </w:rPr>
                          <w:t>behaviours</w:t>
                        </w:r>
                        <w:proofErr w:type="spellEnd"/>
                        <w:r>
                          <w:rPr>
                            <w:b/>
                          </w:rPr>
                          <w:t xml:space="preserve"> that increase trust.</w:t>
                        </w:r>
                      </w:p>
                      <w:p w14:paraId="335CA3C3" w14:textId="77777777" w:rsidR="00CE5266" w:rsidRDefault="00321CBA">
                        <w:pPr>
                          <w:spacing w:before="44"/>
                          <w:ind w:left="976" w:right="977"/>
                          <w:jc w:val="center"/>
                        </w:pPr>
                        <w:r>
                          <w:rPr>
                            <w:b/>
                          </w:rPr>
                          <w:t xml:space="preserve">Cost $1,075.00 </w:t>
                        </w:r>
                        <w:r>
                          <w:t>per participant (inclusive of</w:t>
                        </w:r>
                        <w:r>
                          <w:rPr>
                            <w:spacing w:val="-5"/>
                          </w:rPr>
                          <w:t xml:space="preserve"> </w:t>
                        </w:r>
                        <w:r>
                          <w:t>GST).</w:t>
                        </w:r>
                      </w:p>
                      <w:p w14:paraId="040332AE" w14:textId="77777777" w:rsidR="00CE5266" w:rsidRDefault="00321CBA">
                        <w:pPr>
                          <w:spacing w:before="48"/>
                          <w:ind w:left="973" w:right="980"/>
                          <w:jc w:val="center"/>
                          <w:rPr>
                            <w:sz w:val="20"/>
                          </w:rPr>
                        </w:pPr>
                        <w:r>
                          <w:rPr>
                            <w:sz w:val="20"/>
                          </w:rPr>
                          <w:t xml:space="preserve">All payments must be made on registration </w:t>
                        </w:r>
                        <w:r>
                          <w:rPr>
                            <w:sz w:val="20"/>
                          </w:rPr>
                          <w:t xml:space="preserve">using </w:t>
                        </w:r>
                        <w:proofErr w:type="spellStart"/>
                        <w:r>
                          <w:rPr>
                            <w:sz w:val="20"/>
                          </w:rPr>
                          <w:t>Pcard</w:t>
                        </w:r>
                        <w:proofErr w:type="spellEnd"/>
                        <w:r>
                          <w:rPr>
                            <w:sz w:val="20"/>
                          </w:rPr>
                          <w:t xml:space="preserve"> or credit</w:t>
                        </w:r>
                        <w:r>
                          <w:rPr>
                            <w:spacing w:val="6"/>
                            <w:sz w:val="20"/>
                          </w:rPr>
                          <w:t xml:space="preserve"> </w:t>
                        </w:r>
                        <w:r>
                          <w:rPr>
                            <w:sz w:val="20"/>
                          </w:rPr>
                          <w:t>card.</w:t>
                        </w:r>
                      </w:p>
                    </w:txbxContent>
                  </v:textbox>
                </v:shape>
                <w10:wrap type="topAndBottom" anchorx="page"/>
              </v:group>
            </w:pict>
          </mc:Fallback>
        </mc:AlternateContent>
      </w:r>
      <w:r>
        <w:rPr>
          <w:noProof/>
        </w:rPr>
        <mc:AlternateContent>
          <mc:Choice Requires="wpg">
            <w:drawing>
              <wp:inline distT="0" distB="0" distL="0" distR="0" wp14:anchorId="47E99823" wp14:editId="677E526D">
                <wp:extent cx="6631940" cy="1274445"/>
                <wp:effectExtent l="0" t="0" r="6985" b="1905"/>
                <wp:docPr id="8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1274445"/>
                          <a:chOff x="0" y="0"/>
                          <a:chExt cx="10444" cy="2007"/>
                        </a:xfrm>
                      </wpg:grpSpPr>
                      <wps:wsp>
                        <wps:cNvPr id="84" name="AutoShape 62"/>
                        <wps:cNvSpPr>
                          <a:spLocks/>
                        </wps:cNvSpPr>
                        <wps:spPr bwMode="auto">
                          <a:xfrm>
                            <a:off x="79" y="91"/>
                            <a:ext cx="10275" cy="1835"/>
                          </a:xfrm>
                          <a:custGeom>
                            <a:avLst/>
                            <a:gdLst>
                              <a:gd name="T0" fmla="+- 0 10354 79"/>
                              <a:gd name="T1" fmla="*/ T0 w 10275"/>
                              <a:gd name="T2" fmla="+- 0 91 91"/>
                              <a:gd name="T3" fmla="*/ 91 h 1835"/>
                              <a:gd name="T4" fmla="+- 0 79 79"/>
                              <a:gd name="T5" fmla="*/ T4 w 10275"/>
                              <a:gd name="T6" fmla="+- 0 91 91"/>
                              <a:gd name="T7" fmla="*/ 91 h 1835"/>
                              <a:gd name="T8" fmla="+- 0 79 79"/>
                              <a:gd name="T9" fmla="*/ T8 w 10275"/>
                              <a:gd name="T10" fmla="+- 0 1926 91"/>
                              <a:gd name="T11" fmla="*/ 1926 h 1835"/>
                              <a:gd name="T12" fmla="+- 0 10354 79"/>
                              <a:gd name="T13" fmla="*/ T12 w 10275"/>
                              <a:gd name="T14" fmla="+- 0 1926 91"/>
                              <a:gd name="T15" fmla="*/ 1926 h 1835"/>
                              <a:gd name="T16" fmla="+- 0 10354 79"/>
                              <a:gd name="T17" fmla="*/ T16 w 10275"/>
                              <a:gd name="T18" fmla="+- 0 1904 91"/>
                              <a:gd name="T19" fmla="*/ 1904 h 1835"/>
                              <a:gd name="T20" fmla="+- 0 121 79"/>
                              <a:gd name="T21" fmla="*/ T20 w 10275"/>
                              <a:gd name="T22" fmla="+- 0 1904 91"/>
                              <a:gd name="T23" fmla="*/ 1904 h 1835"/>
                              <a:gd name="T24" fmla="+- 0 100 79"/>
                              <a:gd name="T25" fmla="*/ T24 w 10275"/>
                              <a:gd name="T26" fmla="+- 0 1883 91"/>
                              <a:gd name="T27" fmla="*/ 1883 h 1835"/>
                              <a:gd name="T28" fmla="+- 0 121 79"/>
                              <a:gd name="T29" fmla="*/ T28 w 10275"/>
                              <a:gd name="T30" fmla="+- 0 1883 91"/>
                              <a:gd name="T31" fmla="*/ 1883 h 1835"/>
                              <a:gd name="T32" fmla="+- 0 121 79"/>
                              <a:gd name="T33" fmla="*/ T32 w 10275"/>
                              <a:gd name="T34" fmla="+- 0 133 91"/>
                              <a:gd name="T35" fmla="*/ 133 h 1835"/>
                              <a:gd name="T36" fmla="+- 0 100 79"/>
                              <a:gd name="T37" fmla="*/ T36 w 10275"/>
                              <a:gd name="T38" fmla="+- 0 133 91"/>
                              <a:gd name="T39" fmla="*/ 133 h 1835"/>
                              <a:gd name="T40" fmla="+- 0 121 79"/>
                              <a:gd name="T41" fmla="*/ T40 w 10275"/>
                              <a:gd name="T42" fmla="+- 0 112 91"/>
                              <a:gd name="T43" fmla="*/ 112 h 1835"/>
                              <a:gd name="T44" fmla="+- 0 10354 79"/>
                              <a:gd name="T45" fmla="*/ T44 w 10275"/>
                              <a:gd name="T46" fmla="+- 0 112 91"/>
                              <a:gd name="T47" fmla="*/ 112 h 1835"/>
                              <a:gd name="T48" fmla="+- 0 10354 79"/>
                              <a:gd name="T49" fmla="*/ T48 w 10275"/>
                              <a:gd name="T50" fmla="+- 0 91 91"/>
                              <a:gd name="T51" fmla="*/ 91 h 1835"/>
                              <a:gd name="T52" fmla="+- 0 121 79"/>
                              <a:gd name="T53" fmla="*/ T52 w 10275"/>
                              <a:gd name="T54" fmla="+- 0 1883 91"/>
                              <a:gd name="T55" fmla="*/ 1883 h 1835"/>
                              <a:gd name="T56" fmla="+- 0 100 79"/>
                              <a:gd name="T57" fmla="*/ T56 w 10275"/>
                              <a:gd name="T58" fmla="+- 0 1883 91"/>
                              <a:gd name="T59" fmla="*/ 1883 h 1835"/>
                              <a:gd name="T60" fmla="+- 0 121 79"/>
                              <a:gd name="T61" fmla="*/ T60 w 10275"/>
                              <a:gd name="T62" fmla="+- 0 1904 91"/>
                              <a:gd name="T63" fmla="*/ 1904 h 1835"/>
                              <a:gd name="T64" fmla="+- 0 121 79"/>
                              <a:gd name="T65" fmla="*/ T64 w 10275"/>
                              <a:gd name="T66" fmla="+- 0 1883 91"/>
                              <a:gd name="T67" fmla="*/ 1883 h 1835"/>
                              <a:gd name="T68" fmla="+- 0 10312 79"/>
                              <a:gd name="T69" fmla="*/ T68 w 10275"/>
                              <a:gd name="T70" fmla="+- 0 1883 91"/>
                              <a:gd name="T71" fmla="*/ 1883 h 1835"/>
                              <a:gd name="T72" fmla="+- 0 121 79"/>
                              <a:gd name="T73" fmla="*/ T72 w 10275"/>
                              <a:gd name="T74" fmla="+- 0 1883 91"/>
                              <a:gd name="T75" fmla="*/ 1883 h 1835"/>
                              <a:gd name="T76" fmla="+- 0 121 79"/>
                              <a:gd name="T77" fmla="*/ T76 w 10275"/>
                              <a:gd name="T78" fmla="+- 0 1904 91"/>
                              <a:gd name="T79" fmla="*/ 1904 h 1835"/>
                              <a:gd name="T80" fmla="+- 0 10312 79"/>
                              <a:gd name="T81" fmla="*/ T80 w 10275"/>
                              <a:gd name="T82" fmla="+- 0 1904 91"/>
                              <a:gd name="T83" fmla="*/ 1904 h 1835"/>
                              <a:gd name="T84" fmla="+- 0 10312 79"/>
                              <a:gd name="T85" fmla="*/ T84 w 10275"/>
                              <a:gd name="T86" fmla="+- 0 1883 91"/>
                              <a:gd name="T87" fmla="*/ 1883 h 1835"/>
                              <a:gd name="T88" fmla="+- 0 10312 79"/>
                              <a:gd name="T89" fmla="*/ T88 w 10275"/>
                              <a:gd name="T90" fmla="+- 0 112 91"/>
                              <a:gd name="T91" fmla="*/ 112 h 1835"/>
                              <a:gd name="T92" fmla="+- 0 10312 79"/>
                              <a:gd name="T93" fmla="*/ T92 w 10275"/>
                              <a:gd name="T94" fmla="+- 0 1904 91"/>
                              <a:gd name="T95" fmla="*/ 1904 h 1835"/>
                              <a:gd name="T96" fmla="+- 0 10333 79"/>
                              <a:gd name="T97" fmla="*/ T96 w 10275"/>
                              <a:gd name="T98" fmla="+- 0 1883 91"/>
                              <a:gd name="T99" fmla="*/ 1883 h 1835"/>
                              <a:gd name="T100" fmla="+- 0 10354 79"/>
                              <a:gd name="T101" fmla="*/ T100 w 10275"/>
                              <a:gd name="T102" fmla="+- 0 1883 91"/>
                              <a:gd name="T103" fmla="*/ 1883 h 1835"/>
                              <a:gd name="T104" fmla="+- 0 10354 79"/>
                              <a:gd name="T105" fmla="*/ T104 w 10275"/>
                              <a:gd name="T106" fmla="+- 0 133 91"/>
                              <a:gd name="T107" fmla="*/ 133 h 1835"/>
                              <a:gd name="T108" fmla="+- 0 10333 79"/>
                              <a:gd name="T109" fmla="*/ T108 w 10275"/>
                              <a:gd name="T110" fmla="+- 0 133 91"/>
                              <a:gd name="T111" fmla="*/ 133 h 1835"/>
                              <a:gd name="T112" fmla="+- 0 10312 79"/>
                              <a:gd name="T113" fmla="*/ T112 w 10275"/>
                              <a:gd name="T114" fmla="+- 0 112 91"/>
                              <a:gd name="T115" fmla="*/ 112 h 1835"/>
                              <a:gd name="T116" fmla="+- 0 10354 79"/>
                              <a:gd name="T117" fmla="*/ T116 w 10275"/>
                              <a:gd name="T118" fmla="+- 0 1883 91"/>
                              <a:gd name="T119" fmla="*/ 1883 h 1835"/>
                              <a:gd name="T120" fmla="+- 0 10333 79"/>
                              <a:gd name="T121" fmla="*/ T120 w 10275"/>
                              <a:gd name="T122" fmla="+- 0 1883 91"/>
                              <a:gd name="T123" fmla="*/ 1883 h 1835"/>
                              <a:gd name="T124" fmla="+- 0 10312 79"/>
                              <a:gd name="T125" fmla="*/ T124 w 10275"/>
                              <a:gd name="T126" fmla="+- 0 1904 91"/>
                              <a:gd name="T127" fmla="*/ 1904 h 1835"/>
                              <a:gd name="T128" fmla="+- 0 10354 79"/>
                              <a:gd name="T129" fmla="*/ T128 w 10275"/>
                              <a:gd name="T130" fmla="+- 0 1904 91"/>
                              <a:gd name="T131" fmla="*/ 1904 h 1835"/>
                              <a:gd name="T132" fmla="+- 0 10354 79"/>
                              <a:gd name="T133" fmla="*/ T132 w 10275"/>
                              <a:gd name="T134" fmla="+- 0 1883 91"/>
                              <a:gd name="T135" fmla="*/ 1883 h 1835"/>
                              <a:gd name="T136" fmla="+- 0 121 79"/>
                              <a:gd name="T137" fmla="*/ T136 w 10275"/>
                              <a:gd name="T138" fmla="+- 0 112 91"/>
                              <a:gd name="T139" fmla="*/ 112 h 1835"/>
                              <a:gd name="T140" fmla="+- 0 100 79"/>
                              <a:gd name="T141" fmla="*/ T140 w 10275"/>
                              <a:gd name="T142" fmla="+- 0 133 91"/>
                              <a:gd name="T143" fmla="*/ 133 h 1835"/>
                              <a:gd name="T144" fmla="+- 0 121 79"/>
                              <a:gd name="T145" fmla="*/ T144 w 10275"/>
                              <a:gd name="T146" fmla="+- 0 133 91"/>
                              <a:gd name="T147" fmla="*/ 133 h 1835"/>
                              <a:gd name="T148" fmla="+- 0 121 79"/>
                              <a:gd name="T149" fmla="*/ T148 w 10275"/>
                              <a:gd name="T150" fmla="+- 0 112 91"/>
                              <a:gd name="T151" fmla="*/ 112 h 1835"/>
                              <a:gd name="T152" fmla="+- 0 10312 79"/>
                              <a:gd name="T153" fmla="*/ T152 w 10275"/>
                              <a:gd name="T154" fmla="+- 0 112 91"/>
                              <a:gd name="T155" fmla="*/ 112 h 1835"/>
                              <a:gd name="T156" fmla="+- 0 121 79"/>
                              <a:gd name="T157" fmla="*/ T156 w 10275"/>
                              <a:gd name="T158" fmla="+- 0 112 91"/>
                              <a:gd name="T159" fmla="*/ 112 h 1835"/>
                              <a:gd name="T160" fmla="+- 0 121 79"/>
                              <a:gd name="T161" fmla="*/ T160 w 10275"/>
                              <a:gd name="T162" fmla="+- 0 133 91"/>
                              <a:gd name="T163" fmla="*/ 133 h 1835"/>
                              <a:gd name="T164" fmla="+- 0 10312 79"/>
                              <a:gd name="T165" fmla="*/ T164 w 10275"/>
                              <a:gd name="T166" fmla="+- 0 133 91"/>
                              <a:gd name="T167" fmla="*/ 133 h 1835"/>
                              <a:gd name="T168" fmla="+- 0 10312 79"/>
                              <a:gd name="T169" fmla="*/ T168 w 10275"/>
                              <a:gd name="T170" fmla="+- 0 112 91"/>
                              <a:gd name="T171" fmla="*/ 112 h 1835"/>
                              <a:gd name="T172" fmla="+- 0 10354 79"/>
                              <a:gd name="T173" fmla="*/ T172 w 10275"/>
                              <a:gd name="T174" fmla="+- 0 112 91"/>
                              <a:gd name="T175" fmla="*/ 112 h 1835"/>
                              <a:gd name="T176" fmla="+- 0 10312 79"/>
                              <a:gd name="T177" fmla="*/ T176 w 10275"/>
                              <a:gd name="T178" fmla="+- 0 112 91"/>
                              <a:gd name="T179" fmla="*/ 112 h 1835"/>
                              <a:gd name="T180" fmla="+- 0 10333 79"/>
                              <a:gd name="T181" fmla="*/ T180 w 10275"/>
                              <a:gd name="T182" fmla="+- 0 133 91"/>
                              <a:gd name="T183" fmla="*/ 133 h 1835"/>
                              <a:gd name="T184" fmla="+- 0 10354 79"/>
                              <a:gd name="T185" fmla="*/ T184 w 10275"/>
                              <a:gd name="T186" fmla="+- 0 133 91"/>
                              <a:gd name="T187" fmla="*/ 133 h 1835"/>
                              <a:gd name="T188" fmla="+- 0 10354 79"/>
                              <a:gd name="T189" fmla="*/ T188 w 10275"/>
                              <a:gd name="T190" fmla="+- 0 112 91"/>
                              <a:gd name="T191" fmla="*/ 112 h 1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275" h="1835">
                                <a:moveTo>
                                  <a:pt x="10275" y="0"/>
                                </a:moveTo>
                                <a:lnTo>
                                  <a:pt x="0" y="0"/>
                                </a:lnTo>
                                <a:lnTo>
                                  <a:pt x="0" y="1835"/>
                                </a:lnTo>
                                <a:lnTo>
                                  <a:pt x="10275" y="1835"/>
                                </a:lnTo>
                                <a:lnTo>
                                  <a:pt x="10275" y="1813"/>
                                </a:lnTo>
                                <a:lnTo>
                                  <a:pt x="42" y="1813"/>
                                </a:lnTo>
                                <a:lnTo>
                                  <a:pt x="21" y="1792"/>
                                </a:lnTo>
                                <a:lnTo>
                                  <a:pt x="42" y="1792"/>
                                </a:lnTo>
                                <a:lnTo>
                                  <a:pt x="42" y="42"/>
                                </a:lnTo>
                                <a:lnTo>
                                  <a:pt x="21" y="42"/>
                                </a:lnTo>
                                <a:lnTo>
                                  <a:pt x="42" y="21"/>
                                </a:lnTo>
                                <a:lnTo>
                                  <a:pt x="10275" y="21"/>
                                </a:lnTo>
                                <a:lnTo>
                                  <a:pt x="10275" y="0"/>
                                </a:lnTo>
                                <a:close/>
                                <a:moveTo>
                                  <a:pt x="42" y="1792"/>
                                </a:moveTo>
                                <a:lnTo>
                                  <a:pt x="21" y="1792"/>
                                </a:lnTo>
                                <a:lnTo>
                                  <a:pt x="42" y="1813"/>
                                </a:lnTo>
                                <a:lnTo>
                                  <a:pt x="42" y="1792"/>
                                </a:lnTo>
                                <a:close/>
                                <a:moveTo>
                                  <a:pt x="10233" y="1792"/>
                                </a:moveTo>
                                <a:lnTo>
                                  <a:pt x="42" y="1792"/>
                                </a:lnTo>
                                <a:lnTo>
                                  <a:pt x="42" y="1813"/>
                                </a:lnTo>
                                <a:lnTo>
                                  <a:pt x="10233" y="1813"/>
                                </a:lnTo>
                                <a:lnTo>
                                  <a:pt x="10233" y="1792"/>
                                </a:lnTo>
                                <a:close/>
                                <a:moveTo>
                                  <a:pt x="10233" y="21"/>
                                </a:moveTo>
                                <a:lnTo>
                                  <a:pt x="10233" y="1813"/>
                                </a:lnTo>
                                <a:lnTo>
                                  <a:pt x="10254" y="1792"/>
                                </a:lnTo>
                                <a:lnTo>
                                  <a:pt x="10275" y="1792"/>
                                </a:lnTo>
                                <a:lnTo>
                                  <a:pt x="10275" y="42"/>
                                </a:lnTo>
                                <a:lnTo>
                                  <a:pt x="10254" y="42"/>
                                </a:lnTo>
                                <a:lnTo>
                                  <a:pt x="10233" y="21"/>
                                </a:lnTo>
                                <a:close/>
                                <a:moveTo>
                                  <a:pt x="10275" y="1792"/>
                                </a:moveTo>
                                <a:lnTo>
                                  <a:pt x="10254" y="1792"/>
                                </a:lnTo>
                                <a:lnTo>
                                  <a:pt x="10233" y="1813"/>
                                </a:lnTo>
                                <a:lnTo>
                                  <a:pt x="10275" y="1813"/>
                                </a:lnTo>
                                <a:lnTo>
                                  <a:pt x="10275" y="1792"/>
                                </a:lnTo>
                                <a:close/>
                                <a:moveTo>
                                  <a:pt x="42" y="21"/>
                                </a:moveTo>
                                <a:lnTo>
                                  <a:pt x="21" y="42"/>
                                </a:lnTo>
                                <a:lnTo>
                                  <a:pt x="42" y="42"/>
                                </a:lnTo>
                                <a:lnTo>
                                  <a:pt x="42" y="21"/>
                                </a:lnTo>
                                <a:close/>
                                <a:moveTo>
                                  <a:pt x="10233" y="21"/>
                                </a:moveTo>
                                <a:lnTo>
                                  <a:pt x="42" y="21"/>
                                </a:lnTo>
                                <a:lnTo>
                                  <a:pt x="42" y="42"/>
                                </a:lnTo>
                                <a:lnTo>
                                  <a:pt x="10233" y="42"/>
                                </a:lnTo>
                                <a:lnTo>
                                  <a:pt x="10233" y="21"/>
                                </a:lnTo>
                                <a:close/>
                                <a:moveTo>
                                  <a:pt x="10275" y="21"/>
                                </a:moveTo>
                                <a:lnTo>
                                  <a:pt x="10233" y="21"/>
                                </a:lnTo>
                                <a:lnTo>
                                  <a:pt x="10254" y="42"/>
                                </a:lnTo>
                                <a:lnTo>
                                  <a:pt x="10275" y="42"/>
                                </a:lnTo>
                                <a:lnTo>
                                  <a:pt x="1027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61"/>
                        <wps:cNvSpPr>
                          <a:spLocks noChangeArrowheads="1"/>
                        </wps:cNvSpPr>
                        <wps:spPr bwMode="auto">
                          <a:xfrm>
                            <a:off x="188" y="203"/>
                            <a:ext cx="4603" cy="1578"/>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0"/>
                        <wps:cNvSpPr>
                          <a:spLocks noChangeArrowheads="1"/>
                        </wps:cNvSpPr>
                        <wps:spPr bwMode="auto">
                          <a:xfrm>
                            <a:off x="188" y="203"/>
                            <a:ext cx="4603" cy="1578"/>
                          </a:xfrm>
                          <a:prstGeom prst="rect">
                            <a:avLst/>
                          </a:prstGeom>
                          <a:noFill/>
                          <a:ln w="8522">
                            <a:solidFill>
                              <a:srgbClr val="006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utoShape 59"/>
                        <wps:cNvSpPr>
                          <a:spLocks/>
                        </wps:cNvSpPr>
                        <wps:spPr bwMode="auto">
                          <a:xfrm>
                            <a:off x="0" y="0"/>
                            <a:ext cx="10444" cy="2007"/>
                          </a:xfrm>
                          <a:custGeom>
                            <a:avLst/>
                            <a:gdLst>
                              <a:gd name="T0" fmla="*/ 10444 w 10444"/>
                              <a:gd name="T1" fmla="*/ 0 h 2007"/>
                              <a:gd name="T2" fmla="*/ 0 w 10444"/>
                              <a:gd name="T3" fmla="*/ 0 h 2007"/>
                              <a:gd name="T4" fmla="*/ 0 w 10444"/>
                              <a:gd name="T5" fmla="*/ 2007 h 2007"/>
                              <a:gd name="T6" fmla="*/ 10444 w 10444"/>
                              <a:gd name="T7" fmla="*/ 2007 h 2007"/>
                              <a:gd name="T8" fmla="*/ 10444 w 10444"/>
                              <a:gd name="T9" fmla="*/ 1979 h 2007"/>
                              <a:gd name="T10" fmla="*/ 55 w 10444"/>
                              <a:gd name="T11" fmla="*/ 1979 h 2007"/>
                              <a:gd name="T12" fmla="*/ 28 w 10444"/>
                              <a:gd name="T13" fmla="*/ 1951 h 2007"/>
                              <a:gd name="T14" fmla="*/ 55 w 10444"/>
                              <a:gd name="T15" fmla="*/ 1951 h 2007"/>
                              <a:gd name="T16" fmla="*/ 55 w 10444"/>
                              <a:gd name="T17" fmla="*/ 56 h 2007"/>
                              <a:gd name="T18" fmla="*/ 28 w 10444"/>
                              <a:gd name="T19" fmla="*/ 56 h 2007"/>
                              <a:gd name="T20" fmla="*/ 55 w 10444"/>
                              <a:gd name="T21" fmla="*/ 28 h 2007"/>
                              <a:gd name="T22" fmla="*/ 10444 w 10444"/>
                              <a:gd name="T23" fmla="*/ 28 h 2007"/>
                              <a:gd name="T24" fmla="*/ 10444 w 10444"/>
                              <a:gd name="T25" fmla="*/ 0 h 2007"/>
                              <a:gd name="T26" fmla="*/ 55 w 10444"/>
                              <a:gd name="T27" fmla="*/ 1951 h 2007"/>
                              <a:gd name="T28" fmla="*/ 28 w 10444"/>
                              <a:gd name="T29" fmla="*/ 1951 h 2007"/>
                              <a:gd name="T30" fmla="*/ 55 w 10444"/>
                              <a:gd name="T31" fmla="*/ 1979 h 2007"/>
                              <a:gd name="T32" fmla="*/ 55 w 10444"/>
                              <a:gd name="T33" fmla="*/ 1951 h 2007"/>
                              <a:gd name="T34" fmla="*/ 10388 w 10444"/>
                              <a:gd name="T35" fmla="*/ 1951 h 2007"/>
                              <a:gd name="T36" fmla="*/ 55 w 10444"/>
                              <a:gd name="T37" fmla="*/ 1951 h 2007"/>
                              <a:gd name="T38" fmla="*/ 55 w 10444"/>
                              <a:gd name="T39" fmla="*/ 1979 h 2007"/>
                              <a:gd name="T40" fmla="*/ 10388 w 10444"/>
                              <a:gd name="T41" fmla="*/ 1979 h 2007"/>
                              <a:gd name="T42" fmla="*/ 10388 w 10444"/>
                              <a:gd name="T43" fmla="*/ 1951 h 2007"/>
                              <a:gd name="T44" fmla="*/ 10388 w 10444"/>
                              <a:gd name="T45" fmla="*/ 28 h 2007"/>
                              <a:gd name="T46" fmla="*/ 10388 w 10444"/>
                              <a:gd name="T47" fmla="*/ 1979 h 2007"/>
                              <a:gd name="T48" fmla="*/ 10416 w 10444"/>
                              <a:gd name="T49" fmla="*/ 1951 h 2007"/>
                              <a:gd name="T50" fmla="*/ 10444 w 10444"/>
                              <a:gd name="T51" fmla="*/ 1951 h 2007"/>
                              <a:gd name="T52" fmla="*/ 10444 w 10444"/>
                              <a:gd name="T53" fmla="*/ 56 h 2007"/>
                              <a:gd name="T54" fmla="*/ 10416 w 10444"/>
                              <a:gd name="T55" fmla="*/ 56 h 2007"/>
                              <a:gd name="T56" fmla="*/ 10388 w 10444"/>
                              <a:gd name="T57" fmla="*/ 28 h 2007"/>
                              <a:gd name="T58" fmla="*/ 10444 w 10444"/>
                              <a:gd name="T59" fmla="*/ 1951 h 2007"/>
                              <a:gd name="T60" fmla="*/ 10416 w 10444"/>
                              <a:gd name="T61" fmla="*/ 1951 h 2007"/>
                              <a:gd name="T62" fmla="*/ 10388 w 10444"/>
                              <a:gd name="T63" fmla="*/ 1979 h 2007"/>
                              <a:gd name="T64" fmla="*/ 10444 w 10444"/>
                              <a:gd name="T65" fmla="*/ 1979 h 2007"/>
                              <a:gd name="T66" fmla="*/ 10444 w 10444"/>
                              <a:gd name="T67" fmla="*/ 1951 h 2007"/>
                              <a:gd name="T68" fmla="*/ 55 w 10444"/>
                              <a:gd name="T69" fmla="*/ 28 h 2007"/>
                              <a:gd name="T70" fmla="*/ 28 w 10444"/>
                              <a:gd name="T71" fmla="*/ 56 h 2007"/>
                              <a:gd name="T72" fmla="*/ 55 w 10444"/>
                              <a:gd name="T73" fmla="*/ 56 h 2007"/>
                              <a:gd name="T74" fmla="*/ 55 w 10444"/>
                              <a:gd name="T75" fmla="*/ 28 h 2007"/>
                              <a:gd name="T76" fmla="*/ 10388 w 10444"/>
                              <a:gd name="T77" fmla="*/ 28 h 2007"/>
                              <a:gd name="T78" fmla="*/ 55 w 10444"/>
                              <a:gd name="T79" fmla="*/ 28 h 2007"/>
                              <a:gd name="T80" fmla="*/ 55 w 10444"/>
                              <a:gd name="T81" fmla="*/ 56 h 2007"/>
                              <a:gd name="T82" fmla="*/ 10388 w 10444"/>
                              <a:gd name="T83" fmla="*/ 56 h 2007"/>
                              <a:gd name="T84" fmla="*/ 10388 w 10444"/>
                              <a:gd name="T85" fmla="*/ 28 h 2007"/>
                              <a:gd name="T86" fmla="*/ 10444 w 10444"/>
                              <a:gd name="T87" fmla="*/ 28 h 2007"/>
                              <a:gd name="T88" fmla="*/ 10388 w 10444"/>
                              <a:gd name="T89" fmla="*/ 28 h 2007"/>
                              <a:gd name="T90" fmla="*/ 10416 w 10444"/>
                              <a:gd name="T91" fmla="*/ 56 h 2007"/>
                              <a:gd name="T92" fmla="*/ 10444 w 10444"/>
                              <a:gd name="T93" fmla="*/ 56 h 2007"/>
                              <a:gd name="T94" fmla="*/ 10444 w 10444"/>
                              <a:gd name="T95" fmla="*/ 28 h 2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444" h="2007">
                                <a:moveTo>
                                  <a:pt x="10444" y="0"/>
                                </a:moveTo>
                                <a:lnTo>
                                  <a:pt x="0" y="0"/>
                                </a:lnTo>
                                <a:lnTo>
                                  <a:pt x="0" y="2007"/>
                                </a:lnTo>
                                <a:lnTo>
                                  <a:pt x="10444" y="2007"/>
                                </a:lnTo>
                                <a:lnTo>
                                  <a:pt x="10444" y="1979"/>
                                </a:lnTo>
                                <a:lnTo>
                                  <a:pt x="55" y="1979"/>
                                </a:lnTo>
                                <a:lnTo>
                                  <a:pt x="28" y="1951"/>
                                </a:lnTo>
                                <a:lnTo>
                                  <a:pt x="55" y="1951"/>
                                </a:lnTo>
                                <a:lnTo>
                                  <a:pt x="55" y="56"/>
                                </a:lnTo>
                                <a:lnTo>
                                  <a:pt x="28" y="56"/>
                                </a:lnTo>
                                <a:lnTo>
                                  <a:pt x="55" y="28"/>
                                </a:lnTo>
                                <a:lnTo>
                                  <a:pt x="10444" y="28"/>
                                </a:lnTo>
                                <a:lnTo>
                                  <a:pt x="10444" y="0"/>
                                </a:lnTo>
                                <a:close/>
                                <a:moveTo>
                                  <a:pt x="55" y="1951"/>
                                </a:moveTo>
                                <a:lnTo>
                                  <a:pt x="28" y="1951"/>
                                </a:lnTo>
                                <a:lnTo>
                                  <a:pt x="55" y="1979"/>
                                </a:lnTo>
                                <a:lnTo>
                                  <a:pt x="55" y="1951"/>
                                </a:lnTo>
                                <a:close/>
                                <a:moveTo>
                                  <a:pt x="10388" y="1951"/>
                                </a:moveTo>
                                <a:lnTo>
                                  <a:pt x="55" y="1951"/>
                                </a:lnTo>
                                <a:lnTo>
                                  <a:pt x="55" y="1979"/>
                                </a:lnTo>
                                <a:lnTo>
                                  <a:pt x="10388" y="1979"/>
                                </a:lnTo>
                                <a:lnTo>
                                  <a:pt x="10388" y="1951"/>
                                </a:lnTo>
                                <a:close/>
                                <a:moveTo>
                                  <a:pt x="10388" y="28"/>
                                </a:moveTo>
                                <a:lnTo>
                                  <a:pt x="10388" y="1979"/>
                                </a:lnTo>
                                <a:lnTo>
                                  <a:pt x="10416" y="1951"/>
                                </a:lnTo>
                                <a:lnTo>
                                  <a:pt x="10444" y="1951"/>
                                </a:lnTo>
                                <a:lnTo>
                                  <a:pt x="10444" y="56"/>
                                </a:lnTo>
                                <a:lnTo>
                                  <a:pt x="10416" y="56"/>
                                </a:lnTo>
                                <a:lnTo>
                                  <a:pt x="10388" y="28"/>
                                </a:lnTo>
                                <a:close/>
                                <a:moveTo>
                                  <a:pt x="10444" y="1951"/>
                                </a:moveTo>
                                <a:lnTo>
                                  <a:pt x="10416" y="1951"/>
                                </a:lnTo>
                                <a:lnTo>
                                  <a:pt x="10388" y="1979"/>
                                </a:lnTo>
                                <a:lnTo>
                                  <a:pt x="10444" y="1979"/>
                                </a:lnTo>
                                <a:lnTo>
                                  <a:pt x="10444" y="1951"/>
                                </a:lnTo>
                                <a:close/>
                                <a:moveTo>
                                  <a:pt x="55" y="28"/>
                                </a:moveTo>
                                <a:lnTo>
                                  <a:pt x="28" y="56"/>
                                </a:lnTo>
                                <a:lnTo>
                                  <a:pt x="55" y="56"/>
                                </a:lnTo>
                                <a:lnTo>
                                  <a:pt x="55" y="28"/>
                                </a:lnTo>
                                <a:close/>
                                <a:moveTo>
                                  <a:pt x="10388" y="28"/>
                                </a:moveTo>
                                <a:lnTo>
                                  <a:pt x="55" y="28"/>
                                </a:lnTo>
                                <a:lnTo>
                                  <a:pt x="55" y="56"/>
                                </a:lnTo>
                                <a:lnTo>
                                  <a:pt x="10388" y="56"/>
                                </a:lnTo>
                                <a:lnTo>
                                  <a:pt x="10388" y="28"/>
                                </a:lnTo>
                                <a:close/>
                                <a:moveTo>
                                  <a:pt x="10444" y="28"/>
                                </a:moveTo>
                                <a:lnTo>
                                  <a:pt x="10388" y="28"/>
                                </a:lnTo>
                                <a:lnTo>
                                  <a:pt x="10416" y="56"/>
                                </a:lnTo>
                                <a:lnTo>
                                  <a:pt x="10444" y="56"/>
                                </a:lnTo>
                                <a:lnTo>
                                  <a:pt x="10444" y="28"/>
                                </a:lnTo>
                                <a:close/>
                              </a:path>
                            </a:pathLst>
                          </a:custGeom>
                          <a:solidFill>
                            <a:srgbClr val="2D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5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279" y="474"/>
                            <a:ext cx="974"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5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4860" y="224"/>
                            <a:ext cx="4355" cy="1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 Box 56"/>
                        <wps:cNvSpPr txBox="1">
                          <a:spLocks noChangeArrowheads="1"/>
                        </wps:cNvSpPr>
                        <wps:spPr bwMode="auto">
                          <a:xfrm>
                            <a:off x="188" y="203"/>
                            <a:ext cx="4603"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FE010" w14:textId="77777777" w:rsidR="00CE5266" w:rsidRDefault="00CE5266">
                              <w:pPr>
                                <w:spacing w:before="5"/>
                                <w:rPr>
                                  <w:sz w:val="24"/>
                                </w:rPr>
                              </w:pPr>
                            </w:p>
                            <w:p w14:paraId="69B36DBF" w14:textId="77777777" w:rsidR="00CE5266" w:rsidRDefault="00321CBA">
                              <w:pPr>
                                <w:ind w:left="139"/>
                                <w:rPr>
                                  <w:rFonts w:ascii="Arial Narrow" w:hAnsi="Arial Narrow"/>
                                  <w:b/>
                                  <w:sz w:val="29"/>
                                </w:rPr>
                              </w:pPr>
                              <w:bookmarkStart w:id="32" w:name="26_Speed_of_Trust_Online_Programs_Semest"/>
                              <w:bookmarkEnd w:id="32"/>
                              <w:r>
                                <w:rPr>
                                  <w:rFonts w:ascii="Arial Narrow" w:hAnsi="Arial Narrow"/>
                                  <w:b/>
                                  <w:color w:val="FFFFFF"/>
                                  <w:sz w:val="29"/>
                                </w:rPr>
                                <w:t>NSW Primary Principals’ Association</w:t>
                              </w:r>
                            </w:p>
                            <w:p w14:paraId="23863179" w14:textId="77777777" w:rsidR="00CE5266" w:rsidRDefault="00321CBA">
                              <w:pPr>
                                <w:spacing w:before="19" w:line="450" w:lineRule="atLeast"/>
                                <w:ind w:left="139" w:right="419"/>
                                <w:rPr>
                                  <w:rFonts w:ascii="Arial Narrow"/>
                                  <w:b/>
                                  <w:sz w:val="26"/>
                                </w:rPr>
                              </w:pPr>
                              <w:r>
                                <w:rPr>
                                  <w:rFonts w:ascii="Arial Narrow"/>
                                  <w:b/>
                                  <w:color w:val="FFFFFF"/>
                                  <w:sz w:val="26"/>
                                </w:rPr>
                                <w:t>Empowered Leadership Series Semester 1 2021</w:t>
                              </w:r>
                            </w:p>
                          </w:txbxContent>
                        </wps:txbx>
                        <wps:bodyPr rot="0" vert="horz" wrap="square" lIns="0" tIns="0" rIns="0" bIns="0" anchor="t" anchorCtr="0" upright="1">
                          <a:noAutofit/>
                        </wps:bodyPr>
                      </wps:wsp>
                    </wpg:wgp>
                  </a:graphicData>
                </a:graphic>
              </wp:inline>
            </w:drawing>
          </mc:Choice>
          <mc:Fallback>
            <w:pict>
              <v:group w14:anchorId="47E99823" id="Group 55" o:spid="_x0000_s1453" style="width:522.2pt;height:100.35pt;mso-position-horizontal-relative:char;mso-position-vertical-relative:line" coordsize="10444,2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&#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">
                <v:shape id="AutoShape 62" o:spid="_x0000_s1454" style="position:absolute;left:79;top:91;width:10275;height:1835;visibility:visible;mso-wrap-style:square;v-text-anchor:top" coordsize="10275,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" path="m10275,l,,,1835r10275,l10275,1813,42,1813,21,1792r21,l42,42r-21,l42,21r10233,l10275,xm42,1792r-21,l42,1813r,-21xm10233,1792l42,1792r,21l10233,1813r,-21xm10233,21r,1792l10254,1792r21,l10275,42r-21,l10233,21xm10275,1792r-21,l10233,1813r42,l10275,1792xm42,21l21,42r21,l42,21xm10233,21l42,21r,21l10233,42r,-21xm10275,21r-42,l10254,42r21,l10275,21xe" fillcolor="black" stroked="f">
                  <v:path arrowok="t" o:connecttype="custom" o:connectlocs="10275,91;0,91;0,1926;10275,1926;10275,1904;42,1904;21,1883;42,1883;42,133;21,133;42,112;10275,112;10275,91;42,1883;21,1883;42,1904;42,1883;10233,1883;42,1883;42,1904;10233,1904;10233,1883;10233,112;10233,1904;10254,1883;10275,1883;10275,133;10254,133;10233,112;10275,1883;10254,1883;10233,1904;10275,1904;10275,1883;42,112;21,133;42,133;42,112;10233,112;42,112;42,133;10233,133;10233,112;10275,112;10233,112;10254,133;10275,133;10275,112" o:connectangles="0,0,0,0,0,0,0,0,0,0,0,0,0,0,0,0,0,0,0,0,0,0,0,0,0,0,0,0,0,0,0,0,0,0,0,0,0,0,0,0,0,0,0,0,0,0,0,0"/>
                </v:shape>
                <v:rect id="Rectangle 61" o:spid="_x0000_s1455" style="position:absolute;left:188;top:203;width:4603;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" fillcolor="#006ec0" stroked="f"/>
                <v:rect id="Rectangle 60" o:spid="_x0000_s1456" style="position:absolute;left:188;top:203;width:4603;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" filled="f" strokecolor="#006ec0" strokeweight=".23672mm"/>
                <v:shape id="AutoShape 59" o:spid="_x0000_s1457" style="position:absolute;width:10444;height:2007;visibility:visible;mso-wrap-style:square;v-text-anchor:top" coordsize="10444,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" path="m10444,l,,,2007r10444,l10444,1979,55,1979,28,1951r27,l55,56r-27,l55,28r10389,l10444,xm55,1951r-27,l55,1979r,-28xm10388,1951l55,1951r,28l10388,1979r,-28xm10388,28r,1951l10416,1951r28,l10444,56r-28,l10388,28xm10444,1951r-28,l10388,1979r56,l10444,1951xm55,28l28,56r27,l55,28xm10388,28l55,28r,28l10388,56r,-28xm10444,28r-56,l10416,56r28,l10444,28xe" fillcolor="#2d5395" stroked="f">
                  <v:path arrowok="t" o:connecttype="custom" o:connectlocs="10444,0;0,0;0,2007;10444,2007;10444,1979;55,1979;28,1951;55,1951;55,56;28,56;55,28;10444,28;10444,0;55,1951;28,1951;55,1979;55,1951;10388,1951;55,1951;55,1979;10388,1979;10388,1951;10388,28;10388,1979;10416,1951;10444,1951;10444,56;10416,56;10388,28;10444,1951;10416,1951;10388,1979;10444,1979;10444,1951;55,28;28,56;55,56;55,28;10388,28;55,28;55,56;10388,56;10388,28;10444,28;10388,28;10416,56;10444,56;10444,28" o:connectangles="0,0,0,0,0,0,0,0,0,0,0,0,0,0,0,0,0,0,0,0,0,0,0,0,0,0,0,0,0,0,0,0,0,0,0,0,0,0,0,0,0,0,0,0,0,0,0,0"/>
                </v:shape>
                <v:shape id="Picture 58" o:spid="_x0000_s1458" type="#_x0000_t75" style="position:absolute;left:9279;top:474;width:974;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">
                  <v:imagedata r:id="rId121" o:title=""/>
                </v:shape>
                <v:shape id="Picture 57" o:spid="_x0000_s1459" type="#_x0000_t75" style="position:absolute;left:4860;top:224;width:4355;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">
                  <v:imagedata r:id="rId144" o:title=""/>
                </v:shape>
                <v:shape id="Text Box 56" o:spid="_x0000_s1460" type="#_x0000_t202" style="position:absolute;left:188;top:203;width:4603;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A2FE010" w14:textId="77777777" w:rsidR="00CE5266" w:rsidRDefault="00CE5266">
                        <w:pPr>
                          <w:spacing w:before="5"/>
                          <w:rPr>
                            <w:sz w:val="24"/>
                          </w:rPr>
                        </w:pPr>
                      </w:p>
                      <w:p w14:paraId="69B36DBF" w14:textId="77777777" w:rsidR="00CE5266" w:rsidRDefault="00321CBA">
                        <w:pPr>
                          <w:ind w:left="139"/>
                          <w:rPr>
                            <w:rFonts w:ascii="Arial Narrow" w:hAnsi="Arial Narrow"/>
                            <w:b/>
                            <w:sz w:val="29"/>
                          </w:rPr>
                        </w:pPr>
                        <w:bookmarkStart w:id="51" w:name="26_Speed_of_Trust_Online_Programs_Semest"/>
                        <w:bookmarkEnd w:id="51"/>
                        <w:r>
                          <w:rPr>
                            <w:rFonts w:ascii="Arial Narrow" w:hAnsi="Arial Narrow"/>
                            <w:b/>
                            <w:color w:val="FFFFFF"/>
                            <w:sz w:val="29"/>
                          </w:rPr>
                          <w:t>NSW Primary Principals’ Association</w:t>
                        </w:r>
                      </w:p>
                      <w:p w14:paraId="23863179" w14:textId="77777777" w:rsidR="00CE5266" w:rsidRDefault="00321CBA">
                        <w:pPr>
                          <w:spacing w:before="19" w:line="450" w:lineRule="atLeast"/>
                          <w:ind w:left="139" w:right="419"/>
                          <w:rPr>
                            <w:rFonts w:ascii="Arial Narrow"/>
                            <w:b/>
                            <w:sz w:val="26"/>
                          </w:rPr>
                        </w:pPr>
                        <w:r>
                          <w:rPr>
                            <w:rFonts w:ascii="Arial Narrow"/>
                            <w:b/>
                            <w:color w:val="FFFFFF"/>
                            <w:sz w:val="26"/>
                          </w:rPr>
                          <w:t>Empowered Leadership Series Semester 1 2021</w:t>
                        </w:r>
                      </w:p>
                    </w:txbxContent>
                  </v:textbox>
                </v:shape>
                <w10:anchorlock/>
              </v:group>
            </w:pict>
          </mc:Fallback>
        </mc:AlternateContent>
      </w:r>
    </w:p>
    <w:p w14:paraId="101BC37C" w14:textId="77777777" w:rsidR="00CE5266" w:rsidRDefault="00CE5266">
      <w:pPr>
        <w:pStyle w:val="BodyText"/>
      </w:pPr>
    </w:p>
    <w:p w14:paraId="142728BE" w14:textId="77777777" w:rsidR="00CE5266" w:rsidRDefault="00CE5266">
      <w:pPr>
        <w:sectPr w:rsidR="00CE5266">
          <w:pgSz w:w="11920" w:h="16850"/>
          <w:pgMar w:top="540" w:right="0" w:bottom="720" w:left="0" w:header="0" w:footer="402" w:gutter="0"/>
          <w:cols w:space="720"/>
        </w:sectPr>
      </w:pPr>
    </w:p>
    <w:p w14:paraId="3D52B972" w14:textId="77777777" w:rsidR="00CE5266" w:rsidRDefault="00CE5266">
      <w:pPr>
        <w:pStyle w:val="BodyText"/>
        <w:spacing w:before="7"/>
        <w:rPr>
          <w:sz w:val="18"/>
        </w:rPr>
      </w:pPr>
    </w:p>
    <w:p w14:paraId="29A11BA3" w14:textId="77777777" w:rsidR="00CE5266" w:rsidRDefault="00321CBA">
      <w:pPr>
        <w:spacing w:line="367" w:lineRule="auto"/>
        <w:ind w:left="720" w:right="2435"/>
        <w:rPr>
          <w:b/>
        </w:rPr>
      </w:pPr>
      <w:r>
        <w:rPr>
          <w:b/>
          <w:color w:val="2D5294"/>
        </w:rPr>
        <w:t xml:space="preserve">Who will benefit </w:t>
      </w:r>
      <w:r>
        <w:t xml:space="preserve">Principals, school executive </w:t>
      </w:r>
      <w:r>
        <w:rPr>
          <w:b/>
          <w:color w:val="2D5294"/>
        </w:rPr>
        <w:t>Program</w:t>
      </w:r>
      <w:r>
        <w:rPr>
          <w:b/>
          <w:color w:val="2D5294"/>
          <w:spacing w:val="-5"/>
        </w:rPr>
        <w:t xml:space="preserve"> </w:t>
      </w:r>
      <w:r>
        <w:rPr>
          <w:b/>
          <w:color w:val="2D5294"/>
        </w:rPr>
        <w:t>Overview</w:t>
      </w:r>
    </w:p>
    <w:p w14:paraId="24AE1229" w14:textId="77777777" w:rsidR="00CE5266" w:rsidRDefault="00321CBA">
      <w:pPr>
        <w:pStyle w:val="Heading3"/>
        <w:spacing w:before="1" w:line="259" w:lineRule="auto"/>
        <w:ind w:left="719" w:right="128"/>
      </w:pPr>
      <w:r>
        <w:t>Trust is one of the most important aspects in today’s school environment and like any other discipline, creating trust is a learnable skill. Teams and schools that operate with high trust are significantly more effective than those who do not cultivate trust at the core of their culture.</w:t>
      </w:r>
    </w:p>
    <w:p w14:paraId="44FB6F7C" w14:textId="77777777" w:rsidR="00CE5266" w:rsidRDefault="00321CBA">
      <w:pPr>
        <w:spacing w:before="115" w:line="259" w:lineRule="auto"/>
        <w:ind w:left="719" w:right="1"/>
        <w:jc w:val="both"/>
      </w:pPr>
      <w:r>
        <w:t>Through</w:t>
      </w:r>
      <w:r>
        <w:rPr>
          <w:spacing w:val="-18"/>
        </w:rPr>
        <w:t xml:space="preserve"> </w:t>
      </w:r>
      <w:r>
        <w:t>this</w:t>
      </w:r>
      <w:r>
        <w:rPr>
          <w:spacing w:val="-11"/>
        </w:rPr>
        <w:t xml:space="preserve"> </w:t>
      </w:r>
      <w:r>
        <w:t>program</w:t>
      </w:r>
      <w:r>
        <w:rPr>
          <w:spacing w:val="-11"/>
        </w:rPr>
        <w:t xml:space="preserve"> </w:t>
      </w:r>
      <w:r>
        <w:t>participants</w:t>
      </w:r>
      <w:r>
        <w:rPr>
          <w:spacing w:val="-12"/>
        </w:rPr>
        <w:t xml:space="preserve"> </w:t>
      </w:r>
      <w:r>
        <w:t>will</w:t>
      </w:r>
      <w:r>
        <w:rPr>
          <w:spacing w:val="-14"/>
        </w:rPr>
        <w:t xml:space="preserve"> </w:t>
      </w:r>
      <w:r>
        <w:t>be</w:t>
      </w:r>
      <w:r>
        <w:rPr>
          <w:spacing w:val="-14"/>
        </w:rPr>
        <w:t xml:space="preserve"> </w:t>
      </w:r>
      <w:r>
        <w:t>able</w:t>
      </w:r>
      <w:r>
        <w:rPr>
          <w:spacing w:val="-14"/>
        </w:rPr>
        <w:t xml:space="preserve"> </w:t>
      </w:r>
      <w:r>
        <w:t>to</w:t>
      </w:r>
      <w:r>
        <w:rPr>
          <w:spacing w:val="-10"/>
        </w:rPr>
        <w:t xml:space="preserve"> </w:t>
      </w:r>
      <w:r>
        <w:t>bette</w:t>
      </w:r>
      <w:bookmarkStart w:id="33" w:name="Register_using_the_links_below."/>
      <w:bookmarkEnd w:id="33"/>
      <w:r>
        <w:t>r manage change and lead high-performing teams that are agile, collaborative, innovative, and</w:t>
      </w:r>
      <w:r>
        <w:rPr>
          <w:spacing w:val="-12"/>
        </w:rPr>
        <w:t xml:space="preserve"> </w:t>
      </w:r>
      <w:r>
        <w:t>engaged.</w:t>
      </w:r>
    </w:p>
    <w:p w14:paraId="7CF0B18C" w14:textId="77777777" w:rsidR="00CE5266" w:rsidRDefault="00321CBA">
      <w:pPr>
        <w:spacing w:before="116"/>
        <w:ind w:left="720"/>
        <w:rPr>
          <w:b/>
        </w:rPr>
      </w:pPr>
      <w:bookmarkStart w:id="34" w:name="Content"/>
      <w:bookmarkEnd w:id="34"/>
      <w:r>
        <w:rPr>
          <w:b/>
          <w:color w:val="2D5294"/>
        </w:rPr>
        <w:t>Content</w:t>
      </w:r>
    </w:p>
    <w:p w14:paraId="38D84F55" w14:textId="77777777" w:rsidR="00CE5266" w:rsidRDefault="00321CBA">
      <w:pPr>
        <w:spacing w:before="142"/>
        <w:ind w:left="720"/>
        <w:jc w:val="both"/>
      </w:pPr>
      <w:r>
        <w:rPr>
          <w:b/>
        </w:rPr>
        <w:t xml:space="preserve">Phase 1 </w:t>
      </w:r>
      <w:r>
        <w:rPr>
          <w:b/>
          <w:color w:val="2D5294"/>
        </w:rPr>
        <w:t xml:space="preserve">– </w:t>
      </w:r>
      <w:r>
        <w:rPr>
          <w:b/>
        </w:rPr>
        <w:t xml:space="preserve">Benchmark assessment </w:t>
      </w:r>
      <w:r>
        <w:t>(self or 360°).</w:t>
      </w:r>
    </w:p>
    <w:p w14:paraId="5D6832F0" w14:textId="77777777" w:rsidR="00CE5266" w:rsidRDefault="00321CBA">
      <w:pPr>
        <w:pStyle w:val="Heading3"/>
        <w:spacing w:before="142" w:line="259" w:lineRule="auto"/>
        <w:ind w:left="720" w:hanging="1"/>
        <w:jc w:val="both"/>
      </w:pPr>
      <w:r>
        <w:rPr>
          <w:b/>
        </w:rPr>
        <w:t xml:space="preserve">Phase 2 </w:t>
      </w:r>
      <w:r>
        <w:t xml:space="preserve">– </w:t>
      </w:r>
      <w:r>
        <w:rPr>
          <w:b/>
        </w:rPr>
        <w:t xml:space="preserve">Online program. </w:t>
      </w:r>
      <w:r>
        <w:t xml:space="preserve">Participants will increase their personal credibility and </w:t>
      </w:r>
      <w:proofErr w:type="spellStart"/>
      <w:r>
        <w:t>practise</w:t>
      </w:r>
      <w:proofErr w:type="spellEnd"/>
      <w:r>
        <w:t xml:space="preserve"> specific </w:t>
      </w:r>
      <w:proofErr w:type="spellStart"/>
      <w:r>
        <w:t>behaviours</w:t>
      </w:r>
      <w:proofErr w:type="spellEnd"/>
      <w:r>
        <w:t xml:space="preserve"> that increase trust. They will </w:t>
      </w:r>
      <w:proofErr w:type="spellStart"/>
      <w:r>
        <w:t>practise</w:t>
      </w:r>
      <w:proofErr w:type="spellEnd"/>
      <w:r>
        <w:t xml:space="preserve"> communicating transparently, respectfully, and directly and identify how to extend appropriate levels of trust with co-workers.</w:t>
      </w:r>
    </w:p>
    <w:p w14:paraId="017710D6" w14:textId="77777777" w:rsidR="00CE5266" w:rsidRDefault="00321CBA">
      <w:pPr>
        <w:spacing w:before="117" w:line="259" w:lineRule="auto"/>
        <w:ind w:left="720" w:firstLine="49"/>
        <w:jc w:val="both"/>
      </w:pPr>
      <w:r>
        <w:rPr>
          <w:b/>
        </w:rPr>
        <w:t>Phase</w:t>
      </w:r>
      <w:r>
        <w:rPr>
          <w:b/>
          <w:spacing w:val="-7"/>
        </w:rPr>
        <w:t xml:space="preserve"> </w:t>
      </w:r>
      <w:r>
        <w:rPr>
          <w:b/>
        </w:rPr>
        <w:t>3</w:t>
      </w:r>
      <w:r>
        <w:rPr>
          <w:b/>
          <w:spacing w:val="-5"/>
        </w:rPr>
        <w:t xml:space="preserve"> </w:t>
      </w:r>
      <w:r>
        <w:t>–</w:t>
      </w:r>
      <w:r>
        <w:rPr>
          <w:spacing w:val="-9"/>
        </w:rPr>
        <w:t xml:space="preserve"> </w:t>
      </w:r>
      <w:r>
        <w:rPr>
          <w:b/>
        </w:rPr>
        <w:t>Post</w:t>
      </w:r>
      <w:r>
        <w:rPr>
          <w:b/>
          <w:spacing w:val="-8"/>
        </w:rPr>
        <w:t xml:space="preserve"> </w:t>
      </w:r>
      <w:r>
        <w:rPr>
          <w:b/>
        </w:rPr>
        <w:t>program</w:t>
      </w:r>
      <w:r>
        <w:t>.</w:t>
      </w:r>
      <w:r>
        <w:rPr>
          <w:spacing w:val="-11"/>
        </w:rPr>
        <w:t xml:space="preserve"> </w:t>
      </w:r>
      <w:r>
        <w:t>Participants</w:t>
      </w:r>
      <w:r>
        <w:rPr>
          <w:spacing w:val="-6"/>
        </w:rPr>
        <w:t xml:space="preserve"> </w:t>
      </w:r>
      <w:r>
        <w:t>receive</w:t>
      </w:r>
      <w:r>
        <w:rPr>
          <w:spacing w:val="-8"/>
        </w:rPr>
        <w:t xml:space="preserve"> </w:t>
      </w:r>
      <w:r>
        <w:t>powerful tools and processes to sustain further learning for 52 weeks, embedding new</w:t>
      </w:r>
      <w:r>
        <w:rPr>
          <w:spacing w:val="-6"/>
        </w:rPr>
        <w:t xml:space="preserve"> </w:t>
      </w:r>
      <w:r>
        <w:t>learning.</w:t>
      </w:r>
    </w:p>
    <w:p w14:paraId="4FCD8795" w14:textId="77777777" w:rsidR="00CE5266" w:rsidRDefault="00321CBA">
      <w:pPr>
        <w:spacing w:before="119"/>
        <w:ind w:left="720"/>
        <w:jc w:val="both"/>
        <w:rPr>
          <w:b/>
        </w:rPr>
      </w:pPr>
      <w:bookmarkStart w:id="35" w:name="Online_Program_Delivery"/>
      <w:bookmarkEnd w:id="35"/>
      <w:r>
        <w:rPr>
          <w:b/>
          <w:color w:val="2D5294"/>
        </w:rPr>
        <w:t>Online Program Delivery</w:t>
      </w:r>
    </w:p>
    <w:p w14:paraId="1AD72E8F" w14:textId="77777777" w:rsidR="00CE5266" w:rsidRDefault="00321CBA">
      <w:pPr>
        <w:spacing w:before="22" w:line="259" w:lineRule="auto"/>
        <w:ind w:left="720"/>
        <w:jc w:val="both"/>
      </w:pPr>
      <w:r>
        <w:t>This program will be delivered online via Zoom. Each program will run over two professional learning days, from 8.30am-3.30pm.</w:t>
      </w:r>
    </w:p>
    <w:p w14:paraId="4C21D135" w14:textId="77777777" w:rsidR="00CE5266" w:rsidRDefault="00321CBA">
      <w:pPr>
        <w:pStyle w:val="BodyText"/>
        <w:rPr>
          <w:sz w:val="22"/>
        </w:rPr>
      </w:pPr>
      <w:r>
        <w:br w:type="column"/>
      </w:r>
    </w:p>
    <w:p w14:paraId="4863AD01" w14:textId="77777777" w:rsidR="00CE5266" w:rsidRDefault="00CE5266">
      <w:pPr>
        <w:pStyle w:val="BodyText"/>
        <w:rPr>
          <w:sz w:val="22"/>
        </w:rPr>
      </w:pPr>
    </w:p>
    <w:p w14:paraId="32F0D588" w14:textId="77777777" w:rsidR="00CE5266" w:rsidRDefault="00CE5266">
      <w:pPr>
        <w:pStyle w:val="BodyText"/>
        <w:rPr>
          <w:sz w:val="22"/>
        </w:rPr>
      </w:pPr>
    </w:p>
    <w:p w14:paraId="5C3C97E6" w14:textId="77777777" w:rsidR="00CE5266" w:rsidRDefault="00CE5266">
      <w:pPr>
        <w:pStyle w:val="BodyText"/>
        <w:rPr>
          <w:sz w:val="22"/>
        </w:rPr>
      </w:pPr>
    </w:p>
    <w:p w14:paraId="1B9C3610" w14:textId="77777777" w:rsidR="00CE5266" w:rsidRDefault="00CE5266">
      <w:pPr>
        <w:pStyle w:val="BodyText"/>
        <w:rPr>
          <w:sz w:val="22"/>
        </w:rPr>
      </w:pPr>
    </w:p>
    <w:p w14:paraId="52D2BFAE" w14:textId="77777777" w:rsidR="00CE5266" w:rsidRDefault="00CE5266">
      <w:pPr>
        <w:pStyle w:val="BodyText"/>
        <w:rPr>
          <w:sz w:val="22"/>
        </w:rPr>
      </w:pPr>
    </w:p>
    <w:p w14:paraId="7A105511" w14:textId="77777777" w:rsidR="00CE5266" w:rsidRDefault="00CE5266">
      <w:pPr>
        <w:pStyle w:val="BodyText"/>
        <w:rPr>
          <w:sz w:val="22"/>
        </w:rPr>
      </w:pPr>
    </w:p>
    <w:p w14:paraId="5F9C6BBA" w14:textId="77777777" w:rsidR="00CE5266" w:rsidRDefault="00CE5266">
      <w:pPr>
        <w:pStyle w:val="BodyText"/>
        <w:spacing w:before="6"/>
        <w:rPr>
          <w:sz w:val="29"/>
        </w:rPr>
      </w:pPr>
    </w:p>
    <w:p w14:paraId="0EDDB6D5" w14:textId="77777777" w:rsidR="00CE5266" w:rsidRDefault="004253E6">
      <w:pPr>
        <w:ind w:left="665"/>
        <w:rPr>
          <w:b/>
        </w:rPr>
      </w:pPr>
      <w:r>
        <w:rPr>
          <w:noProof/>
        </w:rPr>
        <mc:AlternateContent>
          <mc:Choice Requires="wpg">
            <w:drawing>
              <wp:anchor distT="0" distB="0" distL="114300" distR="114300" simplePos="0" relativeHeight="251831296" behindDoc="0" locked="0" layoutInCell="1" allowOverlap="1" wp14:anchorId="742D0606" wp14:editId="7E4CF9A1">
                <wp:simplePos x="0" y="0"/>
                <wp:positionH relativeFrom="page">
                  <wp:posOffset>3625215</wp:posOffset>
                </wp:positionH>
                <wp:positionV relativeFrom="paragraph">
                  <wp:posOffset>-1516380</wp:posOffset>
                </wp:positionV>
                <wp:extent cx="3933190" cy="1403350"/>
                <wp:effectExtent l="0" t="0" r="0" b="0"/>
                <wp:wrapNone/>
                <wp:docPr id="8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190" cy="1403350"/>
                          <a:chOff x="5709" y="-2388"/>
                          <a:chExt cx="6194" cy="2210"/>
                        </a:xfrm>
                      </wpg:grpSpPr>
                      <pic:pic xmlns:pic="http://schemas.openxmlformats.org/drawingml/2006/picture">
                        <pic:nvPicPr>
                          <pic:cNvPr id="81" name="Picture 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709" y="-2389"/>
                            <a:ext cx="6194"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53"/>
                        <wps:cNvSpPr txBox="1">
                          <a:spLocks noChangeArrowheads="1"/>
                        </wps:cNvSpPr>
                        <wps:spPr bwMode="auto">
                          <a:xfrm>
                            <a:off x="5709" y="-2389"/>
                            <a:ext cx="6194"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62AD3" w14:textId="77777777" w:rsidR="00CE5266" w:rsidRDefault="00321CBA">
                              <w:pPr>
                                <w:spacing w:before="85" w:line="259" w:lineRule="auto"/>
                                <w:ind w:left="197" w:right="1010"/>
                                <w:rPr>
                                  <w:i/>
                                </w:rPr>
                              </w:pPr>
                              <w:r>
                                <w:rPr>
                                  <w:i/>
                                </w:rPr>
                                <w:t>The Speed of Trust program is a must do for every school's leadership team that is serious about growing their school’s teaching, learning and collaborative culture. The program provides a framework for growing trust in a school and evidences how trust can speed growth in all areas of the school organisation.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D0606" id="Group 52" o:spid="_x0000_s1461" style="position:absolute;left:0;text-align:left;margin-left:285.45pt;margin-top:-119.4pt;width:309.7pt;height:110.5pt;z-index:251831296;mso-position-horizontal-relative:page;mso-position-vertical-relative:text" coordorigin="5709,-2388" coordsize="6194,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">
                <v:shape id="Picture 54" o:spid="_x0000_s1462" type="#_x0000_t75" style="position:absolute;left:5709;top:-2389;width:6194;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">
                  <v:imagedata r:id="rId146" o:title=""/>
                </v:shape>
                <v:shape id="Text Box 53" o:spid="_x0000_s1463" type="#_x0000_t202" style="position:absolute;left:5709;top:-2389;width:619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1862AD3" w14:textId="77777777" w:rsidR="00CE5266" w:rsidRDefault="00321CBA">
                        <w:pPr>
                          <w:spacing w:before="85" w:line="259" w:lineRule="auto"/>
                          <w:ind w:left="197" w:right="1010"/>
                          <w:rPr>
                            <w:i/>
                          </w:rPr>
                        </w:pPr>
                        <w:r>
                          <w:rPr>
                            <w:i/>
                          </w:rPr>
                          <w:t xml:space="preserve">The Speed of Trust program is a must do for every </w:t>
                        </w:r>
                        <w:r>
                          <w:rPr>
                            <w:i/>
                          </w:rPr>
                          <w:t>school's leadership team that is serious about growing their school’s teaching, learning and collaborative culture. The program provides a framework for growing trust in a school and evidences how trust can speed growth in all areas of the school organisat</w:t>
                        </w:r>
                        <w:r>
                          <w:rPr>
                            <w:i/>
                          </w:rPr>
                          <w:t>ion.</w:t>
                        </w:r>
                      </w:p>
                    </w:txbxContent>
                  </v:textbox>
                </v:shape>
                <w10:wrap anchorx="page"/>
              </v:group>
            </w:pict>
          </mc:Fallback>
        </mc:AlternateContent>
      </w:r>
      <w:r w:rsidR="00321CBA">
        <w:rPr>
          <w:b/>
          <w:color w:val="2D5294"/>
        </w:rPr>
        <w:t>Register using the links below.</w:t>
      </w:r>
    </w:p>
    <w:p w14:paraId="6ABBD14F" w14:textId="77777777" w:rsidR="00CE5266" w:rsidRDefault="004253E6">
      <w:pPr>
        <w:pStyle w:val="BodyText"/>
        <w:spacing w:before="4"/>
        <w:rPr>
          <w:b/>
          <w:sz w:val="16"/>
        </w:rPr>
      </w:pPr>
      <w:r>
        <w:rPr>
          <w:noProof/>
        </w:rPr>
        <mc:AlternateContent>
          <mc:Choice Requires="wps">
            <w:drawing>
              <wp:anchor distT="0" distB="0" distL="0" distR="0" simplePos="0" relativeHeight="251829248" behindDoc="1" locked="0" layoutInCell="1" allowOverlap="1" wp14:anchorId="6A119397" wp14:editId="3F57FCAB">
                <wp:simplePos x="0" y="0"/>
                <wp:positionH relativeFrom="page">
                  <wp:posOffset>3938270</wp:posOffset>
                </wp:positionH>
                <wp:positionV relativeFrom="paragraph">
                  <wp:posOffset>166370</wp:posOffset>
                </wp:positionV>
                <wp:extent cx="2990850" cy="3059430"/>
                <wp:effectExtent l="0" t="0" r="0" b="0"/>
                <wp:wrapTopAndBottom/>
                <wp:docPr id="7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059430"/>
                        </a:xfrm>
                        <a:prstGeom prst="rect">
                          <a:avLst/>
                        </a:prstGeom>
                        <a:noFill/>
                        <a:ln w="28575">
                          <a:solidFill>
                            <a:srgbClr val="4470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6316AA" w14:textId="77777777" w:rsidR="00CE5266" w:rsidRDefault="00321CBA">
                            <w:pPr>
                              <w:spacing w:before="199"/>
                              <w:ind w:left="142"/>
                              <w:rPr>
                                <w:b/>
                                <w:sz w:val="24"/>
                              </w:rPr>
                            </w:pPr>
                            <w:r>
                              <w:rPr>
                                <w:b/>
                                <w:sz w:val="24"/>
                              </w:rPr>
                              <w:t>Online Program 1: February 25 &amp; March 4</w:t>
                            </w:r>
                          </w:p>
                          <w:p w14:paraId="1E693C78" w14:textId="77777777" w:rsidR="00CE5266" w:rsidRDefault="00BB54A1">
                            <w:pPr>
                              <w:spacing w:before="26"/>
                              <w:ind w:left="142"/>
                              <w:rPr>
                                <w:b/>
                                <w:sz w:val="26"/>
                              </w:rPr>
                            </w:pPr>
                            <w:hyperlink r:id="rId147">
                              <w:r w:rsidR="00321CBA">
                                <w:rPr>
                                  <w:b/>
                                  <w:color w:val="0461C1"/>
                                  <w:sz w:val="26"/>
                                  <w:u w:val="single" w:color="0461C1"/>
                                </w:rPr>
                                <w:t>https://cvent.me/eber5P</w:t>
                              </w:r>
                            </w:hyperlink>
                          </w:p>
                          <w:p w14:paraId="464190B9" w14:textId="77777777" w:rsidR="00CE5266" w:rsidRDefault="00CE5266">
                            <w:pPr>
                              <w:pStyle w:val="BodyText"/>
                              <w:spacing w:before="5"/>
                              <w:rPr>
                                <w:b/>
                                <w:sz w:val="21"/>
                              </w:rPr>
                            </w:pPr>
                          </w:p>
                          <w:p w14:paraId="5C59EDD6" w14:textId="77777777" w:rsidR="00CE5266" w:rsidRDefault="00321CBA">
                            <w:pPr>
                              <w:ind w:left="142"/>
                              <w:rPr>
                                <w:b/>
                                <w:sz w:val="24"/>
                              </w:rPr>
                            </w:pPr>
                            <w:r>
                              <w:rPr>
                                <w:b/>
                                <w:sz w:val="24"/>
                              </w:rPr>
                              <w:t>Online Program 2: March 25 &amp; 26</w:t>
                            </w:r>
                          </w:p>
                          <w:p w14:paraId="0106026A" w14:textId="77777777" w:rsidR="00CE5266" w:rsidRDefault="00BB54A1">
                            <w:pPr>
                              <w:spacing w:before="29"/>
                              <w:ind w:left="142"/>
                              <w:rPr>
                                <w:b/>
                                <w:sz w:val="26"/>
                              </w:rPr>
                            </w:pPr>
                            <w:hyperlink r:id="rId148">
                              <w:r w:rsidR="00321CBA">
                                <w:rPr>
                                  <w:b/>
                                  <w:color w:val="0461C1"/>
                                  <w:sz w:val="26"/>
                                  <w:u w:val="single" w:color="0461C1"/>
                                </w:rPr>
                                <w:t>https://cvent.me/Kb4g2r</w:t>
                              </w:r>
                            </w:hyperlink>
                          </w:p>
                          <w:p w14:paraId="5E973D8D" w14:textId="77777777" w:rsidR="00CE5266" w:rsidRDefault="00CE5266">
                            <w:pPr>
                              <w:pStyle w:val="BodyText"/>
                              <w:spacing w:before="2"/>
                              <w:rPr>
                                <w:b/>
                                <w:sz w:val="21"/>
                              </w:rPr>
                            </w:pPr>
                          </w:p>
                          <w:p w14:paraId="6B212808" w14:textId="77777777" w:rsidR="00CE5266" w:rsidRDefault="00321CBA">
                            <w:pPr>
                              <w:ind w:left="142"/>
                              <w:rPr>
                                <w:b/>
                                <w:sz w:val="24"/>
                              </w:rPr>
                            </w:pPr>
                            <w:r>
                              <w:rPr>
                                <w:b/>
                                <w:sz w:val="24"/>
                              </w:rPr>
                              <w:t>Online Program 3: April 29 &amp; May 6</w:t>
                            </w:r>
                          </w:p>
                          <w:p w14:paraId="7209B017" w14:textId="77777777" w:rsidR="00CE5266" w:rsidRDefault="00BB54A1">
                            <w:pPr>
                              <w:spacing w:before="26"/>
                              <w:ind w:left="142"/>
                              <w:rPr>
                                <w:b/>
                                <w:sz w:val="26"/>
                              </w:rPr>
                            </w:pPr>
                            <w:hyperlink r:id="rId149">
                              <w:r w:rsidR="00321CBA">
                                <w:rPr>
                                  <w:b/>
                                  <w:color w:val="0461C1"/>
                                  <w:sz w:val="26"/>
                                  <w:u w:val="single" w:color="0461C1"/>
                                </w:rPr>
                                <w:t>https://cvent.me/wzRA7o</w:t>
                              </w:r>
                            </w:hyperlink>
                          </w:p>
                          <w:p w14:paraId="78B565DA" w14:textId="77777777" w:rsidR="00CE5266" w:rsidRDefault="00CE5266">
                            <w:pPr>
                              <w:pStyle w:val="BodyText"/>
                              <w:spacing w:before="7"/>
                              <w:rPr>
                                <w:b/>
                                <w:sz w:val="21"/>
                              </w:rPr>
                            </w:pPr>
                          </w:p>
                          <w:p w14:paraId="62115401" w14:textId="77777777" w:rsidR="00CE5266" w:rsidRDefault="00321CBA">
                            <w:pPr>
                              <w:ind w:left="142"/>
                              <w:rPr>
                                <w:b/>
                                <w:sz w:val="24"/>
                              </w:rPr>
                            </w:pPr>
                            <w:r>
                              <w:rPr>
                                <w:b/>
                                <w:sz w:val="24"/>
                              </w:rPr>
                              <w:t>Online Program 4: May 25 &amp; June 1</w:t>
                            </w:r>
                          </w:p>
                          <w:p w14:paraId="4DD09549" w14:textId="77777777" w:rsidR="00CE5266" w:rsidRDefault="00BB54A1">
                            <w:pPr>
                              <w:spacing w:before="29"/>
                              <w:ind w:left="142"/>
                              <w:rPr>
                                <w:b/>
                                <w:sz w:val="26"/>
                              </w:rPr>
                            </w:pPr>
                            <w:hyperlink r:id="rId150">
                              <w:r w:rsidR="00321CBA">
                                <w:rPr>
                                  <w:b/>
                                  <w:color w:val="0461C1"/>
                                  <w:sz w:val="26"/>
                                  <w:u w:val="single" w:color="0461C1"/>
                                </w:rPr>
                                <w:t>https://cvent.me/Axn71x</w:t>
                              </w:r>
                            </w:hyperlink>
                          </w:p>
                          <w:p w14:paraId="55FBF313" w14:textId="77777777" w:rsidR="00CE5266" w:rsidRDefault="00CE5266">
                            <w:pPr>
                              <w:pStyle w:val="BodyText"/>
                              <w:spacing w:before="4"/>
                              <w:rPr>
                                <w:b/>
                                <w:sz w:val="21"/>
                              </w:rPr>
                            </w:pPr>
                          </w:p>
                          <w:p w14:paraId="3DA90CC6" w14:textId="77777777" w:rsidR="00CE5266" w:rsidRDefault="00321CBA">
                            <w:pPr>
                              <w:ind w:left="142"/>
                              <w:rPr>
                                <w:b/>
                                <w:sz w:val="24"/>
                              </w:rPr>
                            </w:pPr>
                            <w:r>
                              <w:rPr>
                                <w:b/>
                                <w:sz w:val="24"/>
                              </w:rPr>
                              <w:t>Online Program 5: June 17 &amp; 18</w:t>
                            </w:r>
                          </w:p>
                          <w:p w14:paraId="195BDED9" w14:textId="77777777" w:rsidR="00CE5266" w:rsidRDefault="00BB54A1">
                            <w:pPr>
                              <w:spacing w:before="29"/>
                              <w:ind w:left="142"/>
                              <w:rPr>
                                <w:b/>
                                <w:sz w:val="26"/>
                              </w:rPr>
                            </w:pPr>
                            <w:hyperlink r:id="rId151">
                              <w:r w:rsidR="00321CBA">
                                <w:rPr>
                                  <w:b/>
                                  <w:color w:val="006EC0"/>
                                  <w:sz w:val="26"/>
                                  <w:u w:val="single" w:color="006EC0"/>
                                </w:rPr>
                                <w:t>https://cvent.me/oP0MmL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19397" id="Text Box 51" o:spid="_x0000_s1464" type="#_x0000_t202" style="position:absolute;margin-left:310.1pt;margin-top:13.1pt;width:235.5pt;height:240.9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" filled="f" strokecolor="#4470c4" strokeweight="2.25pt">
                <v:textbox inset="0,0,0,0">
                  <w:txbxContent>
                    <w:p w14:paraId="326316AA" w14:textId="77777777" w:rsidR="00CE5266" w:rsidRDefault="00321CBA">
                      <w:pPr>
                        <w:spacing w:before="199"/>
                        <w:ind w:left="142"/>
                        <w:rPr>
                          <w:b/>
                          <w:sz w:val="24"/>
                        </w:rPr>
                      </w:pPr>
                      <w:r>
                        <w:rPr>
                          <w:b/>
                          <w:sz w:val="24"/>
                        </w:rPr>
                        <w:t>Online Program 1: February 25 &amp; March 4</w:t>
                      </w:r>
                    </w:p>
                    <w:p w14:paraId="1E693C78" w14:textId="77777777" w:rsidR="00CE5266" w:rsidRDefault="00321CBA">
                      <w:pPr>
                        <w:spacing w:before="26"/>
                        <w:ind w:left="142"/>
                        <w:rPr>
                          <w:b/>
                          <w:sz w:val="26"/>
                        </w:rPr>
                      </w:pPr>
                      <w:hyperlink r:id="rId152">
                        <w:r>
                          <w:rPr>
                            <w:b/>
                            <w:color w:val="0461C1"/>
                            <w:sz w:val="26"/>
                            <w:u w:val="single" w:color="0461C1"/>
                          </w:rPr>
                          <w:t>https://cvent.me/eber5P</w:t>
                        </w:r>
                      </w:hyperlink>
                    </w:p>
                    <w:p w14:paraId="464190B9" w14:textId="77777777" w:rsidR="00CE5266" w:rsidRDefault="00CE5266">
                      <w:pPr>
                        <w:pStyle w:val="BodyText"/>
                        <w:spacing w:before="5"/>
                        <w:rPr>
                          <w:b/>
                          <w:sz w:val="21"/>
                        </w:rPr>
                      </w:pPr>
                    </w:p>
                    <w:p w14:paraId="5C59EDD6" w14:textId="77777777" w:rsidR="00CE5266" w:rsidRDefault="00321CBA">
                      <w:pPr>
                        <w:ind w:left="142"/>
                        <w:rPr>
                          <w:b/>
                          <w:sz w:val="24"/>
                        </w:rPr>
                      </w:pPr>
                      <w:r>
                        <w:rPr>
                          <w:b/>
                          <w:sz w:val="24"/>
                        </w:rPr>
                        <w:t>Online Program 2: March 25 &amp; 26</w:t>
                      </w:r>
                    </w:p>
                    <w:p w14:paraId="0106026A" w14:textId="77777777" w:rsidR="00CE5266" w:rsidRDefault="00321CBA">
                      <w:pPr>
                        <w:spacing w:before="29"/>
                        <w:ind w:left="142"/>
                        <w:rPr>
                          <w:b/>
                          <w:sz w:val="26"/>
                        </w:rPr>
                      </w:pPr>
                      <w:hyperlink r:id="rId153">
                        <w:r>
                          <w:rPr>
                            <w:b/>
                            <w:color w:val="0461C1"/>
                            <w:sz w:val="26"/>
                            <w:u w:val="single" w:color="0461C1"/>
                          </w:rPr>
                          <w:t>https://cvent.me/Kb4g2r</w:t>
                        </w:r>
                      </w:hyperlink>
                    </w:p>
                    <w:p w14:paraId="5E973D8D" w14:textId="77777777" w:rsidR="00CE5266" w:rsidRDefault="00CE5266">
                      <w:pPr>
                        <w:pStyle w:val="BodyText"/>
                        <w:spacing w:before="2"/>
                        <w:rPr>
                          <w:b/>
                          <w:sz w:val="21"/>
                        </w:rPr>
                      </w:pPr>
                    </w:p>
                    <w:p w14:paraId="6B212808" w14:textId="77777777" w:rsidR="00CE5266" w:rsidRDefault="00321CBA">
                      <w:pPr>
                        <w:ind w:left="142"/>
                        <w:rPr>
                          <w:b/>
                          <w:sz w:val="24"/>
                        </w:rPr>
                      </w:pPr>
                      <w:r>
                        <w:rPr>
                          <w:b/>
                          <w:sz w:val="24"/>
                        </w:rPr>
                        <w:t xml:space="preserve">Online </w:t>
                      </w:r>
                      <w:r>
                        <w:rPr>
                          <w:b/>
                          <w:sz w:val="24"/>
                        </w:rPr>
                        <w:t>Program 3: April 29 &amp; May 6</w:t>
                      </w:r>
                    </w:p>
                    <w:p w14:paraId="7209B017" w14:textId="77777777" w:rsidR="00CE5266" w:rsidRDefault="00321CBA">
                      <w:pPr>
                        <w:spacing w:before="26"/>
                        <w:ind w:left="142"/>
                        <w:rPr>
                          <w:b/>
                          <w:sz w:val="26"/>
                        </w:rPr>
                      </w:pPr>
                      <w:hyperlink r:id="rId154">
                        <w:r>
                          <w:rPr>
                            <w:b/>
                            <w:color w:val="0461C1"/>
                            <w:sz w:val="26"/>
                            <w:u w:val="single" w:color="0461C1"/>
                          </w:rPr>
                          <w:t>https://cvent.me/wzRA7o</w:t>
                        </w:r>
                      </w:hyperlink>
                    </w:p>
                    <w:p w14:paraId="78B565DA" w14:textId="77777777" w:rsidR="00CE5266" w:rsidRDefault="00CE5266">
                      <w:pPr>
                        <w:pStyle w:val="BodyText"/>
                        <w:spacing w:before="7"/>
                        <w:rPr>
                          <w:b/>
                          <w:sz w:val="21"/>
                        </w:rPr>
                      </w:pPr>
                    </w:p>
                    <w:p w14:paraId="62115401" w14:textId="77777777" w:rsidR="00CE5266" w:rsidRDefault="00321CBA">
                      <w:pPr>
                        <w:ind w:left="142"/>
                        <w:rPr>
                          <w:b/>
                          <w:sz w:val="24"/>
                        </w:rPr>
                      </w:pPr>
                      <w:r>
                        <w:rPr>
                          <w:b/>
                          <w:sz w:val="24"/>
                        </w:rPr>
                        <w:t>Online Program 4: May 25 &amp; June 1</w:t>
                      </w:r>
                    </w:p>
                    <w:p w14:paraId="4DD09549" w14:textId="77777777" w:rsidR="00CE5266" w:rsidRDefault="00321CBA">
                      <w:pPr>
                        <w:spacing w:before="29"/>
                        <w:ind w:left="142"/>
                        <w:rPr>
                          <w:b/>
                          <w:sz w:val="26"/>
                        </w:rPr>
                      </w:pPr>
                      <w:hyperlink r:id="rId155">
                        <w:r>
                          <w:rPr>
                            <w:b/>
                            <w:color w:val="0461C1"/>
                            <w:sz w:val="26"/>
                            <w:u w:val="single" w:color="0461C1"/>
                          </w:rPr>
                          <w:t>https://cvent.me/Axn71x</w:t>
                        </w:r>
                      </w:hyperlink>
                    </w:p>
                    <w:p w14:paraId="55FBF313" w14:textId="77777777" w:rsidR="00CE5266" w:rsidRDefault="00CE5266">
                      <w:pPr>
                        <w:pStyle w:val="BodyText"/>
                        <w:spacing w:before="4"/>
                        <w:rPr>
                          <w:b/>
                          <w:sz w:val="21"/>
                        </w:rPr>
                      </w:pPr>
                    </w:p>
                    <w:p w14:paraId="3DA90CC6" w14:textId="77777777" w:rsidR="00CE5266" w:rsidRDefault="00321CBA">
                      <w:pPr>
                        <w:ind w:left="142"/>
                        <w:rPr>
                          <w:b/>
                          <w:sz w:val="24"/>
                        </w:rPr>
                      </w:pPr>
                      <w:r>
                        <w:rPr>
                          <w:b/>
                          <w:sz w:val="24"/>
                        </w:rPr>
                        <w:t>Online Program 5: June 17 &amp; 18</w:t>
                      </w:r>
                    </w:p>
                    <w:p w14:paraId="195BDED9" w14:textId="77777777" w:rsidR="00CE5266" w:rsidRDefault="00321CBA">
                      <w:pPr>
                        <w:spacing w:before="29"/>
                        <w:ind w:left="142"/>
                        <w:rPr>
                          <w:b/>
                          <w:sz w:val="26"/>
                        </w:rPr>
                      </w:pPr>
                      <w:hyperlink r:id="rId156">
                        <w:r>
                          <w:rPr>
                            <w:b/>
                            <w:color w:val="006EC0"/>
                            <w:sz w:val="26"/>
                            <w:u w:val="single" w:color="006EC0"/>
                          </w:rPr>
                          <w:t>https://cvent.me/oP0MmL</w:t>
                        </w:r>
                      </w:hyperlink>
                    </w:p>
                  </w:txbxContent>
                </v:textbox>
                <w10:wrap type="topAndBottom" anchorx="page"/>
              </v:shape>
            </w:pict>
          </mc:Fallback>
        </mc:AlternateContent>
      </w:r>
    </w:p>
    <w:p w14:paraId="4259ABED" w14:textId="77777777" w:rsidR="00CE5266" w:rsidRDefault="00CE5266">
      <w:pPr>
        <w:pStyle w:val="BodyText"/>
        <w:rPr>
          <w:b/>
          <w:sz w:val="22"/>
        </w:rPr>
      </w:pPr>
    </w:p>
    <w:p w14:paraId="05256FFA" w14:textId="77777777" w:rsidR="00CE5266" w:rsidRDefault="00CE5266">
      <w:pPr>
        <w:pStyle w:val="BodyText"/>
        <w:spacing w:before="8"/>
        <w:rPr>
          <w:b/>
          <w:sz w:val="23"/>
        </w:rPr>
      </w:pPr>
    </w:p>
    <w:p w14:paraId="08458B3D" w14:textId="77777777" w:rsidR="00CE5266" w:rsidRDefault="00321CBA">
      <w:pPr>
        <w:ind w:left="664"/>
        <w:rPr>
          <w:b/>
        </w:rPr>
      </w:pPr>
      <w:r>
        <w:rPr>
          <w:b/>
          <w:color w:val="2D5294"/>
        </w:rPr>
        <w:t>For further Information contact</w:t>
      </w:r>
    </w:p>
    <w:p w14:paraId="6EFB4639" w14:textId="77777777" w:rsidR="00CE5266" w:rsidRDefault="00321CBA">
      <w:pPr>
        <w:spacing w:before="19"/>
        <w:ind w:left="664"/>
      </w:pPr>
      <w:r>
        <w:t>Margaret Charlton</w:t>
      </w:r>
    </w:p>
    <w:p w14:paraId="38C1F936" w14:textId="77777777" w:rsidR="00CE5266" w:rsidRDefault="004253E6">
      <w:pPr>
        <w:spacing w:before="22" w:line="259" w:lineRule="auto"/>
        <w:ind w:left="664" w:right="2175"/>
      </w:pPr>
      <w:r>
        <w:rPr>
          <w:noProof/>
        </w:rPr>
        <mc:AlternateContent>
          <mc:Choice Requires="wpg">
            <w:drawing>
              <wp:anchor distT="0" distB="0" distL="114300" distR="114300" simplePos="0" relativeHeight="251833344" behindDoc="0" locked="0" layoutInCell="1" allowOverlap="1" wp14:anchorId="2D850CC8" wp14:editId="64481445">
                <wp:simplePos x="0" y="0"/>
                <wp:positionH relativeFrom="page">
                  <wp:posOffset>31750</wp:posOffset>
                </wp:positionH>
                <wp:positionV relativeFrom="paragraph">
                  <wp:posOffset>338455</wp:posOffset>
                </wp:positionV>
                <wp:extent cx="3582670" cy="1076960"/>
                <wp:effectExtent l="0" t="0" r="0" b="0"/>
                <wp:wrapNone/>
                <wp:docPr id="7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2670" cy="1076960"/>
                          <a:chOff x="50" y="533"/>
                          <a:chExt cx="5642" cy="1696"/>
                        </a:xfrm>
                      </wpg:grpSpPr>
                      <pic:pic xmlns:pic="http://schemas.openxmlformats.org/drawingml/2006/picture">
                        <pic:nvPicPr>
                          <pic:cNvPr id="77" name="Picture 5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50" y="532"/>
                            <a:ext cx="5642"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49"/>
                        <wps:cNvSpPr txBox="1">
                          <a:spLocks noChangeArrowheads="1"/>
                        </wps:cNvSpPr>
                        <wps:spPr bwMode="auto">
                          <a:xfrm>
                            <a:off x="50" y="532"/>
                            <a:ext cx="5642"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1FD1" w14:textId="77777777" w:rsidR="00CE5266" w:rsidRDefault="00321CBA">
                              <w:pPr>
                                <w:spacing w:before="84" w:line="259" w:lineRule="auto"/>
                                <w:ind w:left="789" w:right="227"/>
                                <w:rPr>
                                  <w:i/>
                                </w:rPr>
                              </w:pPr>
                              <w:r>
                                <w:rPr>
                                  <w:i/>
                                </w:rPr>
                                <w:t>If I can improve on all the components from this course - build trust in others, increase my personal credibility, align my teams and inspire others on the journey of lifelong learning in education - what an amazing journey it will 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50CC8" id="Group 48" o:spid="_x0000_s1465" style="position:absolute;left:0;text-align:left;margin-left:2.5pt;margin-top:26.65pt;width:282.1pt;height:84.8pt;z-index:251833344;mso-position-horizontal-relative:page;mso-position-vertical-relative:text" coordorigin="50,533" coordsize="5642,1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">
                <v:shape id="Picture 50" o:spid="_x0000_s1466" type="#_x0000_t75" style="position:absolute;left:50;top:532;width:5642;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">
                  <v:imagedata r:id="rId158" o:title=""/>
                </v:shape>
                <v:shape id="Text Box 49" o:spid="_x0000_s1467" type="#_x0000_t202" style="position:absolute;left:50;top:532;width:564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2E81FD1" w14:textId="77777777" w:rsidR="00CE5266" w:rsidRDefault="00321CBA">
                        <w:pPr>
                          <w:spacing w:before="84" w:line="259" w:lineRule="auto"/>
                          <w:ind w:left="789" w:right="227"/>
                          <w:rPr>
                            <w:i/>
                          </w:rPr>
                        </w:pPr>
                        <w:r>
                          <w:rPr>
                            <w:i/>
                          </w:rPr>
                          <w:t xml:space="preserve">If I can improve on all the components from this course - build trust in others, increase my personal credibility, align my teams and </w:t>
                        </w:r>
                        <w:r>
                          <w:rPr>
                            <w:i/>
                          </w:rPr>
                          <w:t>inspire others on the journey of lifelong learning in education - what an amazing journey it will be!</w:t>
                        </w:r>
                      </w:p>
                    </w:txbxContent>
                  </v:textbox>
                </v:shape>
                <w10:wrap anchorx="page"/>
              </v:group>
            </w:pict>
          </mc:Fallback>
        </mc:AlternateContent>
      </w:r>
      <w:r w:rsidR="00321CBA">
        <w:t>NSWPPA Professional Learning Officer 0408 905 051</w:t>
      </w:r>
    </w:p>
    <w:p w14:paraId="048253E1" w14:textId="77777777" w:rsidR="00CE5266" w:rsidRDefault="00BB54A1">
      <w:pPr>
        <w:spacing w:before="1"/>
        <w:ind w:left="664"/>
      </w:pPr>
      <w:hyperlink r:id="rId159">
        <w:r w:rsidR="00321CBA">
          <w:rPr>
            <w:color w:val="0461C1"/>
            <w:u w:val="single" w:color="0461C1"/>
          </w:rPr>
          <w:t>mcharlton@nswppa.org.au</w:t>
        </w:r>
      </w:hyperlink>
    </w:p>
    <w:p w14:paraId="16D88840" w14:textId="77777777" w:rsidR="00CE5266" w:rsidRDefault="00CE5266">
      <w:pPr>
        <w:sectPr w:rsidR="00CE5266">
          <w:type w:val="continuous"/>
          <w:pgSz w:w="11920" w:h="16850"/>
          <w:pgMar w:top="1360" w:right="0" w:bottom="280" w:left="0" w:header="720" w:footer="720" w:gutter="0"/>
          <w:cols w:num="2" w:space="720" w:equalWidth="0">
            <w:col w:w="5606" w:space="40"/>
            <w:col w:w="6274"/>
          </w:cols>
        </w:sectPr>
      </w:pPr>
    </w:p>
    <w:p w14:paraId="0BEFCADB" w14:textId="77777777" w:rsidR="00CE5266" w:rsidRDefault="00CE5266">
      <w:pPr>
        <w:pStyle w:val="BodyText"/>
        <w:rPr>
          <w:sz w:val="25"/>
        </w:rPr>
      </w:pPr>
    </w:p>
    <w:p w14:paraId="0945F19A" w14:textId="77777777" w:rsidR="00CE5266" w:rsidRDefault="00321CBA">
      <w:pPr>
        <w:pStyle w:val="BodyText"/>
        <w:ind w:left="8943"/>
      </w:pPr>
      <w:r>
        <w:rPr>
          <w:noProof/>
        </w:rPr>
        <w:drawing>
          <wp:inline distT="0" distB="0" distL="0" distR="0" wp14:anchorId="3C3E7D13" wp14:editId="44510BDB">
            <wp:extent cx="1300639" cy="347567"/>
            <wp:effectExtent l="0" t="0" r="0" b="0"/>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140" cstate="print"/>
                    <a:stretch>
                      <a:fillRect/>
                    </a:stretch>
                  </pic:blipFill>
                  <pic:spPr>
                    <a:xfrm>
                      <a:off x="0" y="0"/>
                      <a:ext cx="1300639" cy="347567"/>
                    </a:xfrm>
                    <a:prstGeom prst="rect">
                      <a:avLst/>
                    </a:prstGeom>
                  </pic:spPr>
                </pic:pic>
              </a:graphicData>
            </a:graphic>
          </wp:inline>
        </w:drawing>
      </w:r>
    </w:p>
    <w:p w14:paraId="5B5263B5" w14:textId="77777777" w:rsidR="00CE5266" w:rsidRDefault="00CE5266">
      <w:pPr>
        <w:sectPr w:rsidR="00CE5266">
          <w:type w:val="continuous"/>
          <w:pgSz w:w="11920" w:h="16850"/>
          <w:pgMar w:top="1360" w:right="0" w:bottom="280" w:left="0" w:header="720" w:footer="720" w:gutter="0"/>
          <w:cols w:space="720"/>
        </w:sectPr>
      </w:pPr>
    </w:p>
    <w:p w14:paraId="02C7EA87" w14:textId="77777777" w:rsidR="00CE5266" w:rsidRDefault="004253E6">
      <w:pPr>
        <w:pStyle w:val="BodyText"/>
        <w:ind w:left="1074"/>
      </w:pPr>
      <w:r>
        <w:rPr>
          <w:noProof/>
        </w:rPr>
        <mc:AlternateContent>
          <mc:Choice Requires="wpg">
            <w:drawing>
              <wp:inline distT="0" distB="0" distL="0" distR="0" wp14:anchorId="7440B51C" wp14:editId="7170EA3B">
                <wp:extent cx="6291580" cy="709930"/>
                <wp:effectExtent l="5715" t="12700" r="8255" b="10795"/>
                <wp:docPr id="6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09930"/>
                          <a:chOff x="0" y="0"/>
                          <a:chExt cx="9908" cy="1118"/>
                        </a:xfrm>
                      </wpg:grpSpPr>
                      <wps:wsp>
                        <wps:cNvPr id="61" name="Rectangle 47"/>
                        <wps:cNvSpPr>
                          <a:spLocks noChangeArrowheads="1"/>
                        </wps:cNvSpPr>
                        <wps:spPr bwMode="auto">
                          <a:xfrm>
                            <a:off x="21" y="19"/>
                            <a:ext cx="7922" cy="1080"/>
                          </a:xfrm>
                          <a:prstGeom prst="rect">
                            <a:avLst/>
                          </a:prstGeom>
                          <a:solidFill>
                            <a:srgbClr val="BB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6"/>
                        <wps:cNvSpPr>
                          <a:spLocks noChangeArrowheads="1"/>
                        </wps:cNvSpPr>
                        <wps:spPr bwMode="auto">
                          <a:xfrm>
                            <a:off x="1279" y="19"/>
                            <a:ext cx="6566" cy="391"/>
                          </a:xfrm>
                          <a:prstGeom prst="rect">
                            <a:avLst/>
                          </a:prstGeom>
                          <a:solidFill>
                            <a:srgbClr val="BB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45"/>
                        <wps:cNvSpPr>
                          <a:spLocks noChangeArrowheads="1"/>
                        </wps:cNvSpPr>
                        <wps:spPr bwMode="auto">
                          <a:xfrm>
                            <a:off x="1279" y="410"/>
                            <a:ext cx="6566" cy="391"/>
                          </a:xfrm>
                          <a:prstGeom prst="rect">
                            <a:avLst/>
                          </a:prstGeom>
                          <a:solidFill>
                            <a:srgbClr val="BB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4"/>
                        <wps:cNvSpPr>
                          <a:spLocks noChangeArrowheads="1"/>
                        </wps:cNvSpPr>
                        <wps:spPr bwMode="auto">
                          <a:xfrm>
                            <a:off x="7963" y="19"/>
                            <a:ext cx="1924" cy="1080"/>
                          </a:xfrm>
                          <a:prstGeom prst="rect">
                            <a:avLst/>
                          </a:prstGeom>
                          <a:solidFill>
                            <a:srgbClr val="ACB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3"/>
                        <wps:cNvSpPr>
                          <a:spLocks noChangeArrowheads="1"/>
                        </wps:cNvSpPr>
                        <wps:spPr bwMode="auto">
                          <a:xfrm>
                            <a:off x="8061" y="19"/>
                            <a:ext cx="1727" cy="268"/>
                          </a:xfrm>
                          <a:prstGeom prst="rect">
                            <a:avLst/>
                          </a:prstGeom>
                          <a:solidFill>
                            <a:srgbClr val="ACB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2"/>
                        <wps:cNvSpPr>
                          <a:spLocks noChangeArrowheads="1"/>
                        </wps:cNvSpPr>
                        <wps:spPr bwMode="auto">
                          <a:xfrm>
                            <a:off x="19" y="0"/>
                            <a:ext cx="7922" cy="19"/>
                          </a:xfrm>
                          <a:prstGeom prst="rect">
                            <a:avLst/>
                          </a:prstGeom>
                          <a:solidFill>
                            <a:srgbClr val="BB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41"/>
                        <wps:cNvSpPr>
                          <a:spLocks noChangeArrowheads="1"/>
                        </wps:cNvSpPr>
                        <wps:spPr bwMode="auto">
                          <a:xfrm>
                            <a:off x="7960" y="0"/>
                            <a:ext cx="1927" cy="19"/>
                          </a:xfrm>
                          <a:prstGeom prst="rect">
                            <a:avLst/>
                          </a:prstGeom>
                          <a:solidFill>
                            <a:srgbClr val="BB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40"/>
                        <wps:cNvCnPr>
                          <a:cxnSpLocks noChangeShapeType="1"/>
                        </wps:cNvCnPr>
                        <wps:spPr bwMode="auto">
                          <a:xfrm>
                            <a:off x="10" y="0"/>
                            <a:ext cx="0" cy="1118"/>
                          </a:xfrm>
                          <a:prstGeom prst="line">
                            <a:avLst/>
                          </a:prstGeom>
                          <a:noFill/>
                          <a:ln w="12179">
                            <a:solidFill>
                              <a:srgbClr val="BBD4EC"/>
                            </a:solidFill>
                            <a:prstDash val="solid"/>
                            <a:round/>
                            <a:headEnd/>
                            <a:tailEnd/>
                          </a:ln>
                          <a:extLst>
                            <a:ext uri="{909E8E84-426E-40DD-AFC4-6F175D3DCCD1}">
                              <a14:hiddenFill xmlns:a14="http://schemas.microsoft.com/office/drawing/2010/main">
                                <a:noFill/>
                              </a14:hiddenFill>
                            </a:ext>
                          </a:extLst>
                        </wps:spPr>
                        <wps:bodyPr/>
                      </wps:wsp>
                      <wps:wsp>
                        <wps:cNvPr id="69" name="Rectangle 39"/>
                        <wps:cNvSpPr>
                          <a:spLocks noChangeArrowheads="1"/>
                        </wps:cNvSpPr>
                        <wps:spPr bwMode="auto">
                          <a:xfrm>
                            <a:off x="19" y="1099"/>
                            <a:ext cx="7922" cy="19"/>
                          </a:xfrm>
                          <a:prstGeom prst="rect">
                            <a:avLst/>
                          </a:prstGeom>
                          <a:solidFill>
                            <a:srgbClr val="BB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38"/>
                        <wps:cNvCnPr>
                          <a:cxnSpLocks noChangeShapeType="1"/>
                        </wps:cNvCnPr>
                        <wps:spPr bwMode="auto">
                          <a:xfrm>
                            <a:off x="7952" y="0"/>
                            <a:ext cx="0" cy="1118"/>
                          </a:xfrm>
                          <a:prstGeom prst="line">
                            <a:avLst/>
                          </a:prstGeom>
                          <a:noFill/>
                          <a:ln w="12179">
                            <a:solidFill>
                              <a:srgbClr val="BBD4EC"/>
                            </a:solidFill>
                            <a:prstDash val="solid"/>
                            <a:round/>
                            <a:headEnd/>
                            <a:tailEnd/>
                          </a:ln>
                          <a:extLst>
                            <a:ext uri="{909E8E84-426E-40DD-AFC4-6F175D3DCCD1}">
                              <a14:hiddenFill xmlns:a14="http://schemas.microsoft.com/office/drawing/2010/main">
                                <a:noFill/>
                              </a14:hiddenFill>
                            </a:ext>
                          </a:extLst>
                        </wps:spPr>
                        <wps:bodyPr/>
                      </wps:wsp>
                      <wps:wsp>
                        <wps:cNvPr id="71" name="Rectangle 37"/>
                        <wps:cNvSpPr>
                          <a:spLocks noChangeArrowheads="1"/>
                        </wps:cNvSpPr>
                        <wps:spPr bwMode="auto">
                          <a:xfrm>
                            <a:off x="7960" y="1099"/>
                            <a:ext cx="1927" cy="19"/>
                          </a:xfrm>
                          <a:prstGeom prst="rect">
                            <a:avLst/>
                          </a:prstGeom>
                          <a:solidFill>
                            <a:srgbClr val="BB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36"/>
                        <wps:cNvCnPr>
                          <a:cxnSpLocks noChangeShapeType="1"/>
                        </wps:cNvCnPr>
                        <wps:spPr bwMode="auto">
                          <a:xfrm>
                            <a:off x="9898" y="0"/>
                            <a:ext cx="0" cy="1118"/>
                          </a:xfrm>
                          <a:prstGeom prst="line">
                            <a:avLst/>
                          </a:prstGeom>
                          <a:noFill/>
                          <a:ln w="12192">
                            <a:solidFill>
                              <a:srgbClr val="BBD4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 y="20"/>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34"/>
                        <wps:cNvSpPr txBox="1">
                          <a:spLocks noChangeArrowheads="1"/>
                        </wps:cNvSpPr>
                        <wps:spPr bwMode="auto">
                          <a:xfrm>
                            <a:off x="1280" y="105"/>
                            <a:ext cx="6445"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D3E1" w14:textId="77777777" w:rsidR="00CE5266" w:rsidRDefault="00321CBA">
                              <w:pPr>
                                <w:spacing w:line="316" w:lineRule="exact"/>
                                <w:rPr>
                                  <w:b/>
                                  <w:sz w:val="32"/>
                                </w:rPr>
                              </w:pPr>
                              <w:bookmarkStart w:id="36" w:name="27_Professional_Support_Officers_Report"/>
                              <w:bookmarkEnd w:id="36"/>
                              <w:r>
                                <w:rPr>
                                  <w:b/>
                                  <w:sz w:val="32"/>
                                </w:rPr>
                                <w:t>New South Wales Primary Principals Association</w:t>
                              </w:r>
                            </w:p>
                            <w:p w14:paraId="1F1746F7" w14:textId="77777777" w:rsidR="00CE5266" w:rsidRDefault="00321CBA">
                              <w:pPr>
                                <w:spacing w:line="375" w:lineRule="exact"/>
                                <w:ind w:left="1920"/>
                                <w:rPr>
                                  <w:b/>
                                  <w:sz w:val="32"/>
                                </w:rPr>
                              </w:pPr>
                              <w:r>
                                <w:rPr>
                                  <w:b/>
                                  <w:sz w:val="32"/>
                                </w:rPr>
                                <w:t>State Council Report</w:t>
                              </w:r>
                            </w:p>
                          </w:txbxContent>
                        </wps:txbx>
                        <wps:bodyPr rot="0" vert="horz" wrap="square" lIns="0" tIns="0" rIns="0" bIns="0" anchor="t" anchorCtr="0" upright="1">
                          <a:noAutofit/>
                        </wps:bodyPr>
                      </wps:wsp>
                      <wps:wsp>
                        <wps:cNvPr id="75" name="Text Box 33"/>
                        <wps:cNvSpPr txBox="1">
                          <a:spLocks noChangeArrowheads="1"/>
                        </wps:cNvSpPr>
                        <wps:spPr bwMode="auto">
                          <a:xfrm>
                            <a:off x="8062" y="73"/>
                            <a:ext cx="12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0A816" w14:textId="77777777" w:rsidR="00CE5266" w:rsidRDefault="00321CBA">
                              <w:pPr>
                                <w:spacing w:line="221" w:lineRule="exact"/>
                                <w:rPr>
                                  <w:i/>
                                </w:rPr>
                              </w:pPr>
                              <w:r>
                                <w:t xml:space="preserve">Term: </w:t>
                              </w:r>
                              <w:r>
                                <w:rPr>
                                  <w:i/>
                                </w:rPr>
                                <w:t>1 2021</w:t>
                              </w:r>
                            </w:p>
                          </w:txbxContent>
                        </wps:txbx>
                        <wps:bodyPr rot="0" vert="horz" wrap="square" lIns="0" tIns="0" rIns="0" bIns="0" anchor="t" anchorCtr="0" upright="1">
                          <a:noAutofit/>
                        </wps:bodyPr>
                      </wps:wsp>
                    </wpg:wgp>
                  </a:graphicData>
                </a:graphic>
              </wp:inline>
            </w:drawing>
          </mc:Choice>
          <mc:Fallback>
            <w:pict>
              <v:group w14:anchorId="7440B51C" id="Group 32" o:spid="_x0000_s1468" style="width:495.4pt;height:55.9pt;mso-position-horizontal-relative:char;mso-position-vertical-relative:line" coordsize="9908,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">
                <v:rect id="Rectangle 47" o:spid="_x0000_s1469" style="position:absolute;left:21;top:19;width:792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" fillcolor="#bbd4ec" stroked="f"/>
                <v:rect id="Rectangle 46" o:spid="_x0000_s1470" style="position:absolute;left:1279;top:19;width:6566;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" fillcolor="#bbd4ec" stroked="f"/>
                <v:rect id="Rectangle 45" o:spid="_x0000_s1471" style="position:absolute;left:1279;top:410;width:6566;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" fillcolor="#bbd4ec" stroked="f"/>
                <v:rect id="Rectangle 44" o:spid="_x0000_s1472" style="position:absolute;left:7963;top:19;width:192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" fillcolor="#acb8c8" stroked="f"/>
                <v:rect id="Rectangle 43" o:spid="_x0000_s1473" style="position:absolute;left:8061;top:19;width:172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" fillcolor="#acb8c8" stroked="f"/>
                <v:rect id="Rectangle 42" o:spid="_x0000_s1474" style="position:absolute;left:19;width:792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" fillcolor="#bbd4ec" stroked="f"/>
                <v:rect id="Rectangle 41" o:spid="_x0000_s1475" style="position:absolute;left:7960;width:192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" fillcolor="#bbd4ec" stroked="f"/>
                <v:line id="Line 40" o:spid="_x0000_s1476" style="position:absolute;visibility:visible;mso-wrap-style:square" from="10,0"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" strokecolor="#bbd4ec" strokeweight=".33831mm"/>
                <v:rect id="Rectangle 39" o:spid="_x0000_s1477" style="position:absolute;left:19;top:1099;width:792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" fillcolor="#bbd4ec" stroked="f"/>
                <v:line id="Line 38" o:spid="_x0000_s1478" style="position:absolute;visibility:visible;mso-wrap-style:square" from="7952,0" to="7952,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" strokecolor="#bbd4ec" strokeweight=".33831mm"/>
                <v:rect id="Rectangle 37" o:spid="_x0000_s1479" style="position:absolute;left:7960;top:1099;width:192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" fillcolor="#bbd4ec" stroked="f"/>
                <v:line id="Line 36" o:spid="_x0000_s1480" style="position:absolute;visibility:visible;mso-wrap-style:square" from="9898,0"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" strokecolor="#bbd4ec" strokeweight=".96pt"/>
                <v:shape id="Picture 35" o:spid="_x0000_s1481" type="#_x0000_t75" style="position:absolute;left:22;top:20;width:11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">
                  <v:imagedata r:id="rId25" o:title=""/>
                </v:shape>
                <v:shape id="Text Box 34" o:spid="_x0000_s1482" type="#_x0000_t202" style="position:absolute;left:1280;top:105;width:6445;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CD2D3E1" w14:textId="77777777" w:rsidR="00CE5266" w:rsidRDefault="00321CBA">
                        <w:pPr>
                          <w:spacing w:line="316" w:lineRule="exact"/>
                          <w:rPr>
                            <w:b/>
                            <w:sz w:val="32"/>
                          </w:rPr>
                        </w:pPr>
                        <w:bookmarkStart w:id="56" w:name="27_Professional_Support_Officers_Report"/>
                        <w:bookmarkEnd w:id="56"/>
                        <w:r>
                          <w:rPr>
                            <w:b/>
                            <w:sz w:val="32"/>
                          </w:rPr>
                          <w:t>New South Wales Primary Principals Association</w:t>
                        </w:r>
                      </w:p>
                      <w:p w14:paraId="1F1746F7" w14:textId="77777777" w:rsidR="00CE5266" w:rsidRDefault="00321CBA">
                        <w:pPr>
                          <w:spacing w:line="375" w:lineRule="exact"/>
                          <w:ind w:left="1920"/>
                          <w:rPr>
                            <w:b/>
                            <w:sz w:val="32"/>
                          </w:rPr>
                        </w:pPr>
                        <w:r>
                          <w:rPr>
                            <w:b/>
                            <w:sz w:val="32"/>
                          </w:rPr>
                          <w:t>State Council Report</w:t>
                        </w:r>
                      </w:p>
                    </w:txbxContent>
                  </v:textbox>
                </v:shape>
                <v:shape id="Text Box 33" o:spid="_x0000_s1483" type="#_x0000_t202" style="position:absolute;left:8062;top:73;width:120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310A816" w14:textId="77777777" w:rsidR="00CE5266" w:rsidRDefault="00321CBA">
                        <w:pPr>
                          <w:spacing w:line="221" w:lineRule="exact"/>
                          <w:rPr>
                            <w:i/>
                          </w:rPr>
                        </w:pPr>
                        <w:r>
                          <w:t xml:space="preserve">Term: </w:t>
                        </w:r>
                        <w:r>
                          <w:rPr>
                            <w:i/>
                          </w:rPr>
                          <w:t>1 2021</w:t>
                        </w:r>
                      </w:p>
                    </w:txbxContent>
                  </v:textbox>
                </v:shape>
                <w10:anchorlock/>
              </v:group>
            </w:pict>
          </mc:Fallback>
        </mc:AlternateContent>
      </w:r>
    </w:p>
    <w:p w14:paraId="4A7CF35E" w14:textId="77777777" w:rsidR="00CE5266" w:rsidRDefault="00CE5266">
      <w:pPr>
        <w:pStyle w:val="BodyText"/>
        <w:spacing w:before="7"/>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2"/>
      </w:tblGrid>
      <w:tr w:rsidR="00CE5266" w14:paraId="7A2E6525" w14:textId="77777777">
        <w:trPr>
          <w:trHeight w:val="268"/>
        </w:trPr>
        <w:tc>
          <w:tcPr>
            <w:tcW w:w="10202" w:type="dxa"/>
          </w:tcPr>
          <w:p w14:paraId="36912B14" w14:textId="77777777" w:rsidR="00CE5266" w:rsidRDefault="00321CBA">
            <w:pPr>
              <w:pStyle w:val="TableParagraph"/>
              <w:spacing w:line="248" w:lineRule="exact"/>
              <w:ind w:left="3406" w:right="3349"/>
              <w:jc w:val="center"/>
              <w:rPr>
                <w:b/>
              </w:rPr>
            </w:pPr>
            <w:r>
              <w:rPr>
                <w:b/>
              </w:rPr>
              <w:t>Professional Support Officers’ Report</w:t>
            </w:r>
          </w:p>
        </w:tc>
      </w:tr>
      <w:tr w:rsidR="00CE5266" w14:paraId="06C348B4" w14:textId="77777777">
        <w:trPr>
          <w:trHeight w:val="805"/>
        </w:trPr>
        <w:tc>
          <w:tcPr>
            <w:tcW w:w="10202" w:type="dxa"/>
          </w:tcPr>
          <w:p w14:paraId="60EB3633" w14:textId="77777777" w:rsidR="00CE5266" w:rsidRDefault="00321CBA">
            <w:pPr>
              <w:pStyle w:val="TableParagraph"/>
              <w:spacing w:line="268" w:lineRule="exact"/>
              <w:ind w:left="107"/>
              <w:rPr>
                <w:b/>
              </w:rPr>
            </w:pPr>
            <w:r>
              <w:rPr>
                <w:b/>
              </w:rPr>
              <w:t>PSOs: Wendy Buckley, Geoff Scott &amp; Phil Seymour</w:t>
            </w:r>
          </w:p>
          <w:p w14:paraId="3A8B22D0" w14:textId="77777777" w:rsidR="00CE5266" w:rsidRDefault="00321CBA">
            <w:pPr>
              <w:pStyle w:val="TableParagraph"/>
              <w:tabs>
                <w:tab w:val="left" w:pos="4121"/>
                <w:tab w:val="left" w:pos="7024"/>
              </w:tabs>
              <w:spacing w:line="270" w:lineRule="atLeast"/>
              <w:ind w:left="107" w:right="346"/>
              <w:rPr>
                <w:b/>
              </w:rPr>
            </w:pPr>
            <w:r>
              <w:rPr>
                <w:b/>
              </w:rPr>
              <w:t>Email:</w:t>
            </w:r>
            <w:r>
              <w:rPr>
                <w:b/>
                <w:spacing w:val="-4"/>
              </w:rPr>
              <w:t xml:space="preserve"> </w:t>
            </w:r>
            <w:hyperlink r:id="rId160">
              <w:r>
                <w:rPr>
                  <w:b/>
                  <w:color w:val="0562C1"/>
                  <w:u w:val="single" w:color="0562C1"/>
                </w:rPr>
                <w:t>wendy.buckley@det.nsw.edu.au</w:t>
              </w:r>
            </w:hyperlink>
            <w:r>
              <w:rPr>
                <w:b/>
                <w:color w:val="0562C1"/>
              </w:rPr>
              <w:tab/>
            </w:r>
            <w:hyperlink r:id="rId161">
              <w:r>
                <w:rPr>
                  <w:b/>
                  <w:color w:val="0562C1"/>
                  <w:u w:val="single" w:color="0562C1"/>
                </w:rPr>
                <w:t>geoff.scott@det.nsw.edu.au</w:t>
              </w:r>
            </w:hyperlink>
            <w:r>
              <w:rPr>
                <w:b/>
                <w:color w:val="0562C1"/>
              </w:rPr>
              <w:tab/>
            </w:r>
            <w:hyperlink r:id="rId162">
              <w:r>
                <w:rPr>
                  <w:b/>
                  <w:color w:val="0562C1"/>
                  <w:spacing w:val="-1"/>
                  <w:u w:val="single" w:color="0562C1"/>
                </w:rPr>
                <w:t>phil.seymour@det.nsw.edu.au</w:t>
              </w:r>
            </w:hyperlink>
            <w:r>
              <w:rPr>
                <w:b/>
                <w:color w:val="0562C1"/>
                <w:spacing w:val="-1"/>
              </w:rPr>
              <w:t xml:space="preserve"> </w:t>
            </w:r>
            <w:r>
              <w:rPr>
                <w:b/>
              </w:rPr>
              <w:t>Executive Liaison: NSWPPA</w:t>
            </w:r>
            <w:r>
              <w:rPr>
                <w:b/>
                <w:spacing w:val="-4"/>
              </w:rPr>
              <w:t xml:space="preserve"> </w:t>
            </w:r>
            <w:r>
              <w:rPr>
                <w:b/>
              </w:rPr>
              <w:t>President</w:t>
            </w:r>
          </w:p>
        </w:tc>
      </w:tr>
      <w:tr w:rsidR="00CE5266" w14:paraId="3934D31B" w14:textId="77777777">
        <w:trPr>
          <w:trHeight w:val="8176"/>
        </w:trPr>
        <w:tc>
          <w:tcPr>
            <w:tcW w:w="10202" w:type="dxa"/>
          </w:tcPr>
          <w:p w14:paraId="0CC8CB47" w14:textId="77777777" w:rsidR="00CE5266" w:rsidRDefault="00321CBA">
            <w:pPr>
              <w:pStyle w:val="TableParagraph"/>
              <w:spacing w:line="266" w:lineRule="exact"/>
              <w:ind w:left="107"/>
              <w:rPr>
                <w:b/>
              </w:rPr>
            </w:pPr>
            <w:r>
              <w:rPr>
                <w:b/>
              </w:rPr>
              <w:t>Summary of Matters: (Ongoing)</w:t>
            </w:r>
          </w:p>
          <w:p w14:paraId="0E2B2AE1" w14:textId="77777777" w:rsidR="00CE5266" w:rsidRDefault="00321CBA">
            <w:pPr>
              <w:pStyle w:val="TableParagraph"/>
              <w:spacing w:before="122"/>
              <w:ind w:left="107" w:right="100"/>
            </w:pPr>
            <w:r>
              <w:t>The PSOs have continued to support many colleagues in a variety of circumstances since our last State Council Meeting. The individual support provided is confidential, but ranges from telephone conversations, referrals to appropriate support sources, meetings with Principals, representations and advocacy to DoE senior officers and on-site visits. The PSOs respond to individual requests from Principals and referrals from the NSWPPA Executive and are available throughout holiday periods and school terms.</w:t>
            </w:r>
          </w:p>
          <w:p w14:paraId="2918A32D" w14:textId="77777777" w:rsidR="00CE5266" w:rsidRDefault="00CE5266">
            <w:pPr>
              <w:pStyle w:val="TableParagraph"/>
              <w:spacing w:before="11"/>
              <w:rPr>
                <w:sz w:val="21"/>
              </w:rPr>
            </w:pPr>
          </w:p>
          <w:p w14:paraId="3138B9FC" w14:textId="77777777" w:rsidR="00CE5266" w:rsidRDefault="00321CBA">
            <w:pPr>
              <w:pStyle w:val="TableParagraph"/>
              <w:ind w:left="107" w:right="110"/>
            </w:pPr>
            <w:r>
              <w:t xml:space="preserve">We acknowledge the work of Chairperson Grace Palamara (Principal Support RG) and Greg McLaren (Legal Issues SC) and that of the members of these groups, as their ongoing time and advocacy are extremely valuable for the ongoing wellbeing of Principals. We extend a warm welcome to the 2021 Executive Liaison Officers: Greg McLaren (Legal Issues SC) and Bob Willetts (Principal Support RG). We also look forward to welcoming the new Chairperson of the LI SC when these positions are </w:t>
            </w:r>
            <w:proofErr w:type="spellStart"/>
            <w:r>
              <w:t>finalised</w:t>
            </w:r>
            <w:proofErr w:type="spellEnd"/>
            <w:r>
              <w:t>.</w:t>
            </w:r>
          </w:p>
          <w:p w14:paraId="6843BAB5" w14:textId="77777777" w:rsidR="00CE5266" w:rsidRDefault="00CE5266">
            <w:pPr>
              <w:pStyle w:val="TableParagraph"/>
              <w:spacing w:before="1"/>
            </w:pPr>
          </w:p>
          <w:p w14:paraId="095E9A82" w14:textId="77777777" w:rsidR="00CE5266" w:rsidRDefault="00321CBA">
            <w:pPr>
              <w:pStyle w:val="TableParagraph"/>
              <w:ind w:left="107" w:right="217"/>
            </w:pPr>
            <w:r>
              <w:t>Complaints and allegations directed at Principals remain one of the major areas of concern, whether managed by DELs or PES. Some of these are anonymous, some attributed to a disaffected staff member or member of the community, or a ‘fixated person’, exacerbated by misuse of social media, with its associated lack of accountability and authenticity.</w:t>
            </w:r>
          </w:p>
          <w:p w14:paraId="0D5A1E28" w14:textId="77777777" w:rsidR="00CE5266" w:rsidRDefault="00CE5266">
            <w:pPr>
              <w:pStyle w:val="TableParagraph"/>
              <w:spacing w:before="11"/>
              <w:rPr>
                <w:sz w:val="21"/>
              </w:rPr>
            </w:pPr>
          </w:p>
          <w:p w14:paraId="5543AF75" w14:textId="77777777" w:rsidR="00CE5266" w:rsidRDefault="00321CBA">
            <w:pPr>
              <w:pStyle w:val="TableParagraph"/>
              <w:ind w:left="107" w:right="102"/>
            </w:pPr>
            <w:r>
              <w:t xml:space="preserve">An emerging concern this Term that has been raised by individual colleagues, as well as groups of Principals, is the pressure being felt to meet the ‘deadlines’ for school improvement plans and targets for student outcomes. Schools are still deeply engaged in recovering from the circumstances of 2020. There is a need for non-school- based DoE staff, at all levels, to be </w:t>
            </w:r>
            <w:proofErr w:type="spellStart"/>
            <w:r>
              <w:t>cognisant</w:t>
            </w:r>
            <w:proofErr w:type="spellEnd"/>
            <w:r>
              <w:t xml:space="preserve"> of stress levels of staff in schools as teachers and Principals </w:t>
            </w:r>
            <w:proofErr w:type="spellStart"/>
            <w:r>
              <w:t>prioritise</w:t>
            </w:r>
            <w:proofErr w:type="spellEnd"/>
            <w:r>
              <w:t xml:space="preserve"> the needs of students, after 12 months of disrupted learning. The capacity of the DEL and the Principal to work collaboratively, not antithetically, will see the School Success Model either succeed or</w:t>
            </w:r>
            <w:r>
              <w:rPr>
                <w:spacing w:val="-32"/>
              </w:rPr>
              <w:t xml:space="preserve"> </w:t>
            </w:r>
            <w:r>
              <w:t>fail.</w:t>
            </w:r>
          </w:p>
          <w:p w14:paraId="20AF0DEC" w14:textId="77777777" w:rsidR="00CE5266" w:rsidRDefault="00CE5266">
            <w:pPr>
              <w:pStyle w:val="TableParagraph"/>
              <w:spacing w:before="1"/>
            </w:pPr>
          </w:p>
          <w:p w14:paraId="76B5D838" w14:textId="77777777" w:rsidR="00CE5266" w:rsidRDefault="00321CBA">
            <w:pPr>
              <w:pStyle w:val="TableParagraph"/>
              <w:ind w:left="107" w:right="119"/>
            </w:pPr>
            <w:r>
              <w:t xml:space="preserve">Regular meetings each Term between the PSOs, relevant Chairs and Executive have been </w:t>
            </w:r>
            <w:proofErr w:type="spellStart"/>
            <w:r>
              <w:t>organised</w:t>
            </w:r>
            <w:proofErr w:type="spellEnd"/>
            <w:r>
              <w:t xml:space="preserve"> to discuss issues and current trends. We acknowledge the participation of senior DoE officers Murat Dizdar, Leanne Nixon (Dep. Secs) and Daryl Currie (R/ED PES) in working together with the NSWPPA. The PSOs also work collaboratively with senior officers of the NSWTF, where appropriate, in individual cases.</w:t>
            </w:r>
          </w:p>
        </w:tc>
      </w:tr>
      <w:tr w:rsidR="00CE5266" w14:paraId="0E1A015E" w14:textId="77777777">
        <w:trPr>
          <w:trHeight w:val="4420"/>
        </w:trPr>
        <w:tc>
          <w:tcPr>
            <w:tcW w:w="10202" w:type="dxa"/>
          </w:tcPr>
          <w:p w14:paraId="3A9388E7" w14:textId="77777777" w:rsidR="00CE5266" w:rsidRDefault="00321CBA">
            <w:pPr>
              <w:pStyle w:val="TableParagraph"/>
              <w:ind w:left="107" w:right="169"/>
              <w:rPr>
                <w:b/>
              </w:rPr>
            </w:pPr>
            <w:r>
              <w:rPr>
                <w:b/>
              </w:rPr>
              <w:t>Matters the NSWPPA Executive/State Council need to be aware of and matters for Delegates to take back to PPCs:</w:t>
            </w:r>
          </w:p>
          <w:p w14:paraId="48F7D471" w14:textId="77777777" w:rsidR="00CE5266" w:rsidRDefault="00321CBA">
            <w:pPr>
              <w:pStyle w:val="TableParagraph"/>
              <w:numPr>
                <w:ilvl w:val="0"/>
                <w:numId w:val="3"/>
              </w:numPr>
              <w:tabs>
                <w:tab w:val="left" w:pos="269"/>
              </w:tabs>
              <w:spacing w:before="122"/>
              <w:ind w:right="311" w:firstLine="0"/>
            </w:pPr>
            <w:r>
              <w:t>Continue having a regular session at all Area Council meetings on ‘looking after each other’, particularly but not only, for newly-appointed and relieving colleagues. Contact should be made with Principals who regularly ‘miss’ Area Council Meetings to support them in their role. It is hoped that we can resume face to face meetings and discussions in</w:t>
            </w:r>
            <w:r>
              <w:rPr>
                <w:spacing w:val="-3"/>
              </w:rPr>
              <w:t xml:space="preserve"> </w:t>
            </w:r>
            <w:r>
              <w:t>2021.</w:t>
            </w:r>
          </w:p>
          <w:p w14:paraId="669DDAAD" w14:textId="77777777" w:rsidR="00CE5266" w:rsidRDefault="00321CBA">
            <w:pPr>
              <w:pStyle w:val="TableParagraph"/>
              <w:numPr>
                <w:ilvl w:val="0"/>
                <w:numId w:val="3"/>
              </w:numPr>
              <w:tabs>
                <w:tab w:val="left" w:pos="269"/>
              </w:tabs>
              <w:ind w:right="382" w:firstLine="0"/>
            </w:pPr>
            <w:r>
              <w:t xml:space="preserve">Remind Area Principals to check the now regular section in What’s Hot, which will </w:t>
            </w:r>
            <w:proofErr w:type="gramStart"/>
            <w:r>
              <w:t>make reference</w:t>
            </w:r>
            <w:proofErr w:type="gramEnd"/>
            <w:r>
              <w:t xml:space="preserve"> to any Legal Issues updates and policy updates (with appropriate hyperlinks). All Principals should be mindful of the procedures where a potential ‘Conflict of Interest’ arises and keep their DEL informed in these</w:t>
            </w:r>
            <w:r>
              <w:rPr>
                <w:spacing w:val="-28"/>
              </w:rPr>
              <w:t xml:space="preserve"> </w:t>
            </w:r>
            <w:r>
              <w:t>matters.</w:t>
            </w:r>
          </w:p>
          <w:p w14:paraId="50DB00B4" w14:textId="77777777" w:rsidR="00CE5266" w:rsidRDefault="00321CBA">
            <w:pPr>
              <w:pStyle w:val="TableParagraph"/>
              <w:numPr>
                <w:ilvl w:val="0"/>
                <w:numId w:val="3"/>
              </w:numPr>
              <w:tabs>
                <w:tab w:val="left" w:pos="269"/>
              </w:tabs>
              <w:ind w:right="533" w:firstLine="0"/>
            </w:pPr>
            <w:r>
              <w:t xml:space="preserve">Invitations to DoE senior officers in Legal Directorate, Health and Safety and PES to attend and present at Area Council Meetings. All of these suggestions are to assist Principals to keep abreast of policies and procedures, be pro-active and </w:t>
            </w:r>
            <w:proofErr w:type="spellStart"/>
            <w:r>
              <w:t>minimise</w:t>
            </w:r>
            <w:proofErr w:type="spellEnd"/>
            <w:r>
              <w:t xml:space="preserve"> the risks of ‘making a wrong</w:t>
            </w:r>
            <w:r>
              <w:rPr>
                <w:spacing w:val="-10"/>
              </w:rPr>
              <w:t xml:space="preserve"> </w:t>
            </w:r>
            <w:r>
              <w:t>call’.</w:t>
            </w:r>
          </w:p>
          <w:p w14:paraId="7CB6DBC5" w14:textId="77777777" w:rsidR="00CE5266" w:rsidRDefault="00321CBA">
            <w:pPr>
              <w:pStyle w:val="TableParagraph"/>
              <w:numPr>
                <w:ilvl w:val="0"/>
                <w:numId w:val="3"/>
              </w:numPr>
              <w:tabs>
                <w:tab w:val="left" w:pos="268"/>
              </w:tabs>
              <w:ind w:left="106" w:right="268" w:firstLine="0"/>
            </w:pPr>
            <w:r>
              <w:t>The current Principal Support Access Flowchart is on the website homepage under Principal Support – encourage all colleagues to refer to this and keep a copy handy in their offices. Remember to also contact and engage with relevant Principals School Leadership (PSL), as an important resource</w:t>
            </w:r>
            <w:r>
              <w:rPr>
                <w:spacing w:val="-13"/>
              </w:rPr>
              <w:t xml:space="preserve"> </w:t>
            </w:r>
            <w:r>
              <w:t>person.</w:t>
            </w:r>
          </w:p>
        </w:tc>
      </w:tr>
      <w:tr w:rsidR="00CE5266" w14:paraId="70622ADD" w14:textId="77777777">
        <w:trPr>
          <w:trHeight w:val="268"/>
        </w:trPr>
        <w:tc>
          <w:tcPr>
            <w:tcW w:w="10202" w:type="dxa"/>
          </w:tcPr>
          <w:p w14:paraId="16B31CBD" w14:textId="77777777" w:rsidR="00CE5266" w:rsidRDefault="00321CBA">
            <w:pPr>
              <w:pStyle w:val="TableParagraph"/>
              <w:tabs>
                <w:tab w:val="left" w:pos="7828"/>
              </w:tabs>
              <w:spacing w:line="248" w:lineRule="exact"/>
              <w:ind w:left="107"/>
            </w:pPr>
            <w:r>
              <w:rPr>
                <w:b/>
              </w:rPr>
              <w:t>Draft Position paper for State Council</w:t>
            </w:r>
            <w:r>
              <w:rPr>
                <w:b/>
                <w:spacing w:val="-10"/>
              </w:rPr>
              <w:t xml:space="preserve"> </w:t>
            </w:r>
            <w:r>
              <w:rPr>
                <w:b/>
              </w:rPr>
              <w:t>this</w:t>
            </w:r>
            <w:r>
              <w:rPr>
                <w:b/>
                <w:spacing w:val="-1"/>
              </w:rPr>
              <w:t xml:space="preserve"> </w:t>
            </w:r>
            <w:r>
              <w:rPr>
                <w:b/>
              </w:rPr>
              <w:t>term:</w:t>
            </w:r>
            <w:r>
              <w:rPr>
                <w:b/>
              </w:rPr>
              <w:tab/>
            </w:r>
            <w:r>
              <w:t>No</w:t>
            </w:r>
          </w:p>
        </w:tc>
      </w:tr>
    </w:tbl>
    <w:p w14:paraId="011366EF" w14:textId="77777777" w:rsidR="00CE5266" w:rsidRDefault="00CE5266">
      <w:pPr>
        <w:spacing w:line="248" w:lineRule="exact"/>
        <w:sectPr w:rsidR="00CE5266">
          <w:pgSz w:w="11920" w:h="16850"/>
          <w:pgMar w:top="680" w:right="0" w:bottom="660" w:left="0" w:header="0" w:footer="402" w:gutter="0"/>
          <w:cols w:space="720"/>
        </w:sectPr>
      </w:pPr>
    </w:p>
    <w:p w14:paraId="6060A209" w14:textId="77777777" w:rsidR="00CE5266" w:rsidRDefault="004253E6">
      <w:pPr>
        <w:pStyle w:val="BodyText"/>
        <w:ind w:left="598"/>
      </w:pPr>
      <w:r>
        <w:rPr>
          <w:noProof/>
        </w:rPr>
        <mc:AlternateContent>
          <mc:Choice Requires="wps">
            <w:drawing>
              <wp:anchor distT="0" distB="0" distL="114300" distR="114300" simplePos="0" relativeHeight="246706176" behindDoc="1" locked="0" layoutInCell="1" allowOverlap="1" wp14:anchorId="13D6CB67" wp14:editId="3245EC89">
                <wp:simplePos x="0" y="0"/>
                <wp:positionH relativeFrom="page">
                  <wp:posOffset>361950</wp:posOffset>
                </wp:positionH>
                <wp:positionV relativeFrom="page">
                  <wp:posOffset>994410</wp:posOffset>
                </wp:positionV>
                <wp:extent cx="6957695" cy="1775460"/>
                <wp:effectExtent l="0" t="0" r="0" b="0"/>
                <wp:wrapNone/>
                <wp:docPr id="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695" cy="17754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2E9260" w14:textId="77777777" w:rsidR="00CE5266" w:rsidRDefault="00321CBA">
                            <w:pPr>
                              <w:spacing w:before="69"/>
                              <w:ind w:left="2370" w:right="2371"/>
                              <w:jc w:val="center"/>
                              <w:rPr>
                                <w:b/>
                                <w:sz w:val="18"/>
                              </w:rPr>
                            </w:pPr>
                            <w:r>
                              <w:rPr>
                                <w:b/>
                                <w:sz w:val="18"/>
                              </w:rPr>
                              <w:t>Reference Group/Standing Committee/Working Party/ Observer Delegates Report</w:t>
                            </w:r>
                          </w:p>
                          <w:p w14:paraId="08B23410" w14:textId="77777777" w:rsidR="00CE5266" w:rsidRDefault="00CE5266">
                            <w:pPr>
                              <w:pStyle w:val="BodyText"/>
                              <w:spacing w:before="8"/>
                              <w:rPr>
                                <w:b/>
                                <w:sz w:val="14"/>
                              </w:rPr>
                            </w:pPr>
                          </w:p>
                          <w:p w14:paraId="3783EC5B" w14:textId="77777777" w:rsidR="00CE5266" w:rsidRDefault="00321CBA">
                            <w:pPr>
                              <w:ind w:left="142"/>
                              <w:rPr>
                                <w:sz w:val="18"/>
                              </w:rPr>
                            </w:pPr>
                            <w:r>
                              <w:rPr>
                                <w:sz w:val="18"/>
                              </w:rPr>
                              <w:t>Executive Liaison:</w:t>
                            </w:r>
                          </w:p>
                          <w:p w14:paraId="5B0F2EC8" w14:textId="77777777" w:rsidR="00CE5266" w:rsidRDefault="00CE5266">
                            <w:pPr>
                              <w:pStyle w:val="BodyText"/>
                              <w:spacing w:before="5"/>
                              <w:rPr>
                                <w:sz w:val="14"/>
                              </w:rPr>
                            </w:pPr>
                          </w:p>
                          <w:p w14:paraId="708292AF" w14:textId="77777777" w:rsidR="00CE5266" w:rsidRDefault="00321CBA">
                            <w:pPr>
                              <w:tabs>
                                <w:tab w:val="left" w:pos="3281"/>
                              </w:tabs>
                              <w:spacing w:line="434" w:lineRule="auto"/>
                              <w:ind w:left="142" w:right="5317"/>
                              <w:rPr>
                                <w:sz w:val="18"/>
                              </w:rPr>
                            </w:pPr>
                            <w:r>
                              <w:rPr>
                                <w:sz w:val="18"/>
                              </w:rPr>
                              <w:t xml:space="preserve">Principal representation at NSW PSSA: Andrew Hooper and Brett </w:t>
                            </w:r>
                            <w:proofErr w:type="spellStart"/>
                            <w:r>
                              <w:rPr>
                                <w:sz w:val="18"/>
                              </w:rPr>
                              <w:t>Thurgate</w:t>
                            </w:r>
                            <w:proofErr w:type="spellEnd"/>
                            <w:r>
                              <w:rPr>
                                <w:sz w:val="18"/>
                              </w:rPr>
                              <w:t xml:space="preserve"> Email:</w:t>
                            </w:r>
                            <w:r>
                              <w:rPr>
                                <w:spacing w:val="-5"/>
                                <w:sz w:val="18"/>
                              </w:rPr>
                              <w:t xml:space="preserve"> </w:t>
                            </w:r>
                            <w:hyperlink r:id="rId163">
                              <w:r>
                                <w:rPr>
                                  <w:color w:val="0562C1"/>
                                  <w:sz w:val="18"/>
                                  <w:u w:val="single" w:color="0562C1"/>
                                </w:rPr>
                                <w:t>Andrew.hooper@det.nsw.edu.au</w:t>
                              </w:r>
                            </w:hyperlink>
                            <w:r>
                              <w:rPr>
                                <w:color w:val="0562C1"/>
                                <w:sz w:val="18"/>
                              </w:rPr>
                              <w:tab/>
                            </w:r>
                            <w:hyperlink r:id="rId164">
                              <w:r>
                                <w:rPr>
                                  <w:spacing w:val="-1"/>
                                  <w:sz w:val="18"/>
                                </w:rPr>
                                <w:t>brett.thurgate@det.nsw.edu.au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6CB67" id="Text Box 31" o:spid="_x0000_s1484" type="#_x0000_t202" style="position:absolute;left:0;text-align:left;margin-left:28.5pt;margin-top:78.3pt;width:547.85pt;height:139.8pt;z-index:-2566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" filled="f">
                <v:textbox inset="0,0,0,0">
                  <w:txbxContent>
                    <w:p w14:paraId="0F2E9260" w14:textId="77777777" w:rsidR="00CE5266" w:rsidRDefault="00321CBA">
                      <w:pPr>
                        <w:spacing w:before="69"/>
                        <w:ind w:left="2370" w:right="2371"/>
                        <w:jc w:val="center"/>
                        <w:rPr>
                          <w:b/>
                          <w:sz w:val="18"/>
                        </w:rPr>
                      </w:pPr>
                      <w:r>
                        <w:rPr>
                          <w:b/>
                          <w:sz w:val="18"/>
                        </w:rPr>
                        <w:t>Reference Group/Standing Committee/Working Party/ Observer Delegates Report</w:t>
                      </w:r>
                    </w:p>
                    <w:p w14:paraId="08B23410" w14:textId="77777777" w:rsidR="00CE5266" w:rsidRDefault="00CE5266">
                      <w:pPr>
                        <w:pStyle w:val="BodyText"/>
                        <w:spacing w:before="8"/>
                        <w:rPr>
                          <w:b/>
                          <w:sz w:val="14"/>
                        </w:rPr>
                      </w:pPr>
                    </w:p>
                    <w:p w14:paraId="3783EC5B" w14:textId="77777777" w:rsidR="00CE5266" w:rsidRDefault="00321CBA">
                      <w:pPr>
                        <w:ind w:left="142"/>
                        <w:rPr>
                          <w:sz w:val="18"/>
                        </w:rPr>
                      </w:pPr>
                      <w:r>
                        <w:rPr>
                          <w:sz w:val="18"/>
                        </w:rPr>
                        <w:t>Executive Liaison:</w:t>
                      </w:r>
                    </w:p>
                    <w:p w14:paraId="5B0F2EC8" w14:textId="77777777" w:rsidR="00CE5266" w:rsidRDefault="00CE5266">
                      <w:pPr>
                        <w:pStyle w:val="BodyText"/>
                        <w:spacing w:before="5"/>
                        <w:rPr>
                          <w:sz w:val="14"/>
                        </w:rPr>
                      </w:pPr>
                    </w:p>
                    <w:p w14:paraId="708292AF" w14:textId="77777777" w:rsidR="00CE5266" w:rsidRDefault="00321CBA">
                      <w:pPr>
                        <w:tabs>
                          <w:tab w:val="left" w:pos="3281"/>
                        </w:tabs>
                        <w:spacing w:line="434" w:lineRule="auto"/>
                        <w:ind w:left="142" w:right="5317"/>
                        <w:rPr>
                          <w:sz w:val="18"/>
                        </w:rPr>
                      </w:pPr>
                      <w:r>
                        <w:rPr>
                          <w:sz w:val="18"/>
                        </w:rPr>
                        <w:t xml:space="preserve">Principal representation at NSW PSSA: Andrew Hooper and Brett </w:t>
                      </w:r>
                      <w:proofErr w:type="spellStart"/>
                      <w:r>
                        <w:rPr>
                          <w:sz w:val="18"/>
                        </w:rPr>
                        <w:t>Thurgate</w:t>
                      </w:r>
                      <w:proofErr w:type="spellEnd"/>
                      <w:r>
                        <w:rPr>
                          <w:sz w:val="18"/>
                        </w:rPr>
                        <w:t xml:space="preserve"> Email:</w:t>
                      </w:r>
                      <w:r>
                        <w:rPr>
                          <w:spacing w:val="-5"/>
                          <w:sz w:val="18"/>
                        </w:rPr>
                        <w:t xml:space="preserve"> </w:t>
                      </w:r>
                      <w:hyperlink r:id="rId165">
                        <w:r>
                          <w:rPr>
                            <w:color w:val="0562C1"/>
                            <w:sz w:val="18"/>
                            <w:u w:val="single" w:color="0562C1"/>
                          </w:rPr>
                          <w:t>Andrew.hooper@det.nsw.edu.au</w:t>
                        </w:r>
                      </w:hyperlink>
                      <w:r>
                        <w:rPr>
                          <w:color w:val="0562C1"/>
                          <w:sz w:val="18"/>
                        </w:rPr>
                        <w:tab/>
                      </w:r>
                      <w:hyperlink r:id="rId166">
                        <w:r>
                          <w:rPr>
                            <w:spacing w:val="-1"/>
                            <w:sz w:val="18"/>
                          </w:rPr>
                          <w:t>brett.thurgate@det.nsw.edu.au</w:t>
                        </w:r>
                      </w:hyperlink>
                    </w:p>
                  </w:txbxContent>
                </v:textbox>
                <w10:wrap anchorx="page" anchory="page"/>
              </v:shape>
            </w:pict>
          </mc:Fallback>
        </mc:AlternateContent>
      </w:r>
      <w:r>
        <w:rPr>
          <w:noProof/>
        </w:rPr>
        <mc:AlternateContent>
          <mc:Choice Requires="wps">
            <w:drawing>
              <wp:anchor distT="0" distB="0" distL="114300" distR="114300" simplePos="0" relativeHeight="251845632" behindDoc="0" locked="0" layoutInCell="1" allowOverlap="1" wp14:anchorId="3F900D80" wp14:editId="1462B727">
                <wp:simplePos x="0" y="0"/>
                <wp:positionH relativeFrom="page">
                  <wp:posOffset>528955</wp:posOffset>
                </wp:positionH>
                <wp:positionV relativeFrom="page">
                  <wp:posOffset>2054225</wp:posOffset>
                </wp:positionV>
                <wp:extent cx="6692265" cy="463550"/>
                <wp:effectExtent l="0" t="0" r="0" b="0"/>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30"/>
                              <w:gridCol w:w="3936"/>
                              <w:gridCol w:w="3372"/>
                            </w:tblGrid>
                            <w:tr w:rsidR="00CE5266" w14:paraId="64B58200" w14:textId="77777777">
                              <w:trPr>
                                <w:trHeight w:val="184"/>
                              </w:trPr>
                              <w:tc>
                                <w:tcPr>
                                  <w:tcW w:w="3230" w:type="dxa"/>
                                </w:tcPr>
                                <w:p w14:paraId="7240BCDE" w14:textId="77777777" w:rsidR="00CE5266" w:rsidRDefault="00CE5266">
                                  <w:pPr>
                                    <w:pStyle w:val="TableParagraph"/>
                                    <w:rPr>
                                      <w:rFonts w:ascii="Times New Roman"/>
                                      <w:sz w:val="12"/>
                                    </w:rPr>
                                  </w:pPr>
                                </w:p>
                              </w:tc>
                              <w:tc>
                                <w:tcPr>
                                  <w:tcW w:w="3936" w:type="dxa"/>
                                </w:tcPr>
                                <w:p w14:paraId="389A7966" w14:textId="77777777" w:rsidR="00CE5266" w:rsidRDefault="00CE5266">
                                  <w:pPr>
                                    <w:pStyle w:val="TableParagraph"/>
                                    <w:rPr>
                                      <w:rFonts w:ascii="Times New Roman"/>
                                      <w:sz w:val="12"/>
                                    </w:rPr>
                                  </w:pPr>
                                </w:p>
                              </w:tc>
                              <w:tc>
                                <w:tcPr>
                                  <w:tcW w:w="3372" w:type="dxa"/>
                                </w:tcPr>
                                <w:p w14:paraId="19301580" w14:textId="77777777" w:rsidR="00CE5266" w:rsidRDefault="00CE5266">
                                  <w:pPr>
                                    <w:pStyle w:val="TableParagraph"/>
                                    <w:rPr>
                                      <w:rFonts w:ascii="Times New Roman"/>
                                      <w:sz w:val="12"/>
                                    </w:rPr>
                                  </w:pPr>
                                </w:p>
                              </w:tc>
                            </w:tr>
                            <w:tr w:rsidR="00CE5266" w14:paraId="564BE314" w14:textId="77777777">
                              <w:trPr>
                                <w:trHeight w:val="180"/>
                              </w:trPr>
                              <w:tc>
                                <w:tcPr>
                                  <w:tcW w:w="3230" w:type="dxa"/>
                                </w:tcPr>
                                <w:p w14:paraId="2249242D" w14:textId="77777777" w:rsidR="00CE5266" w:rsidRDefault="00CE5266">
                                  <w:pPr>
                                    <w:pStyle w:val="TableParagraph"/>
                                    <w:rPr>
                                      <w:rFonts w:ascii="Times New Roman"/>
                                      <w:sz w:val="12"/>
                                    </w:rPr>
                                  </w:pPr>
                                </w:p>
                              </w:tc>
                              <w:tc>
                                <w:tcPr>
                                  <w:tcW w:w="3936" w:type="dxa"/>
                                </w:tcPr>
                                <w:p w14:paraId="6AFD9495" w14:textId="77777777" w:rsidR="00CE5266" w:rsidRDefault="00CE5266">
                                  <w:pPr>
                                    <w:pStyle w:val="TableParagraph"/>
                                    <w:rPr>
                                      <w:rFonts w:ascii="Times New Roman"/>
                                      <w:sz w:val="12"/>
                                    </w:rPr>
                                  </w:pPr>
                                </w:p>
                              </w:tc>
                              <w:tc>
                                <w:tcPr>
                                  <w:tcW w:w="3372" w:type="dxa"/>
                                </w:tcPr>
                                <w:p w14:paraId="1D3A07D9" w14:textId="77777777" w:rsidR="00CE5266" w:rsidRDefault="00CE5266">
                                  <w:pPr>
                                    <w:pStyle w:val="TableParagraph"/>
                                    <w:rPr>
                                      <w:rFonts w:ascii="Times New Roman"/>
                                      <w:sz w:val="12"/>
                                    </w:rPr>
                                  </w:pPr>
                                </w:p>
                              </w:tc>
                            </w:tr>
                            <w:tr w:rsidR="00CE5266" w14:paraId="03883FA7" w14:textId="77777777">
                              <w:trPr>
                                <w:trHeight w:val="180"/>
                              </w:trPr>
                              <w:tc>
                                <w:tcPr>
                                  <w:tcW w:w="3230" w:type="dxa"/>
                                </w:tcPr>
                                <w:p w14:paraId="3853488A" w14:textId="77777777" w:rsidR="00CE5266" w:rsidRDefault="00CE5266">
                                  <w:pPr>
                                    <w:pStyle w:val="TableParagraph"/>
                                    <w:rPr>
                                      <w:rFonts w:ascii="Times New Roman"/>
                                      <w:sz w:val="12"/>
                                    </w:rPr>
                                  </w:pPr>
                                </w:p>
                              </w:tc>
                              <w:tc>
                                <w:tcPr>
                                  <w:tcW w:w="3936" w:type="dxa"/>
                                </w:tcPr>
                                <w:p w14:paraId="6E129A8A" w14:textId="77777777" w:rsidR="00CE5266" w:rsidRDefault="00CE5266">
                                  <w:pPr>
                                    <w:pStyle w:val="TableParagraph"/>
                                    <w:rPr>
                                      <w:rFonts w:ascii="Times New Roman"/>
                                      <w:sz w:val="12"/>
                                    </w:rPr>
                                  </w:pPr>
                                </w:p>
                              </w:tc>
                              <w:tc>
                                <w:tcPr>
                                  <w:tcW w:w="3372" w:type="dxa"/>
                                </w:tcPr>
                                <w:p w14:paraId="5ABF9A1D" w14:textId="77777777" w:rsidR="00CE5266" w:rsidRDefault="00CE5266">
                                  <w:pPr>
                                    <w:pStyle w:val="TableParagraph"/>
                                    <w:rPr>
                                      <w:rFonts w:ascii="Times New Roman"/>
                                      <w:sz w:val="12"/>
                                    </w:rPr>
                                  </w:pPr>
                                </w:p>
                              </w:tc>
                            </w:tr>
                            <w:tr w:rsidR="00CE5266" w14:paraId="6FE2FB48" w14:textId="77777777">
                              <w:trPr>
                                <w:trHeight w:val="184"/>
                              </w:trPr>
                              <w:tc>
                                <w:tcPr>
                                  <w:tcW w:w="3230" w:type="dxa"/>
                                </w:tcPr>
                                <w:p w14:paraId="1CFE997A" w14:textId="77777777" w:rsidR="00CE5266" w:rsidRDefault="00CE5266">
                                  <w:pPr>
                                    <w:pStyle w:val="TableParagraph"/>
                                    <w:rPr>
                                      <w:rFonts w:ascii="Times New Roman"/>
                                      <w:sz w:val="12"/>
                                    </w:rPr>
                                  </w:pPr>
                                </w:p>
                              </w:tc>
                              <w:tc>
                                <w:tcPr>
                                  <w:tcW w:w="7308" w:type="dxa"/>
                                  <w:gridSpan w:val="2"/>
                                </w:tcPr>
                                <w:p w14:paraId="6E528C73" w14:textId="77777777" w:rsidR="00CE5266" w:rsidRDefault="00CE5266">
                                  <w:pPr>
                                    <w:pStyle w:val="TableParagraph"/>
                                    <w:rPr>
                                      <w:rFonts w:ascii="Times New Roman"/>
                                      <w:sz w:val="12"/>
                                    </w:rPr>
                                  </w:pPr>
                                </w:p>
                              </w:tc>
                            </w:tr>
                          </w:tbl>
                          <w:p w14:paraId="71CEDB62" w14:textId="77777777" w:rsidR="00CE5266" w:rsidRDefault="00CE52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00D80" id="Text Box 30" o:spid="_x0000_s1485" type="#_x0000_t202" style="position:absolute;left:0;text-align:left;margin-left:41.65pt;margin-top:161.75pt;width:526.95pt;height:36.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30"/>
                        <w:gridCol w:w="3936"/>
                        <w:gridCol w:w="3372"/>
                      </w:tblGrid>
                      <w:tr w:rsidR="00CE5266" w14:paraId="64B58200" w14:textId="77777777">
                        <w:trPr>
                          <w:trHeight w:val="184"/>
                        </w:trPr>
                        <w:tc>
                          <w:tcPr>
                            <w:tcW w:w="3230" w:type="dxa"/>
                          </w:tcPr>
                          <w:p w14:paraId="7240BCDE" w14:textId="77777777" w:rsidR="00CE5266" w:rsidRDefault="00CE5266">
                            <w:pPr>
                              <w:pStyle w:val="TableParagraph"/>
                              <w:rPr>
                                <w:rFonts w:ascii="Times New Roman"/>
                                <w:sz w:val="12"/>
                              </w:rPr>
                            </w:pPr>
                          </w:p>
                        </w:tc>
                        <w:tc>
                          <w:tcPr>
                            <w:tcW w:w="3936" w:type="dxa"/>
                          </w:tcPr>
                          <w:p w14:paraId="389A7966" w14:textId="77777777" w:rsidR="00CE5266" w:rsidRDefault="00CE5266">
                            <w:pPr>
                              <w:pStyle w:val="TableParagraph"/>
                              <w:rPr>
                                <w:rFonts w:ascii="Times New Roman"/>
                                <w:sz w:val="12"/>
                              </w:rPr>
                            </w:pPr>
                          </w:p>
                        </w:tc>
                        <w:tc>
                          <w:tcPr>
                            <w:tcW w:w="3372" w:type="dxa"/>
                          </w:tcPr>
                          <w:p w14:paraId="19301580" w14:textId="77777777" w:rsidR="00CE5266" w:rsidRDefault="00CE5266">
                            <w:pPr>
                              <w:pStyle w:val="TableParagraph"/>
                              <w:rPr>
                                <w:rFonts w:ascii="Times New Roman"/>
                                <w:sz w:val="12"/>
                              </w:rPr>
                            </w:pPr>
                          </w:p>
                        </w:tc>
                      </w:tr>
                      <w:tr w:rsidR="00CE5266" w14:paraId="564BE314" w14:textId="77777777">
                        <w:trPr>
                          <w:trHeight w:val="180"/>
                        </w:trPr>
                        <w:tc>
                          <w:tcPr>
                            <w:tcW w:w="3230" w:type="dxa"/>
                          </w:tcPr>
                          <w:p w14:paraId="2249242D" w14:textId="77777777" w:rsidR="00CE5266" w:rsidRDefault="00CE5266">
                            <w:pPr>
                              <w:pStyle w:val="TableParagraph"/>
                              <w:rPr>
                                <w:rFonts w:ascii="Times New Roman"/>
                                <w:sz w:val="12"/>
                              </w:rPr>
                            </w:pPr>
                          </w:p>
                        </w:tc>
                        <w:tc>
                          <w:tcPr>
                            <w:tcW w:w="3936" w:type="dxa"/>
                          </w:tcPr>
                          <w:p w14:paraId="6AFD9495" w14:textId="77777777" w:rsidR="00CE5266" w:rsidRDefault="00CE5266">
                            <w:pPr>
                              <w:pStyle w:val="TableParagraph"/>
                              <w:rPr>
                                <w:rFonts w:ascii="Times New Roman"/>
                                <w:sz w:val="12"/>
                              </w:rPr>
                            </w:pPr>
                          </w:p>
                        </w:tc>
                        <w:tc>
                          <w:tcPr>
                            <w:tcW w:w="3372" w:type="dxa"/>
                          </w:tcPr>
                          <w:p w14:paraId="1D3A07D9" w14:textId="77777777" w:rsidR="00CE5266" w:rsidRDefault="00CE5266">
                            <w:pPr>
                              <w:pStyle w:val="TableParagraph"/>
                              <w:rPr>
                                <w:rFonts w:ascii="Times New Roman"/>
                                <w:sz w:val="12"/>
                              </w:rPr>
                            </w:pPr>
                          </w:p>
                        </w:tc>
                      </w:tr>
                      <w:tr w:rsidR="00CE5266" w14:paraId="03883FA7" w14:textId="77777777">
                        <w:trPr>
                          <w:trHeight w:val="180"/>
                        </w:trPr>
                        <w:tc>
                          <w:tcPr>
                            <w:tcW w:w="3230" w:type="dxa"/>
                          </w:tcPr>
                          <w:p w14:paraId="3853488A" w14:textId="77777777" w:rsidR="00CE5266" w:rsidRDefault="00CE5266">
                            <w:pPr>
                              <w:pStyle w:val="TableParagraph"/>
                              <w:rPr>
                                <w:rFonts w:ascii="Times New Roman"/>
                                <w:sz w:val="12"/>
                              </w:rPr>
                            </w:pPr>
                          </w:p>
                        </w:tc>
                        <w:tc>
                          <w:tcPr>
                            <w:tcW w:w="3936" w:type="dxa"/>
                          </w:tcPr>
                          <w:p w14:paraId="6E129A8A" w14:textId="77777777" w:rsidR="00CE5266" w:rsidRDefault="00CE5266">
                            <w:pPr>
                              <w:pStyle w:val="TableParagraph"/>
                              <w:rPr>
                                <w:rFonts w:ascii="Times New Roman"/>
                                <w:sz w:val="12"/>
                              </w:rPr>
                            </w:pPr>
                          </w:p>
                        </w:tc>
                        <w:tc>
                          <w:tcPr>
                            <w:tcW w:w="3372" w:type="dxa"/>
                          </w:tcPr>
                          <w:p w14:paraId="5ABF9A1D" w14:textId="77777777" w:rsidR="00CE5266" w:rsidRDefault="00CE5266">
                            <w:pPr>
                              <w:pStyle w:val="TableParagraph"/>
                              <w:rPr>
                                <w:rFonts w:ascii="Times New Roman"/>
                                <w:sz w:val="12"/>
                              </w:rPr>
                            </w:pPr>
                          </w:p>
                        </w:tc>
                      </w:tr>
                      <w:tr w:rsidR="00CE5266" w14:paraId="6FE2FB48" w14:textId="77777777">
                        <w:trPr>
                          <w:trHeight w:val="184"/>
                        </w:trPr>
                        <w:tc>
                          <w:tcPr>
                            <w:tcW w:w="3230" w:type="dxa"/>
                          </w:tcPr>
                          <w:p w14:paraId="1CFE997A" w14:textId="77777777" w:rsidR="00CE5266" w:rsidRDefault="00CE5266">
                            <w:pPr>
                              <w:pStyle w:val="TableParagraph"/>
                              <w:rPr>
                                <w:rFonts w:ascii="Times New Roman"/>
                                <w:sz w:val="12"/>
                              </w:rPr>
                            </w:pPr>
                          </w:p>
                        </w:tc>
                        <w:tc>
                          <w:tcPr>
                            <w:tcW w:w="7308" w:type="dxa"/>
                            <w:gridSpan w:val="2"/>
                          </w:tcPr>
                          <w:p w14:paraId="6E528C73" w14:textId="77777777" w:rsidR="00CE5266" w:rsidRDefault="00CE5266">
                            <w:pPr>
                              <w:pStyle w:val="TableParagraph"/>
                              <w:rPr>
                                <w:rFonts w:ascii="Times New Roman"/>
                                <w:sz w:val="12"/>
                              </w:rPr>
                            </w:pPr>
                          </w:p>
                        </w:tc>
                      </w:tr>
                    </w:tbl>
                    <w:p w14:paraId="71CEDB62" w14:textId="77777777" w:rsidR="00CE5266" w:rsidRDefault="00CE5266">
                      <w:pPr>
                        <w:pStyle w:val="BodyText"/>
                      </w:pPr>
                    </w:p>
                  </w:txbxContent>
                </v:textbox>
                <w10:wrap anchorx="page" anchory="page"/>
              </v:shape>
            </w:pict>
          </mc:Fallback>
        </mc:AlternateContent>
      </w:r>
      <w:r>
        <w:rPr>
          <w:noProof/>
        </w:rPr>
        <mc:AlternateContent>
          <mc:Choice Requires="wpg">
            <w:drawing>
              <wp:inline distT="0" distB="0" distL="0" distR="0" wp14:anchorId="2A1909DE" wp14:editId="1D9C540E">
                <wp:extent cx="6291580" cy="710565"/>
                <wp:effectExtent l="5080" t="0" r="8890" b="6985"/>
                <wp:docPr id="2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10565"/>
                          <a:chOff x="0" y="0"/>
                          <a:chExt cx="9908" cy="1119"/>
                        </a:xfrm>
                      </wpg:grpSpPr>
                      <wps:wsp>
                        <wps:cNvPr id="24" name="Rectangle 29"/>
                        <wps:cNvSpPr>
                          <a:spLocks noChangeArrowheads="1"/>
                        </wps:cNvSpPr>
                        <wps:spPr bwMode="auto">
                          <a:xfrm>
                            <a:off x="21" y="19"/>
                            <a:ext cx="7923" cy="1078"/>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8"/>
                        <wps:cNvSpPr>
                          <a:spLocks noChangeArrowheads="1"/>
                        </wps:cNvSpPr>
                        <wps:spPr bwMode="auto">
                          <a:xfrm>
                            <a:off x="1279" y="19"/>
                            <a:ext cx="6567" cy="392"/>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7"/>
                        <wps:cNvSpPr>
                          <a:spLocks noChangeArrowheads="1"/>
                        </wps:cNvSpPr>
                        <wps:spPr bwMode="auto">
                          <a:xfrm>
                            <a:off x="1279" y="410"/>
                            <a:ext cx="6567" cy="3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6"/>
                        <wps:cNvSpPr>
                          <a:spLocks noChangeArrowheads="1"/>
                        </wps:cNvSpPr>
                        <wps:spPr bwMode="auto">
                          <a:xfrm>
                            <a:off x="7963" y="19"/>
                            <a:ext cx="1925" cy="1078"/>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5"/>
                        <wps:cNvSpPr>
                          <a:spLocks noChangeArrowheads="1"/>
                        </wps:cNvSpPr>
                        <wps:spPr bwMode="auto">
                          <a:xfrm>
                            <a:off x="8061" y="19"/>
                            <a:ext cx="1728" cy="269"/>
                          </a:xfrm>
                          <a:prstGeom prst="rect">
                            <a:avLst/>
                          </a:prstGeom>
                          <a:solidFill>
                            <a:srgbClr val="ACB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4"/>
                        <wps:cNvSpPr>
                          <a:spLocks noChangeArrowheads="1"/>
                        </wps:cNvSpPr>
                        <wps:spPr bwMode="auto">
                          <a:xfrm>
                            <a:off x="0"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3"/>
                        <wps:cNvSpPr>
                          <a:spLocks noChangeArrowheads="1"/>
                        </wps:cNvSpPr>
                        <wps:spPr bwMode="auto">
                          <a:xfrm>
                            <a:off x="0"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2"/>
                        <wps:cNvSpPr>
                          <a:spLocks noChangeArrowheads="1"/>
                        </wps:cNvSpPr>
                        <wps:spPr bwMode="auto">
                          <a:xfrm>
                            <a:off x="19" y="0"/>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1"/>
                        <wps:cNvSpPr>
                          <a:spLocks noChangeArrowheads="1"/>
                        </wps:cNvSpPr>
                        <wps:spPr bwMode="auto">
                          <a:xfrm>
                            <a:off x="7941"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0"/>
                        <wps:cNvSpPr>
                          <a:spLocks noChangeArrowheads="1"/>
                        </wps:cNvSpPr>
                        <wps:spPr bwMode="auto">
                          <a:xfrm>
                            <a:off x="7960" y="0"/>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9"/>
                        <wps:cNvSpPr>
                          <a:spLocks noChangeArrowheads="1"/>
                        </wps:cNvSpPr>
                        <wps:spPr bwMode="auto">
                          <a:xfrm>
                            <a:off x="9888"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8"/>
                        <wps:cNvSpPr>
                          <a:spLocks noChangeArrowheads="1"/>
                        </wps:cNvSpPr>
                        <wps:spPr bwMode="auto">
                          <a:xfrm>
                            <a:off x="9888" y="0"/>
                            <a:ext cx="20"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7"/>
                        <wps:cNvCnPr>
                          <a:cxnSpLocks noChangeShapeType="1"/>
                        </wps:cNvCnPr>
                        <wps:spPr bwMode="auto">
                          <a:xfrm>
                            <a:off x="10" y="19"/>
                            <a:ext cx="0" cy="1099"/>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50" name="Rectangle 16"/>
                        <wps:cNvSpPr>
                          <a:spLocks noChangeArrowheads="1"/>
                        </wps:cNvSpPr>
                        <wps:spPr bwMode="auto">
                          <a:xfrm>
                            <a:off x="19" y="1099"/>
                            <a:ext cx="7923"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15"/>
                        <wps:cNvCnPr>
                          <a:cxnSpLocks noChangeShapeType="1"/>
                        </wps:cNvCnPr>
                        <wps:spPr bwMode="auto">
                          <a:xfrm>
                            <a:off x="7951" y="19"/>
                            <a:ext cx="0" cy="1099"/>
                          </a:xfrm>
                          <a:prstGeom prst="line">
                            <a:avLst/>
                          </a:prstGeom>
                          <a:noFill/>
                          <a:ln w="12179">
                            <a:solidFill>
                              <a:srgbClr val="BCD5ED"/>
                            </a:solidFill>
                            <a:prstDash val="solid"/>
                            <a:round/>
                            <a:headEnd/>
                            <a:tailEnd/>
                          </a:ln>
                          <a:extLst>
                            <a:ext uri="{909E8E84-426E-40DD-AFC4-6F175D3DCCD1}">
                              <a14:hiddenFill xmlns:a14="http://schemas.microsoft.com/office/drawing/2010/main">
                                <a:noFill/>
                              </a14:hiddenFill>
                            </a:ext>
                          </a:extLst>
                        </wps:spPr>
                        <wps:bodyPr/>
                      </wps:wsp>
                      <wps:wsp>
                        <wps:cNvPr id="53" name="Rectangle 14"/>
                        <wps:cNvSpPr>
                          <a:spLocks noChangeArrowheads="1"/>
                        </wps:cNvSpPr>
                        <wps:spPr bwMode="auto">
                          <a:xfrm>
                            <a:off x="7960" y="1099"/>
                            <a:ext cx="1928" cy="2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13"/>
                        <wps:cNvCnPr>
                          <a:cxnSpLocks noChangeShapeType="1"/>
                        </wps:cNvCnPr>
                        <wps:spPr bwMode="auto">
                          <a:xfrm>
                            <a:off x="9898" y="19"/>
                            <a:ext cx="0" cy="1099"/>
                          </a:xfrm>
                          <a:prstGeom prst="line">
                            <a:avLst/>
                          </a:prstGeom>
                          <a:noFill/>
                          <a:ln w="12192">
                            <a:solidFill>
                              <a:srgbClr val="BCD5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12" descr="NSWPPA Bad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 y="19"/>
                            <a:ext cx="1106"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11"/>
                        <wps:cNvSpPr txBox="1">
                          <a:spLocks noChangeArrowheads="1"/>
                        </wps:cNvSpPr>
                        <wps:spPr bwMode="auto">
                          <a:xfrm>
                            <a:off x="8061" y="62"/>
                            <a:ext cx="76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0ADCB" w14:textId="77777777" w:rsidR="00CE5266" w:rsidRDefault="00321CBA">
                              <w:pPr>
                                <w:spacing w:line="221" w:lineRule="exact"/>
                              </w:pPr>
                              <w:bookmarkStart w:id="37" w:name="28_PSSA_REPORT"/>
                              <w:bookmarkEnd w:id="37"/>
                              <w:proofErr w:type="gramStart"/>
                              <w:r>
                                <w:rPr>
                                  <w:color w:val="2D74B5"/>
                                </w:rPr>
                                <w:t>Term :</w:t>
                              </w:r>
                              <w:proofErr w:type="gramEnd"/>
                              <w:r>
                                <w:rPr>
                                  <w:color w:val="2D74B5"/>
                                </w:rPr>
                                <w:t xml:space="preserve"> 1</w:t>
                              </w:r>
                            </w:p>
                          </w:txbxContent>
                        </wps:txbx>
                        <wps:bodyPr rot="0" vert="horz" wrap="square" lIns="0" tIns="0" rIns="0" bIns="0" anchor="t" anchorCtr="0" upright="1">
                          <a:noAutofit/>
                        </wps:bodyPr>
                      </wps:wsp>
                      <wps:wsp>
                        <wps:cNvPr id="57" name="Text Box 10"/>
                        <wps:cNvSpPr txBox="1">
                          <a:spLocks noChangeArrowheads="1"/>
                        </wps:cNvSpPr>
                        <wps:spPr bwMode="auto">
                          <a:xfrm>
                            <a:off x="1279" y="84"/>
                            <a:ext cx="6445"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41D4D" w14:textId="77777777" w:rsidR="00CE5266" w:rsidRDefault="00321CBA">
                              <w:pPr>
                                <w:spacing w:line="324" w:lineRule="exact"/>
                                <w:rPr>
                                  <w:b/>
                                  <w:sz w:val="32"/>
                                </w:rPr>
                              </w:pPr>
                              <w:r>
                                <w:rPr>
                                  <w:b/>
                                  <w:color w:val="313D4F"/>
                                  <w:sz w:val="32"/>
                                </w:rPr>
                                <w:t>New South Wales Primary Principals Association</w:t>
                              </w:r>
                            </w:p>
                            <w:p w14:paraId="7BC4FC2B" w14:textId="77777777" w:rsidR="00CE5266" w:rsidRDefault="00321CBA">
                              <w:pPr>
                                <w:spacing w:line="384" w:lineRule="exact"/>
                                <w:ind w:left="1920"/>
                                <w:rPr>
                                  <w:b/>
                                  <w:sz w:val="32"/>
                                </w:rPr>
                              </w:pPr>
                              <w:r>
                                <w:rPr>
                                  <w:b/>
                                  <w:color w:val="313D4F"/>
                                  <w:sz w:val="32"/>
                                </w:rPr>
                                <w:t>State Council Report</w:t>
                              </w:r>
                            </w:p>
                          </w:txbxContent>
                        </wps:txbx>
                        <wps:bodyPr rot="0" vert="horz" wrap="square" lIns="0" tIns="0" rIns="0" bIns="0" anchor="t" anchorCtr="0" upright="1">
                          <a:noAutofit/>
                        </wps:bodyPr>
                      </wps:wsp>
                    </wpg:wgp>
                  </a:graphicData>
                </a:graphic>
              </wp:inline>
            </w:drawing>
          </mc:Choice>
          <mc:Fallback>
            <w:pict>
              <v:group w14:anchorId="2A1909DE" id="Group 9" o:spid="_x0000_s1486" style="width:495.4pt;height:55.95pt;mso-position-horizontal-relative:char;mso-position-vertical-relative:line" coordsize="9908,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">
                <v:rect id="Rectangle 29" o:spid="_x0000_s1487" style="position:absolute;left:21;top:19;width:7923;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" fillcolor="#bcd5ed" stroked="f"/>
                <v:rect id="Rectangle 28" o:spid="_x0000_s1488" style="position:absolute;left:1279;top:19;width:65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" fillcolor="#bcd5ed" stroked="f"/>
                <v:rect id="Rectangle 27" o:spid="_x0000_s1489" style="position:absolute;left:1279;top:410;width:6567;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" fillcolor="#bcd5ed" stroked="f"/>
                <v:rect id="Rectangle 26" o:spid="_x0000_s1490" style="position:absolute;left:7963;top:19;width:1925;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" fillcolor="#acb8c9" stroked="f"/>
                <v:rect id="Rectangle 25" o:spid="_x0000_s1491" style="position:absolute;left:8061;top:19;width:17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" fillcolor="#acb8c9" stroked="f"/>
                <v:rect id="Rectangle 24" o:spid="_x0000_s1492" style="position:absolute;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" fillcolor="#bcd5ed" stroked="f"/>
                <v:rect id="Rectangle 23" o:spid="_x0000_s1493" style="position:absolute;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" fillcolor="#bcd5ed" stroked="f"/>
                <v:rect id="Rectangle 22" o:spid="_x0000_s1494" style="position:absolute;left:1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" fillcolor="#bcd5ed" stroked="f"/>
                <v:rect id="Rectangle 21" o:spid="_x0000_s1495" style="position:absolute;left:7941;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" fillcolor="#bcd5ed" stroked="f"/>
                <v:rect id="Rectangle 20" o:spid="_x0000_s1496" style="position:absolute;left:7960;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" fillcolor="#bcd5ed" stroked="f"/>
                <v:rect id="Rectangle 19" o:spid="_x0000_s1497" style="position:absolute;left:9888;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" fillcolor="#bcd5ed" stroked="f"/>
                <v:rect id="Rectangle 18" o:spid="_x0000_s1498" style="position:absolute;left:9888;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" fillcolor="#bcd5ed" stroked="f"/>
                <v:line id="Line 17" o:spid="_x0000_s1499" style="position:absolute;visibility:visible;mso-wrap-style:square" from="10,19" to="1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" strokecolor="#bcd5ed" strokeweight=".33831mm"/>
                <v:rect id="Rectangle 16" o:spid="_x0000_s1500" style="position:absolute;left:19;top:1099;width:79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" fillcolor="#bcd5ed" stroked="f"/>
                <v:line id="Line 15" o:spid="_x0000_s1501" style="position:absolute;visibility:visible;mso-wrap-style:square" from="7951,19" to="795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" strokecolor="#bcd5ed" strokeweight=".33831mm"/>
                <v:rect id="Rectangle 14" o:spid="_x0000_s1502" style="position:absolute;left:7960;top:1099;width:19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" fillcolor="#bcd5ed" stroked="f"/>
                <v:line id="Line 13" o:spid="_x0000_s1503" style="position:absolute;visibility:visible;mso-wrap-style:square" from="9898,19" to="989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" strokecolor="#bcd5ed" strokeweight=".96pt"/>
                <v:shape id="Picture 12" o:spid="_x0000_s1504" type="#_x0000_t75" alt="NSWPPA Badge" style="position:absolute;left:21;top:19;width:1106;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">
                  <v:imagedata r:id="rId25" o:title="NSWPPA Badge"/>
                </v:shape>
                <v:shape id="Text Box 11" o:spid="_x0000_s1505" type="#_x0000_t202" style="position:absolute;left:8061;top:62;width:76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910ADCB" w14:textId="77777777" w:rsidR="00CE5266" w:rsidRDefault="00321CBA">
                        <w:pPr>
                          <w:spacing w:line="221" w:lineRule="exact"/>
                        </w:pPr>
                        <w:bookmarkStart w:id="58" w:name="28_PSSA_REPORT"/>
                        <w:bookmarkEnd w:id="58"/>
                        <w:proofErr w:type="gramStart"/>
                        <w:r>
                          <w:rPr>
                            <w:color w:val="2D74B5"/>
                          </w:rPr>
                          <w:t>Term :</w:t>
                        </w:r>
                        <w:proofErr w:type="gramEnd"/>
                        <w:r>
                          <w:rPr>
                            <w:color w:val="2D74B5"/>
                          </w:rPr>
                          <w:t xml:space="preserve"> 1</w:t>
                        </w:r>
                      </w:p>
                    </w:txbxContent>
                  </v:textbox>
                </v:shape>
                <v:shape id="Text Box 10" o:spid="_x0000_s1506" type="#_x0000_t202" style="position:absolute;left:1279;top:84;width:6445;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0641D4D" w14:textId="77777777" w:rsidR="00CE5266" w:rsidRDefault="00321CBA">
                        <w:pPr>
                          <w:spacing w:line="324" w:lineRule="exact"/>
                          <w:rPr>
                            <w:b/>
                            <w:sz w:val="32"/>
                          </w:rPr>
                        </w:pPr>
                        <w:r>
                          <w:rPr>
                            <w:b/>
                            <w:color w:val="313D4F"/>
                            <w:sz w:val="32"/>
                          </w:rPr>
                          <w:t>New South Wales Primary Principals Association</w:t>
                        </w:r>
                      </w:p>
                      <w:p w14:paraId="7BC4FC2B" w14:textId="77777777" w:rsidR="00CE5266" w:rsidRDefault="00321CBA">
                        <w:pPr>
                          <w:spacing w:line="384" w:lineRule="exact"/>
                          <w:ind w:left="1920"/>
                          <w:rPr>
                            <w:b/>
                            <w:sz w:val="32"/>
                          </w:rPr>
                        </w:pPr>
                        <w:r>
                          <w:rPr>
                            <w:b/>
                            <w:color w:val="313D4F"/>
                            <w:sz w:val="32"/>
                          </w:rPr>
                          <w:t>State Council Report</w:t>
                        </w:r>
                      </w:p>
                    </w:txbxContent>
                  </v:textbox>
                </v:shape>
                <w10:anchorlock/>
              </v:group>
            </w:pict>
          </mc:Fallback>
        </mc:AlternateContent>
      </w:r>
    </w:p>
    <w:p w14:paraId="76350A7C" w14:textId="77777777" w:rsidR="00CE5266" w:rsidRDefault="00CE5266">
      <w:pPr>
        <w:pStyle w:val="BodyText"/>
      </w:pPr>
    </w:p>
    <w:p w14:paraId="6BE02CD5" w14:textId="77777777" w:rsidR="00CE5266" w:rsidRDefault="00CE5266">
      <w:pPr>
        <w:pStyle w:val="BodyText"/>
      </w:pPr>
    </w:p>
    <w:p w14:paraId="1224D5E7" w14:textId="77777777" w:rsidR="00CE5266" w:rsidRDefault="00CE5266">
      <w:pPr>
        <w:pStyle w:val="BodyText"/>
      </w:pPr>
    </w:p>
    <w:p w14:paraId="2A2EAF66" w14:textId="77777777" w:rsidR="00CE5266" w:rsidRDefault="00CE5266">
      <w:pPr>
        <w:pStyle w:val="BodyText"/>
      </w:pPr>
    </w:p>
    <w:p w14:paraId="5C0BA389" w14:textId="77777777" w:rsidR="00CE5266" w:rsidRDefault="00CE5266">
      <w:pPr>
        <w:pStyle w:val="BodyText"/>
      </w:pPr>
    </w:p>
    <w:p w14:paraId="458DA38C" w14:textId="77777777" w:rsidR="00CE5266" w:rsidRDefault="00CE5266">
      <w:pPr>
        <w:pStyle w:val="BodyText"/>
      </w:pPr>
    </w:p>
    <w:p w14:paraId="65C81776" w14:textId="77777777" w:rsidR="00CE5266" w:rsidRDefault="00CE5266">
      <w:pPr>
        <w:pStyle w:val="BodyText"/>
        <w:spacing w:before="10"/>
        <w:rPr>
          <w:sz w:val="15"/>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0"/>
        <w:gridCol w:w="3936"/>
        <w:gridCol w:w="3372"/>
      </w:tblGrid>
      <w:tr w:rsidR="00CE5266" w14:paraId="5DDEF5C4" w14:textId="77777777">
        <w:trPr>
          <w:trHeight w:val="172"/>
        </w:trPr>
        <w:tc>
          <w:tcPr>
            <w:tcW w:w="3230" w:type="dxa"/>
          </w:tcPr>
          <w:p w14:paraId="4838EF65" w14:textId="77777777" w:rsidR="00CE5266" w:rsidRDefault="00321CBA">
            <w:pPr>
              <w:pStyle w:val="TableParagraph"/>
              <w:spacing w:line="152" w:lineRule="exact"/>
              <w:ind w:left="107"/>
              <w:rPr>
                <w:sz w:val="14"/>
              </w:rPr>
            </w:pPr>
            <w:r>
              <w:rPr>
                <w:sz w:val="14"/>
              </w:rPr>
              <w:t>Hunter/ Central Coast:</w:t>
            </w:r>
          </w:p>
        </w:tc>
        <w:tc>
          <w:tcPr>
            <w:tcW w:w="3936" w:type="dxa"/>
          </w:tcPr>
          <w:p w14:paraId="4B44D440" w14:textId="77777777" w:rsidR="00CE5266" w:rsidRDefault="00321CBA">
            <w:pPr>
              <w:pStyle w:val="TableParagraph"/>
              <w:spacing w:line="152" w:lineRule="exact"/>
              <w:ind w:left="110"/>
              <w:rPr>
                <w:sz w:val="14"/>
              </w:rPr>
            </w:pPr>
            <w:r>
              <w:rPr>
                <w:sz w:val="14"/>
              </w:rPr>
              <w:t>Western NSW:</w:t>
            </w:r>
          </w:p>
        </w:tc>
        <w:tc>
          <w:tcPr>
            <w:tcW w:w="3372" w:type="dxa"/>
          </w:tcPr>
          <w:p w14:paraId="2A8F7DEF" w14:textId="77777777" w:rsidR="00CE5266" w:rsidRDefault="00321CBA">
            <w:pPr>
              <w:pStyle w:val="TableParagraph"/>
              <w:spacing w:line="152" w:lineRule="exact"/>
              <w:ind w:left="108"/>
              <w:rPr>
                <w:sz w:val="14"/>
              </w:rPr>
            </w:pPr>
            <w:r>
              <w:rPr>
                <w:sz w:val="14"/>
              </w:rPr>
              <w:t>Sydney:</w:t>
            </w:r>
          </w:p>
        </w:tc>
      </w:tr>
      <w:tr w:rsidR="00CE5266" w14:paraId="69ED1641" w14:textId="77777777">
        <w:trPr>
          <w:trHeight w:val="170"/>
        </w:trPr>
        <w:tc>
          <w:tcPr>
            <w:tcW w:w="3230" w:type="dxa"/>
          </w:tcPr>
          <w:p w14:paraId="4D874608" w14:textId="77777777" w:rsidR="00CE5266" w:rsidRDefault="00321CBA">
            <w:pPr>
              <w:pStyle w:val="TableParagraph"/>
              <w:spacing w:line="150" w:lineRule="exact"/>
              <w:ind w:left="107"/>
              <w:rPr>
                <w:sz w:val="14"/>
              </w:rPr>
            </w:pPr>
            <w:r>
              <w:rPr>
                <w:sz w:val="14"/>
              </w:rPr>
              <w:t>New England:</w:t>
            </w:r>
          </w:p>
        </w:tc>
        <w:tc>
          <w:tcPr>
            <w:tcW w:w="3936" w:type="dxa"/>
          </w:tcPr>
          <w:p w14:paraId="599674F9" w14:textId="77777777" w:rsidR="00CE5266" w:rsidRDefault="00321CBA">
            <w:pPr>
              <w:pStyle w:val="TableParagraph"/>
              <w:spacing w:line="150" w:lineRule="exact"/>
              <w:ind w:left="110"/>
              <w:rPr>
                <w:sz w:val="14"/>
              </w:rPr>
            </w:pPr>
            <w:r>
              <w:rPr>
                <w:sz w:val="14"/>
              </w:rPr>
              <w:t>Illawarra/South Coast:</w:t>
            </w:r>
          </w:p>
        </w:tc>
        <w:tc>
          <w:tcPr>
            <w:tcW w:w="3372" w:type="dxa"/>
          </w:tcPr>
          <w:p w14:paraId="7C126D03" w14:textId="77777777" w:rsidR="00CE5266" w:rsidRDefault="00321CBA">
            <w:pPr>
              <w:pStyle w:val="TableParagraph"/>
              <w:spacing w:line="150" w:lineRule="exact"/>
              <w:ind w:left="108"/>
              <w:rPr>
                <w:sz w:val="14"/>
              </w:rPr>
            </w:pPr>
            <w:r>
              <w:rPr>
                <w:sz w:val="14"/>
              </w:rPr>
              <w:t>Western Sydney:</w:t>
            </w:r>
          </w:p>
        </w:tc>
      </w:tr>
      <w:tr w:rsidR="00CE5266" w14:paraId="233D6915" w14:textId="77777777">
        <w:trPr>
          <w:trHeight w:val="170"/>
        </w:trPr>
        <w:tc>
          <w:tcPr>
            <w:tcW w:w="3230" w:type="dxa"/>
          </w:tcPr>
          <w:p w14:paraId="477BB9B8" w14:textId="77777777" w:rsidR="00CE5266" w:rsidRDefault="00321CBA">
            <w:pPr>
              <w:pStyle w:val="TableParagraph"/>
              <w:spacing w:line="150" w:lineRule="exact"/>
              <w:ind w:left="107"/>
              <w:rPr>
                <w:sz w:val="14"/>
              </w:rPr>
            </w:pPr>
            <w:r>
              <w:rPr>
                <w:sz w:val="14"/>
              </w:rPr>
              <w:t>South West Sydney:</w:t>
            </w:r>
          </w:p>
        </w:tc>
        <w:tc>
          <w:tcPr>
            <w:tcW w:w="3936" w:type="dxa"/>
          </w:tcPr>
          <w:p w14:paraId="70909637" w14:textId="77777777" w:rsidR="00CE5266" w:rsidRDefault="00321CBA">
            <w:pPr>
              <w:pStyle w:val="TableParagraph"/>
              <w:spacing w:line="150" w:lineRule="exact"/>
              <w:ind w:left="110"/>
              <w:rPr>
                <w:sz w:val="14"/>
              </w:rPr>
            </w:pPr>
            <w:r>
              <w:rPr>
                <w:sz w:val="14"/>
              </w:rPr>
              <w:t>North Coast:</w:t>
            </w:r>
          </w:p>
        </w:tc>
        <w:tc>
          <w:tcPr>
            <w:tcW w:w="3372" w:type="dxa"/>
          </w:tcPr>
          <w:p w14:paraId="75DFBC08" w14:textId="77777777" w:rsidR="00CE5266" w:rsidRDefault="00321CBA">
            <w:pPr>
              <w:pStyle w:val="TableParagraph"/>
              <w:spacing w:line="150" w:lineRule="exact"/>
              <w:ind w:left="108"/>
              <w:rPr>
                <w:sz w:val="14"/>
              </w:rPr>
            </w:pPr>
            <w:r>
              <w:rPr>
                <w:sz w:val="14"/>
              </w:rPr>
              <w:t>Northern Sydney:</w:t>
            </w:r>
          </w:p>
        </w:tc>
      </w:tr>
      <w:tr w:rsidR="00CE5266" w14:paraId="4A64E56D" w14:textId="77777777">
        <w:trPr>
          <w:trHeight w:val="172"/>
        </w:trPr>
        <w:tc>
          <w:tcPr>
            <w:tcW w:w="3230" w:type="dxa"/>
          </w:tcPr>
          <w:p w14:paraId="05F50CF2" w14:textId="77777777" w:rsidR="00CE5266" w:rsidRDefault="00321CBA">
            <w:pPr>
              <w:pStyle w:val="TableParagraph"/>
              <w:spacing w:before="1" w:line="152" w:lineRule="exact"/>
              <w:ind w:left="107"/>
              <w:rPr>
                <w:sz w:val="14"/>
              </w:rPr>
            </w:pPr>
            <w:r>
              <w:rPr>
                <w:sz w:val="14"/>
              </w:rPr>
              <w:t>Riverina:</w:t>
            </w:r>
          </w:p>
        </w:tc>
        <w:tc>
          <w:tcPr>
            <w:tcW w:w="7308" w:type="dxa"/>
            <w:gridSpan w:val="2"/>
          </w:tcPr>
          <w:p w14:paraId="24FE49E0" w14:textId="77777777" w:rsidR="00CE5266" w:rsidRDefault="00CE5266">
            <w:pPr>
              <w:pStyle w:val="TableParagraph"/>
              <w:rPr>
                <w:rFonts w:ascii="Times New Roman"/>
                <w:sz w:val="10"/>
              </w:rPr>
            </w:pPr>
          </w:p>
        </w:tc>
      </w:tr>
    </w:tbl>
    <w:p w14:paraId="1BC25247" w14:textId="77777777" w:rsidR="00CE5266" w:rsidRDefault="00CE5266">
      <w:pPr>
        <w:pStyle w:val="BodyText"/>
      </w:pPr>
    </w:p>
    <w:p w14:paraId="08DB32CE" w14:textId="77777777" w:rsidR="00CE5266" w:rsidRDefault="00CE5266">
      <w:pPr>
        <w:pStyle w:val="BodyText"/>
      </w:pPr>
    </w:p>
    <w:p w14:paraId="5C38C779" w14:textId="77777777" w:rsidR="00CE5266" w:rsidRDefault="004253E6">
      <w:pPr>
        <w:pStyle w:val="BodyText"/>
        <w:spacing w:before="5"/>
        <w:rPr>
          <w:sz w:val="29"/>
        </w:rPr>
      </w:pPr>
      <w:r>
        <w:rPr>
          <w:noProof/>
        </w:rPr>
        <mc:AlternateContent>
          <mc:Choice Requires="wps">
            <w:drawing>
              <wp:anchor distT="0" distB="0" distL="0" distR="0" simplePos="0" relativeHeight="251840512" behindDoc="1" locked="0" layoutInCell="1" allowOverlap="1" wp14:anchorId="11515EBA" wp14:editId="79ABBD8A">
                <wp:simplePos x="0" y="0"/>
                <wp:positionH relativeFrom="page">
                  <wp:posOffset>344170</wp:posOffset>
                </wp:positionH>
                <wp:positionV relativeFrom="paragraph">
                  <wp:posOffset>257810</wp:posOffset>
                </wp:positionV>
                <wp:extent cx="6971665" cy="1768475"/>
                <wp:effectExtent l="0" t="0" r="0" b="0"/>
                <wp:wrapTopAndBottom/>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17684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DAD7D8" w14:textId="77777777" w:rsidR="00CE5266" w:rsidRDefault="00321CBA">
                            <w:pPr>
                              <w:spacing w:before="71"/>
                              <w:ind w:left="144"/>
                              <w:rPr>
                                <w:b/>
                                <w:sz w:val="20"/>
                              </w:rPr>
                            </w:pPr>
                            <w:r>
                              <w:rPr>
                                <w:b/>
                                <w:sz w:val="20"/>
                              </w:rPr>
                              <w:t>Summary of matters working on/ or issue received this term:</w:t>
                            </w:r>
                          </w:p>
                          <w:p w14:paraId="2D97751A" w14:textId="77777777" w:rsidR="00CE5266" w:rsidRDefault="00321CBA">
                            <w:pPr>
                              <w:numPr>
                                <w:ilvl w:val="0"/>
                                <w:numId w:val="2"/>
                              </w:numPr>
                              <w:tabs>
                                <w:tab w:val="left" w:pos="1224"/>
                                <w:tab w:val="left" w:pos="1225"/>
                              </w:tabs>
                              <w:spacing w:before="176"/>
                              <w:ind w:hanging="361"/>
                              <w:rPr>
                                <w:rFonts w:ascii="Comic Sans MS"/>
                                <w:sz w:val="18"/>
                              </w:rPr>
                            </w:pPr>
                            <w:r>
                              <w:rPr>
                                <w:rFonts w:ascii="Comic Sans MS"/>
                                <w:sz w:val="18"/>
                              </w:rPr>
                              <w:t>State PSSA meeting was held on Thursday 4</w:t>
                            </w:r>
                            <w:proofErr w:type="spellStart"/>
                            <w:r>
                              <w:rPr>
                                <w:rFonts w:ascii="Comic Sans MS"/>
                                <w:position w:val="7"/>
                                <w:sz w:val="12"/>
                              </w:rPr>
                              <w:t>th</w:t>
                            </w:r>
                            <w:proofErr w:type="spellEnd"/>
                            <w:r>
                              <w:rPr>
                                <w:rFonts w:ascii="Comic Sans MS"/>
                                <w:position w:val="7"/>
                                <w:sz w:val="12"/>
                              </w:rPr>
                              <w:t xml:space="preserve"> </w:t>
                            </w:r>
                            <w:r>
                              <w:rPr>
                                <w:rFonts w:ascii="Comic Sans MS"/>
                                <w:sz w:val="18"/>
                              </w:rPr>
                              <w:t>March 2021 via Zoom. Both Andrew and Brett</w:t>
                            </w:r>
                            <w:r>
                              <w:rPr>
                                <w:rFonts w:ascii="Comic Sans MS"/>
                                <w:spacing w:val="-7"/>
                                <w:sz w:val="18"/>
                              </w:rPr>
                              <w:t xml:space="preserve"> </w:t>
                            </w:r>
                            <w:r>
                              <w:rPr>
                                <w:rFonts w:ascii="Comic Sans MS"/>
                                <w:sz w:val="18"/>
                              </w:rPr>
                              <w:t>attended.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15EBA" id="Text Box 8" o:spid="_x0000_s1507" type="#_x0000_t202" style="position:absolute;margin-left:27.1pt;margin-top:20.3pt;width:548.95pt;height:139.2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" filled="f">
                <v:textbox inset="0,0,0,0">
                  <w:txbxContent>
                    <w:p w14:paraId="73DAD7D8" w14:textId="77777777" w:rsidR="00CE5266" w:rsidRDefault="00321CBA">
                      <w:pPr>
                        <w:spacing w:before="71"/>
                        <w:ind w:left="144"/>
                        <w:rPr>
                          <w:b/>
                          <w:sz w:val="20"/>
                        </w:rPr>
                      </w:pPr>
                      <w:r>
                        <w:rPr>
                          <w:b/>
                          <w:sz w:val="20"/>
                        </w:rPr>
                        <w:t>Summary of matters working on/ or issue received this term:</w:t>
                      </w:r>
                    </w:p>
                    <w:p w14:paraId="2D97751A" w14:textId="77777777" w:rsidR="00CE5266" w:rsidRDefault="00321CBA">
                      <w:pPr>
                        <w:numPr>
                          <w:ilvl w:val="0"/>
                          <w:numId w:val="2"/>
                        </w:numPr>
                        <w:tabs>
                          <w:tab w:val="left" w:pos="1224"/>
                          <w:tab w:val="left" w:pos="1225"/>
                        </w:tabs>
                        <w:spacing w:before="176"/>
                        <w:ind w:hanging="361"/>
                        <w:rPr>
                          <w:rFonts w:ascii="Comic Sans MS"/>
                          <w:sz w:val="18"/>
                        </w:rPr>
                      </w:pPr>
                      <w:r>
                        <w:rPr>
                          <w:rFonts w:ascii="Comic Sans MS"/>
                          <w:sz w:val="18"/>
                        </w:rPr>
                        <w:t>State PSSA meeting was held on Thursday 4</w:t>
                      </w:r>
                      <w:proofErr w:type="spellStart"/>
                      <w:r>
                        <w:rPr>
                          <w:rFonts w:ascii="Comic Sans MS"/>
                          <w:position w:val="7"/>
                          <w:sz w:val="12"/>
                        </w:rPr>
                        <w:t>th</w:t>
                      </w:r>
                      <w:proofErr w:type="spellEnd"/>
                      <w:r>
                        <w:rPr>
                          <w:rFonts w:ascii="Comic Sans MS"/>
                          <w:position w:val="7"/>
                          <w:sz w:val="12"/>
                        </w:rPr>
                        <w:t xml:space="preserve"> </w:t>
                      </w:r>
                      <w:r>
                        <w:rPr>
                          <w:rFonts w:ascii="Comic Sans MS"/>
                          <w:sz w:val="18"/>
                        </w:rPr>
                        <w:t>March 2021 via Zoom. Both Andrew and Brett</w:t>
                      </w:r>
                      <w:r>
                        <w:rPr>
                          <w:rFonts w:ascii="Comic Sans MS"/>
                          <w:spacing w:val="-7"/>
                          <w:sz w:val="18"/>
                        </w:rPr>
                        <w:t xml:space="preserve"> </w:t>
                      </w:r>
                      <w:r>
                        <w:rPr>
                          <w:rFonts w:ascii="Comic Sans MS"/>
                          <w:sz w:val="18"/>
                        </w:rPr>
                        <w:t>attended.</w:t>
                      </w:r>
                    </w:p>
                  </w:txbxContent>
                </v:textbox>
                <w10:wrap type="topAndBottom" anchorx="page"/>
              </v:shape>
            </w:pict>
          </mc:Fallback>
        </mc:AlternateContent>
      </w:r>
      <w:r>
        <w:rPr>
          <w:noProof/>
        </w:rPr>
        <mc:AlternateContent>
          <mc:Choice Requires="wpg">
            <w:drawing>
              <wp:anchor distT="0" distB="0" distL="0" distR="0" simplePos="0" relativeHeight="251843584" behindDoc="1" locked="0" layoutInCell="1" allowOverlap="1" wp14:anchorId="4C934B45" wp14:editId="49BB84E3">
                <wp:simplePos x="0" y="0"/>
                <wp:positionH relativeFrom="page">
                  <wp:posOffset>325120</wp:posOffset>
                </wp:positionH>
                <wp:positionV relativeFrom="paragraph">
                  <wp:posOffset>2223770</wp:posOffset>
                </wp:positionV>
                <wp:extent cx="6969760" cy="3314065"/>
                <wp:effectExtent l="0" t="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760" cy="3314065"/>
                          <a:chOff x="512" y="3502"/>
                          <a:chExt cx="10976" cy="5219"/>
                        </a:xfrm>
                      </wpg:grpSpPr>
                      <wps:wsp>
                        <wps:cNvPr id="10" name="Rectangle 7"/>
                        <wps:cNvSpPr>
                          <a:spLocks noChangeArrowheads="1"/>
                        </wps:cNvSpPr>
                        <wps:spPr bwMode="auto">
                          <a:xfrm>
                            <a:off x="525" y="3509"/>
                            <a:ext cx="10955" cy="4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6"/>
                        <wps:cNvSpPr>
                          <a:spLocks noChangeArrowheads="1"/>
                        </wps:cNvSpPr>
                        <wps:spPr bwMode="auto">
                          <a:xfrm>
                            <a:off x="519" y="7524"/>
                            <a:ext cx="10920" cy="1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5"/>
                        <wps:cNvSpPr>
                          <a:spLocks noChangeArrowheads="1"/>
                        </wps:cNvSpPr>
                        <wps:spPr bwMode="auto">
                          <a:xfrm>
                            <a:off x="519" y="7524"/>
                            <a:ext cx="10920" cy="11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4"/>
                        <wps:cNvSpPr txBox="1">
                          <a:spLocks noChangeArrowheads="1"/>
                        </wps:cNvSpPr>
                        <wps:spPr bwMode="auto">
                          <a:xfrm>
                            <a:off x="525" y="7724"/>
                            <a:ext cx="10955" cy="98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299555" w14:textId="77777777" w:rsidR="00CE5266" w:rsidRDefault="00321CBA">
                              <w:pPr>
                                <w:spacing w:line="116" w:lineRule="exact"/>
                                <w:ind w:left="137"/>
                                <w:rPr>
                                  <w:b/>
                                  <w:sz w:val="20"/>
                                </w:rPr>
                              </w:pPr>
                              <w:r>
                                <w:rPr>
                                  <w:b/>
                                  <w:sz w:val="20"/>
                                </w:rPr>
                                <w:t>Specific matters of which the NSW PPA Exec/ State Council need to be made aware:</w:t>
                              </w:r>
                            </w:p>
                          </w:txbxContent>
                        </wps:txbx>
                        <wps:bodyPr rot="0" vert="horz" wrap="square" lIns="0" tIns="0" rIns="0" bIns="0" anchor="t" anchorCtr="0" upright="1">
                          <a:noAutofit/>
                        </wps:bodyPr>
                      </wps:wsp>
                      <wps:wsp>
                        <wps:cNvPr id="18" name="Text Box 3"/>
                        <wps:cNvSpPr txBox="1">
                          <a:spLocks noChangeArrowheads="1"/>
                        </wps:cNvSpPr>
                        <wps:spPr bwMode="auto">
                          <a:xfrm>
                            <a:off x="525" y="3509"/>
                            <a:ext cx="10955" cy="40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B82704" w14:textId="77777777" w:rsidR="00CE5266" w:rsidRDefault="00321CBA">
                              <w:pPr>
                                <w:spacing w:before="72"/>
                                <w:ind w:left="144"/>
                                <w:rPr>
                                  <w:b/>
                                  <w:sz w:val="20"/>
                                </w:rPr>
                              </w:pPr>
                              <w:r>
                                <w:rPr>
                                  <w:b/>
                                  <w:sz w:val="20"/>
                                </w:rPr>
                                <w:t>Specific matters of which the delegates are to take back to their PPC’s:</w:t>
                              </w:r>
                            </w:p>
                            <w:p w14:paraId="7BBDA6AE" w14:textId="77777777" w:rsidR="00CE5266" w:rsidRDefault="00321CBA">
                              <w:pPr>
                                <w:numPr>
                                  <w:ilvl w:val="0"/>
                                  <w:numId w:val="1"/>
                                </w:numPr>
                                <w:tabs>
                                  <w:tab w:val="left" w:pos="1225"/>
                                </w:tabs>
                                <w:spacing w:before="179"/>
                                <w:ind w:left="1224" w:hanging="361"/>
                                <w:jc w:val="both"/>
                                <w:rPr>
                                  <w:rFonts w:ascii="Comic Sans MS" w:hAnsi="Comic Sans MS"/>
                                  <w:sz w:val="20"/>
                                </w:rPr>
                              </w:pPr>
                              <w:r>
                                <w:rPr>
                                  <w:rFonts w:ascii="Comic Sans MS" w:hAnsi="Comic Sans MS"/>
                                  <w:sz w:val="20"/>
                                </w:rPr>
                                <w:t>Transgender athletes – advice from NSW PSSA - ‘each enquiry to be dealt with individually and</w:t>
                              </w:r>
                              <w:r>
                                <w:rPr>
                                  <w:rFonts w:ascii="Comic Sans MS" w:hAnsi="Comic Sans MS"/>
                                  <w:spacing w:val="-33"/>
                                  <w:sz w:val="20"/>
                                </w:rPr>
                                <w:t xml:space="preserve"> </w:t>
                              </w:r>
                              <w:r>
                                <w:rPr>
                                  <w:rFonts w:ascii="Comic Sans MS" w:hAnsi="Comic Sans MS"/>
                                  <w:sz w:val="20"/>
                                </w:rPr>
                                <w:t>with</w:t>
                              </w:r>
                            </w:p>
                            <w:p w14:paraId="35B0666F" w14:textId="77777777" w:rsidR="00CE5266" w:rsidRDefault="00321CBA">
                              <w:pPr>
                                <w:spacing w:before="21"/>
                                <w:ind w:left="1224"/>
                                <w:jc w:val="both"/>
                                <w:rPr>
                                  <w:rFonts w:ascii="Comic Sans MS" w:hAnsi="Comic Sans MS"/>
                                  <w:sz w:val="20"/>
                                </w:rPr>
                              </w:pPr>
                              <w:r>
                                <w:rPr>
                                  <w:rFonts w:ascii="Comic Sans MS" w:hAnsi="Comic Sans MS"/>
                                  <w:sz w:val="20"/>
                                </w:rPr>
                                <w:t>respect’. Area Executive Officers and NSW PSSA there to support you.</w:t>
                              </w:r>
                            </w:p>
                            <w:p w14:paraId="4B5688AA" w14:textId="77777777" w:rsidR="00CE5266" w:rsidRDefault="00321CBA">
                              <w:pPr>
                                <w:numPr>
                                  <w:ilvl w:val="0"/>
                                  <w:numId w:val="1"/>
                                </w:numPr>
                                <w:tabs>
                                  <w:tab w:val="left" w:pos="1225"/>
                                </w:tabs>
                                <w:spacing w:before="24"/>
                                <w:ind w:left="1224" w:hanging="361"/>
                                <w:jc w:val="both"/>
                                <w:rPr>
                                  <w:rFonts w:ascii="Comic Sans MS"/>
                                  <w:sz w:val="20"/>
                                </w:rPr>
                              </w:pPr>
                              <w:r>
                                <w:rPr>
                                  <w:rFonts w:ascii="Comic Sans MS"/>
                                  <w:sz w:val="20"/>
                                </w:rPr>
                                <w:t>Livestreaming of State</w:t>
                              </w:r>
                              <w:r>
                                <w:rPr>
                                  <w:rFonts w:ascii="Comic Sans MS"/>
                                  <w:spacing w:val="-3"/>
                                  <w:sz w:val="20"/>
                                </w:rPr>
                                <w:t xml:space="preserve"> </w:t>
                              </w:r>
                              <w:r>
                                <w:rPr>
                                  <w:rFonts w:ascii="Comic Sans MS"/>
                                  <w:sz w:val="20"/>
                                </w:rPr>
                                <w:t>Championships</w:t>
                              </w:r>
                            </w:p>
                            <w:p w14:paraId="51C5C184" w14:textId="77777777" w:rsidR="00CE5266" w:rsidRDefault="00321CBA">
                              <w:pPr>
                                <w:numPr>
                                  <w:ilvl w:val="0"/>
                                  <w:numId w:val="1"/>
                                </w:numPr>
                                <w:tabs>
                                  <w:tab w:val="left" w:pos="1224"/>
                                </w:tabs>
                                <w:spacing w:before="21"/>
                                <w:ind w:hanging="361"/>
                                <w:jc w:val="both"/>
                                <w:rPr>
                                  <w:rFonts w:ascii="Comic Sans MS" w:hAnsi="Comic Sans MS"/>
                                  <w:sz w:val="20"/>
                                </w:rPr>
                              </w:pPr>
                              <w:r>
                                <w:rPr>
                                  <w:rFonts w:ascii="Comic Sans MS" w:hAnsi="Comic Sans MS"/>
                                  <w:sz w:val="20"/>
                                </w:rPr>
                                <w:t>School Sport Australia events – decision to be made soon if these will go ahead in 2021 – seems to</w:t>
                              </w:r>
                              <w:r>
                                <w:rPr>
                                  <w:rFonts w:ascii="Comic Sans MS" w:hAnsi="Comic Sans MS"/>
                                  <w:spacing w:val="-34"/>
                                  <w:sz w:val="20"/>
                                </w:rPr>
                                <w:t xml:space="preserve"> </w:t>
                              </w:r>
                              <w:r>
                                <w:rPr>
                                  <w:rFonts w:ascii="Comic Sans MS" w:hAnsi="Comic Sans MS"/>
                                  <w:sz w:val="20"/>
                                </w:rPr>
                                <w:t>be</w:t>
                              </w:r>
                            </w:p>
                            <w:p w14:paraId="2A9DC40A" w14:textId="77777777" w:rsidR="00CE5266" w:rsidRDefault="00321CBA">
                              <w:pPr>
                                <w:spacing w:before="22"/>
                                <w:ind w:left="1223"/>
                                <w:jc w:val="both"/>
                                <w:rPr>
                                  <w:rFonts w:ascii="Comic Sans MS" w:hAnsi="Comic Sans MS"/>
                                  <w:sz w:val="20"/>
                                </w:rPr>
                              </w:pPr>
                              <w:r>
                                <w:rPr>
                                  <w:rFonts w:ascii="Comic Sans MS" w:hAnsi="Comic Sans MS"/>
                                  <w:sz w:val="20"/>
                                </w:rPr>
                                <w:t>still highly unlikely. NSW merit teams may be chosen if SSA events don’t go ahead.</w:t>
                              </w:r>
                            </w:p>
                            <w:p w14:paraId="01767A5F" w14:textId="77777777" w:rsidR="00CE5266" w:rsidRDefault="00321CBA">
                              <w:pPr>
                                <w:numPr>
                                  <w:ilvl w:val="0"/>
                                  <w:numId w:val="1"/>
                                </w:numPr>
                                <w:tabs>
                                  <w:tab w:val="left" w:pos="1224"/>
                                </w:tabs>
                                <w:spacing w:before="23"/>
                                <w:ind w:hanging="361"/>
                                <w:jc w:val="both"/>
                                <w:rPr>
                                  <w:rFonts w:ascii="Comic Sans MS" w:hAnsi="Comic Sans MS"/>
                                  <w:sz w:val="20"/>
                                </w:rPr>
                              </w:pPr>
                              <w:r>
                                <w:rPr>
                                  <w:rFonts w:ascii="Comic Sans MS" w:hAnsi="Comic Sans MS"/>
                                  <w:sz w:val="20"/>
                                </w:rPr>
                                <w:t>State Swimming Championships – relay events will be spread throughout the two days – this year</w:t>
                              </w:r>
                              <w:r>
                                <w:rPr>
                                  <w:rFonts w:ascii="Comic Sans MS" w:hAnsi="Comic Sans MS"/>
                                  <w:spacing w:val="-34"/>
                                  <w:sz w:val="20"/>
                                </w:rPr>
                                <w:t xml:space="preserve"> </w:t>
                              </w:r>
                              <w:r>
                                <w:rPr>
                                  <w:rFonts w:ascii="Comic Sans MS" w:hAnsi="Comic Sans MS"/>
                                  <w:sz w:val="20"/>
                                </w:rPr>
                                <w:t>they</w:t>
                              </w:r>
                            </w:p>
                            <w:p w14:paraId="39412D9C" w14:textId="77777777" w:rsidR="00CE5266" w:rsidRDefault="00321CBA">
                              <w:pPr>
                                <w:spacing w:before="22"/>
                                <w:ind w:left="1223"/>
                                <w:jc w:val="both"/>
                                <w:rPr>
                                  <w:rFonts w:ascii="Comic Sans MS"/>
                                  <w:sz w:val="20"/>
                                </w:rPr>
                              </w:pPr>
                              <w:r>
                                <w:rPr>
                                  <w:rFonts w:ascii="Comic Sans MS"/>
                                  <w:sz w:val="20"/>
                                </w:rPr>
                                <w:t>will be timed finals. This is due to COVID venue numbers restrictions.</w:t>
                              </w:r>
                            </w:p>
                            <w:p w14:paraId="147F7BC3" w14:textId="77777777" w:rsidR="00CE5266" w:rsidRDefault="00321CBA">
                              <w:pPr>
                                <w:numPr>
                                  <w:ilvl w:val="0"/>
                                  <w:numId w:val="1"/>
                                </w:numPr>
                                <w:tabs>
                                  <w:tab w:val="left" w:pos="1224"/>
                                </w:tabs>
                                <w:spacing w:before="21" w:line="259" w:lineRule="auto"/>
                                <w:ind w:right="345"/>
                                <w:jc w:val="both"/>
                                <w:rPr>
                                  <w:rFonts w:ascii="Comic Sans MS"/>
                                  <w:sz w:val="20"/>
                                </w:rPr>
                              </w:pPr>
                              <w:r>
                                <w:rPr>
                                  <w:rFonts w:ascii="Comic Sans MS"/>
                                  <w:sz w:val="20"/>
                                </w:rPr>
                                <w:t xml:space="preserve">Sport convenors at all levels are under increased pressure to ensure that COVID guidelines are met. Principals asked to support convenors where appropriate. NSW PSSA will be </w:t>
                              </w:r>
                              <w:proofErr w:type="spellStart"/>
                              <w:r>
                                <w:rPr>
                                  <w:rFonts w:ascii="Comic Sans MS"/>
                                  <w:sz w:val="20"/>
                                </w:rPr>
                                <w:t>prioritising</w:t>
                              </w:r>
                              <w:proofErr w:type="spellEnd"/>
                              <w:r>
                                <w:rPr>
                                  <w:rFonts w:ascii="Comic Sans MS"/>
                                  <w:sz w:val="20"/>
                                </w:rPr>
                                <w:t xml:space="preserve"> support for convenors in use of DASH platform as well as convenor</w:t>
                              </w:r>
                              <w:r>
                                <w:rPr>
                                  <w:rFonts w:ascii="Comic Sans MS"/>
                                  <w:spacing w:val="-4"/>
                                  <w:sz w:val="20"/>
                                </w:rPr>
                                <w:t xml:space="preserve"> </w:t>
                              </w:r>
                              <w:r>
                                <w:rPr>
                                  <w:rFonts w:ascii="Comic Sans MS"/>
                                  <w:sz w:val="20"/>
                                </w:rPr>
                                <w:t>wellbeing.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34B45" id="Group 2" o:spid="_x0000_s1508" style="position:absolute;margin-left:25.6pt;margin-top:175.1pt;width:548.8pt;height:260.95pt;z-index:-251472896;mso-wrap-distance-left:0;mso-wrap-distance-right:0;mso-position-horizontal-relative:page;mso-position-vertical-relative:text" coordorigin="512,3502" coordsize="10976,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">
                <v:rect id="Rectangle 7" o:spid="_x0000_s1509" style="position:absolute;left:525;top:3509;width:10955;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v:rect id="Rectangle 6" o:spid="_x0000_s1510" style="position:absolute;left:519;top:7524;width:10920;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5" o:spid="_x0000_s1511" style="position:absolute;left:519;top:7524;width:10920;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v:shape id="Text Box 4" o:spid="_x0000_s1512" type="#_x0000_t202" style="position:absolute;left:525;top:7724;width:10955;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" filled="f">
                  <v:textbox inset="0,0,0,0">
                    <w:txbxContent>
                      <w:p w14:paraId="53299555" w14:textId="77777777" w:rsidR="00CE5266" w:rsidRDefault="00321CBA">
                        <w:pPr>
                          <w:spacing w:line="116" w:lineRule="exact"/>
                          <w:ind w:left="137"/>
                          <w:rPr>
                            <w:b/>
                            <w:sz w:val="20"/>
                          </w:rPr>
                        </w:pPr>
                        <w:r>
                          <w:rPr>
                            <w:b/>
                            <w:sz w:val="20"/>
                          </w:rPr>
                          <w:t>Specific matters of which the NSW PPA Exec/ State Council need to be made aware:</w:t>
                        </w:r>
                      </w:p>
                    </w:txbxContent>
                  </v:textbox>
                </v:shape>
                <v:shape id="_x0000_s1513" type="#_x0000_t202" style="position:absolute;left:525;top:3509;width:10955;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" filled="f">
                  <v:textbox inset="0,0,0,0">
                    <w:txbxContent>
                      <w:p w14:paraId="68B82704" w14:textId="77777777" w:rsidR="00CE5266" w:rsidRDefault="00321CBA">
                        <w:pPr>
                          <w:spacing w:before="72"/>
                          <w:ind w:left="144"/>
                          <w:rPr>
                            <w:b/>
                            <w:sz w:val="20"/>
                          </w:rPr>
                        </w:pPr>
                        <w:r>
                          <w:rPr>
                            <w:b/>
                            <w:sz w:val="20"/>
                          </w:rPr>
                          <w:t xml:space="preserve">Specific </w:t>
                        </w:r>
                        <w:r>
                          <w:rPr>
                            <w:b/>
                            <w:sz w:val="20"/>
                          </w:rPr>
                          <w:t>matters of which the delegates are to take back to their PPC’s:</w:t>
                        </w:r>
                      </w:p>
                      <w:p w14:paraId="7BBDA6AE" w14:textId="77777777" w:rsidR="00CE5266" w:rsidRDefault="00321CBA">
                        <w:pPr>
                          <w:numPr>
                            <w:ilvl w:val="0"/>
                            <w:numId w:val="1"/>
                          </w:numPr>
                          <w:tabs>
                            <w:tab w:val="left" w:pos="1225"/>
                          </w:tabs>
                          <w:spacing w:before="179"/>
                          <w:ind w:left="1224" w:hanging="361"/>
                          <w:jc w:val="both"/>
                          <w:rPr>
                            <w:rFonts w:ascii="Comic Sans MS" w:hAnsi="Comic Sans MS"/>
                            <w:sz w:val="20"/>
                          </w:rPr>
                        </w:pPr>
                        <w:r>
                          <w:rPr>
                            <w:rFonts w:ascii="Comic Sans MS" w:hAnsi="Comic Sans MS"/>
                            <w:sz w:val="20"/>
                          </w:rPr>
                          <w:t>Transgender athletes – advice from NSW PSSA - ‘each enquiry to be dealt with individually and</w:t>
                        </w:r>
                        <w:r>
                          <w:rPr>
                            <w:rFonts w:ascii="Comic Sans MS" w:hAnsi="Comic Sans MS"/>
                            <w:spacing w:val="-33"/>
                            <w:sz w:val="20"/>
                          </w:rPr>
                          <w:t xml:space="preserve"> </w:t>
                        </w:r>
                        <w:r>
                          <w:rPr>
                            <w:rFonts w:ascii="Comic Sans MS" w:hAnsi="Comic Sans MS"/>
                            <w:sz w:val="20"/>
                          </w:rPr>
                          <w:t>with</w:t>
                        </w:r>
                      </w:p>
                      <w:p w14:paraId="35B0666F" w14:textId="77777777" w:rsidR="00CE5266" w:rsidRDefault="00321CBA">
                        <w:pPr>
                          <w:spacing w:before="21"/>
                          <w:ind w:left="1224"/>
                          <w:jc w:val="both"/>
                          <w:rPr>
                            <w:rFonts w:ascii="Comic Sans MS" w:hAnsi="Comic Sans MS"/>
                            <w:sz w:val="20"/>
                          </w:rPr>
                        </w:pPr>
                        <w:r>
                          <w:rPr>
                            <w:rFonts w:ascii="Comic Sans MS" w:hAnsi="Comic Sans MS"/>
                            <w:sz w:val="20"/>
                          </w:rPr>
                          <w:t>respect’. Area Executive Officers and NSW PSSA there to support you.</w:t>
                        </w:r>
                      </w:p>
                      <w:p w14:paraId="4B5688AA" w14:textId="77777777" w:rsidR="00CE5266" w:rsidRDefault="00321CBA">
                        <w:pPr>
                          <w:numPr>
                            <w:ilvl w:val="0"/>
                            <w:numId w:val="1"/>
                          </w:numPr>
                          <w:tabs>
                            <w:tab w:val="left" w:pos="1225"/>
                          </w:tabs>
                          <w:spacing w:before="24"/>
                          <w:ind w:left="1224" w:hanging="361"/>
                          <w:jc w:val="both"/>
                          <w:rPr>
                            <w:rFonts w:ascii="Comic Sans MS"/>
                            <w:sz w:val="20"/>
                          </w:rPr>
                        </w:pPr>
                        <w:r>
                          <w:rPr>
                            <w:rFonts w:ascii="Comic Sans MS"/>
                            <w:sz w:val="20"/>
                          </w:rPr>
                          <w:t>Livestreaming of State</w:t>
                        </w:r>
                        <w:r>
                          <w:rPr>
                            <w:rFonts w:ascii="Comic Sans MS"/>
                            <w:spacing w:val="-3"/>
                            <w:sz w:val="20"/>
                          </w:rPr>
                          <w:t xml:space="preserve"> </w:t>
                        </w:r>
                        <w:r>
                          <w:rPr>
                            <w:rFonts w:ascii="Comic Sans MS"/>
                            <w:sz w:val="20"/>
                          </w:rPr>
                          <w:t>Championships</w:t>
                        </w:r>
                      </w:p>
                      <w:p w14:paraId="51C5C184" w14:textId="77777777" w:rsidR="00CE5266" w:rsidRDefault="00321CBA">
                        <w:pPr>
                          <w:numPr>
                            <w:ilvl w:val="0"/>
                            <w:numId w:val="1"/>
                          </w:numPr>
                          <w:tabs>
                            <w:tab w:val="left" w:pos="1224"/>
                          </w:tabs>
                          <w:spacing w:before="21"/>
                          <w:ind w:hanging="361"/>
                          <w:jc w:val="both"/>
                          <w:rPr>
                            <w:rFonts w:ascii="Comic Sans MS" w:hAnsi="Comic Sans MS"/>
                            <w:sz w:val="20"/>
                          </w:rPr>
                        </w:pPr>
                        <w:r>
                          <w:rPr>
                            <w:rFonts w:ascii="Comic Sans MS" w:hAnsi="Comic Sans MS"/>
                            <w:sz w:val="20"/>
                          </w:rPr>
                          <w:t>School Sport Australia events – decision to be made soon if these will go ahead in 2021 – seems to</w:t>
                        </w:r>
                        <w:r>
                          <w:rPr>
                            <w:rFonts w:ascii="Comic Sans MS" w:hAnsi="Comic Sans MS"/>
                            <w:spacing w:val="-34"/>
                            <w:sz w:val="20"/>
                          </w:rPr>
                          <w:t xml:space="preserve"> </w:t>
                        </w:r>
                        <w:r>
                          <w:rPr>
                            <w:rFonts w:ascii="Comic Sans MS" w:hAnsi="Comic Sans MS"/>
                            <w:sz w:val="20"/>
                          </w:rPr>
                          <w:t>be</w:t>
                        </w:r>
                      </w:p>
                      <w:p w14:paraId="2A9DC40A" w14:textId="77777777" w:rsidR="00CE5266" w:rsidRDefault="00321CBA">
                        <w:pPr>
                          <w:spacing w:before="22"/>
                          <w:ind w:left="1223"/>
                          <w:jc w:val="both"/>
                          <w:rPr>
                            <w:rFonts w:ascii="Comic Sans MS" w:hAnsi="Comic Sans MS"/>
                            <w:sz w:val="20"/>
                          </w:rPr>
                        </w:pPr>
                        <w:r>
                          <w:rPr>
                            <w:rFonts w:ascii="Comic Sans MS" w:hAnsi="Comic Sans MS"/>
                            <w:sz w:val="20"/>
                          </w:rPr>
                          <w:t>still highly unlikely. NSW merit teams may be chosen if SSA events don’t go ahead.</w:t>
                        </w:r>
                      </w:p>
                      <w:p w14:paraId="01767A5F" w14:textId="77777777" w:rsidR="00CE5266" w:rsidRDefault="00321CBA">
                        <w:pPr>
                          <w:numPr>
                            <w:ilvl w:val="0"/>
                            <w:numId w:val="1"/>
                          </w:numPr>
                          <w:tabs>
                            <w:tab w:val="left" w:pos="1224"/>
                          </w:tabs>
                          <w:spacing w:before="23"/>
                          <w:ind w:hanging="361"/>
                          <w:jc w:val="both"/>
                          <w:rPr>
                            <w:rFonts w:ascii="Comic Sans MS" w:hAnsi="Comic Sans MS"/>
                            <w:sz w:val="20"/>
                          </w:rPr>
                        </w:pPr>
                        <w:r>
                          <w:rPr>
                            <w:rFonts w:ascii="Comic Sans MS" w:hAnsi="Comic Sans MS"/>
                            <w:sz w:val="20"/>
                          </w:rPr>
                          <w:t>State Swimming Championships – relay events will be sprea</w:t>
                        </w:r>
                        <w:r>
                          <w:rPr>
                            <w:rFonts w:ascii="Comic Sans MS" w:hAnsi="Comic Sans MS"/>
                            <w:sz w:val="20"/>
                          </w:rPr>
                          <w:t>d throughout the two days – this year</w:t>
                        </w:r>
                        <w:r>
                          <w:rPr>
                            <w:rFonts w:ascii="Comic Sans MS" w:hAnsi="Comic Sans MS"/>
                            <w:spacing w:val="-34"/>
                            <w:sz w:val="20"/>
                          </w:rPr>
                          <w:t xml:space="preserve"> </w:t>
                        </w:r>
                        <w:r>
                          <w:rPr>
                            <w:rFonts w:ascii="Comic Sans MS" w:hAnsi="Comic Sans MS"/>
                            <w:sz w:val="20"/>
                          </w:rPr>
                          <w:t>they</w:t>
                        </w:r>
                      </w:p>
                      <w:p w14:paraId="39412D9C" w14:textId="77777777" w:rsidR="00CE5266" w:rsidRDefault="00321CBA">
                        <w:pPr>
                          <w:spacing w:before="22"/>
                          <w:ind w:left="1223"/>
                          <w:jc w:val="both"/>
                          <w:rPr>
                            <w:rFonts w:ascii="Comic Sans MS"/>
                            <w:sz w:val="20"/>
                          </w:rPr>
                        </w:pPr>
                        <w:r>
                          <w:rPr>
                            <w:rFonts w:ascii="Comic Sans MS"/>
                            <w:sz w:val="20"/>
                          </w:rPr>
                          <w:t>will be timed finals. This is due to COVID venue numbers restrictions.</w:t>
                        </w:r>
                      </w:p>
                      <w:p w14:paraId="147F7BC3" w14:textId="77777777" w:rsidR="00CE5266" w:rsidRDefault="00321CBA">
                        <w:pPr>
                          <w:numPr>
                            <w:ilvl w:val="0"/>
                            <w:numId w:val="1"/>
                          </w:numPr>
                          <w:tabs>
                            <w:tab w:val="left" w:pos="1224"/>
                          </w:tabs>
                          <w:spacing w:before="21" w:line="259" w:lineRule="auto"/>
                          <w:ind w:right="345"/>
                          <w:jc w:val="both"/>
                          <w:rPr>
                            <w:rFonts w:ascii="Comic Sans MS"/>
                            <w:sz w:val="20"/>
                          </w:rPr>
                        </w:pPr>
                        <w:r>
                          <w:rPr>
                            <w:rFonts w:ascii="Comic Sans MS"/>
                            <w:sz w:val="20"/>
                          </w:rPr>
                          <w:t xml:space="preserve">Sport </w:t>
                        </w:r>
                        <w:proofErr w:type="spellStart"/>
                        <w:r>
                          <w:rPr>
                            <w:rFonts w:ascii="Comic Sans MS"/>
                            <w:sz w:val="20"/>
                          </w:rPr>
                          <w:t>convenors</w:t>
                        </w:r>
                        <w:proofErr w:type="spellEnd"/>
                        <w:r>
                          <w:rPr>
                            <w:rFonts w:ascii="Comic Sans MS"/>
                            <w:sz w:val="20"/>
                          </w:rPr>
                          <w:t xml:space="preserve"> at all levels are under increased pressure to ensure that COVID guidelines are met. Principals asked to support </w:t>
                        </w:r>
                        <w:proofErr w:type="spellStart"/>
                        <w:r>
                          <w:rPr>
                            <w:rFonts w:ascii="Comic Sans MS"/>
                            <w:sz w:val="20"/>
                          </w:rPr>
                          <w:t>convenors</w:t>
                        </w:r>
                        <w:proofErr w:type="spellEnd"/>
                        <w:r>
                          <w:rPr>
                            <w:rFonts w:ascii="Comic Sans MS"/>
                            <w:sz w:val="20"/>
                          </w:rPr>
                          <w:t xml:space="preserve"> wher</w:t>
                        </w:r>
                        <w:r>
                          <w:rPr>
                            <w:rFonts w:ascii="Comic Sans MS"/>
                            <w:sz w:val="20"/>
                          </w:rPr>
                          <w:t xml:space="preserve">e appropriate. NSW PSSA will be </w:t>
                        </w:r>
                        <w:proofErr w:type="spellStart"/>
                        <w:r>
                          <w:rPr>
                            <w:rFonts w:ascii="Comic Sans MS"/>
                            <w:sz w:val="20"/>
                          </w:rPr>
                          <w:t>prioritising</w:t>
                        </w:r>
                        <w:proofErr w:type="spellEnd"/>
                        <w:r>
                          <w:rPr>
                            <w:rFonts w:ascii="Comic Sans MS"/>
                            <w:sz w:val="20"/>
                          </w:rPr>
                          <w:t xml:space="preserve"> support for </w:t>
                        </w:r>
                        <w:proofErr w:type="spellStart"/>
                        <w:r>
                          <w:rPr>
                            <w:rFonts w:ascii="Comic Sans MS"/>
                            <w:sz w:val="20"/>
                          </w:rPr>
                          <w:t>convenors</w:t>
                        </w:r>
                        <w:proofErr w:type="spellEnd"/>
                        <w:r>
                          <w:rPr>
                            <w:rFonts w:ascii="Comic Sans MS"/>
                            <w:sz w:val="20"/>
                          </w:rPr>
                          <w:t xml:space="preserve"> in use of DASH platform as well as </w:t>
                        </w:r>
                        <w:proofErr w:type="spellStart"/>
                        <w:r>
                          <w:rPr>
                            <w:rFonts w:ascii="Comic Sans MS"/>
                            <w:sz w:val="20"/>
                          </w:rPr>
                          <w:t>convenor</w:t>
                        </w:r>
                        <w:proofErr w:type="spellEnd"/>
                        <w:r>
                          <w:rPr>
                            <w:rFonts w:ascii="Comic Sans MS"/>
                            <w:spacing w:val="-4"/>
                            <w:sz w:val="20"/>
                          </w:rPr>
                          <w:t xml:space="preserve"> </w:t>
                        </w:r>
                        <w:r>
                          <w:rPr>
                            <w:rFonts w:ascii="Comic Sans MS"/>
                            <w:sz w:val="20"/>
                          </w:rPr>
                          <w:t>wellbeing.</w:t>
                        </w:r>
                      </w:p>
                    </w:txbxContent>
                  </v:textbox>
                </v:shape>
                <w10:wrap type="topAndBottom" anchorx="page"/>
              </v:group>
            </w:pict>
          </mc:Fallback>
        </mc:AlternateContent>
      </w:r>
    </w:p>
    <w:p w14:paraId="09496778" w14:textId="77777777" w:rsidR="00CE5266" w:rsidRDefault="00CE5266">
      <w:pPr>
        <w:pStyle w:val="BodyText"/>
        <w:spacing w:before="1"/>
        <w:rPr>
          <w:sz w:val="19"/>
        </w:rPr>
      </w:pPr>
    </w:p>
    <w:p w14:paraId="60131965" w14:textId="77777777" w:rsidR="00CE5266" w:rsidRDefault="00321CBA">
      <w:pPr>
        <w:pStyle w:val="Heading4"/>
        <w:spacing w:before="35"/>
        <w:ind w:left="1040" w:right="5275"/>
      </w:pPr>
      <w:r>
        <w:t>Draft Position Paper for Council this term? NO Collaboration with another RG/WP/SC? NO</w:t>
      </w:r>
    </w:p>
    <w:p w14:paraId="57C21760" w14:textId="77777777" w:rsidR="00CE5266" w:rsidRDefault="00CE5266">
      <w:pPr>
        <w:sectPr w:rsidR="00CE5266">
          <w:pgSz w:w="11910" w:h="16840"/>
          <w:pgMar w:top="400" w:right="260" w:bottom="720" w:left="400" w:header="0" w:footer="402" w:gutter="0"/>
          <w:cols w:space="720"/>
        </w:sectPr>
      </w:pPr>
    </w:p>
    <w:p w14:paraId="4C0795FE" w14:textId="77777777" w:rsidR="00CE5266" w:rsidRDefault="00321CBA">
      <w:pPr>
        <w:pStyle w:val="BodyText"/>
        <w:ind w:left="2368"/>
      </w:pPr>
      <w:r>
        <w:rPr>
          <w:noProof/>
        </w:rPr>
        <w:drawing>
          <wp:inline distT="0" distB="0" distL="0" distR="0" wp14:anchorId="39E5C4BE" wp14:editId="3EB9836B">
            <wp:extent cx="3605093" cy="1269492"/>
            <wp:effectExtent l="0" t="0" r="0" b="0"/>
            <wp:docPr id="5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jpeg"/>
                    <pic:cNvPicPr/>
                  </pic:nvPicPr>
                  <pic:blipFill>
                    <a:blip r:embed="rId167" cstate="print"/>
                    <a:stretch>
                      <a:fillRect/>
                    </a:stretch>
                  </pic:blipFill>
                  <pic:spPr>
                    <a:xfrm>
                      <a:off x="0" y="0"/>
                      <a:ext cx="3605093" cy="1269492"/>
                    </a:xfrm>
                    <a:prstGeom prst="rect">
                      <a:avLst/>
                    </a:prstGeom>
                  </pic:spPr>
                </pic:pic>
              </a:graphicData>
            </a:graphic>
          </wp:inline>
        </w:drawing>
      </w:r>
    </w:p>
    <w:p w14:paraId="5A11FC20" w14:textId="77777777" w:rsidR="00CE5266" w:rsidRDefault="00CE5266">
      <w:pPr>
        <w:pStyle w:val="BodyText"/>
        <w:spacing w:before="7"/>
        <w:rPr>
          <w:b/>
          <w:sz w:val="19"/>
        </w:rPr>
      </w:pPr>
    </w:p>
    <w:p w14:paraId="7F024312" w14:textId="77777777" w:rsidR="00CE5266" w:rsidRDefault="00321CBA">
      <w:pPr>
        <w:spacing w:before="89"/>
        <w:ind w:left="2910" w:right="3487"/>
        <w:jc w:val="center"/>
        <w:rPr>
          <w:rFonts w:ascii="Times New Roman"/>
          <w:b/>
          <w:sz w:val="28"/>
        </w:rPr>
      </w:pPr>
      <w:bookmarkStart w:id="38" w:name="29_Retired_Principals_Report"/>
      <w:bookmarkEnd w:id="38"/>
      <w:r>
        <w:rPr>
          <w:rFonts w:ascii="Times New Roman"/>
          <w:b/>
          <w:sz w:val="28"/>
        </w:rPr>
        <w:t>REPORT to NSWPPA STATE COUNCIL</w:t>
      </w:r>
    </w:p>
    <w:p w14:paraId="14D3F584" w14:textId="77777777" w:rsidR="00CE5266" w:rsidRDefault="00321CBA">
      <w:pPr>
        <w:spacing w:before="2"/>
        <w:ind w:left="3764"/>
        <w:rPr>
          <w:rFonts w:ascii="Times New Roman"/>
          <w:sz w:val="28"/>
        </w:rPr>
      </w:pPr>
      <w:r>
        <w:rPr>
          <w:rFonts w:ascii="Times New Roman"/>
          <w:sz w:val="28"/>
        </w:rPr>
        <w:t>11 &amp; 12 March 2021</w:t>
      </w:r>
    </w:p>
    <w:p w14:paraId="227E72B1" w14:textId="77777777" w:rsidR="00CE5266" w:rsidRDefault="00CE5266">
      <w:pPr>
        <w:pStyle w:val="BodyText"/>
        <w:spacing w:before="9"/>
        <w:rPr>
          <w:rFonts w:ascii="Times New Roman"/>
          <w:sz w:val="27"/>
        </w:rPr>
      </w:pPr>
    </w:p>
    <w:p w14:paraId="6802AA71" w14:textId="77777777" w:rsidR="00CE5266" w:rsidRDefault="00321CBA">
      <w:pPr>
        <w:spacing w:before="1"/>
        <w:ind w:left="102" w:right="321"/>
        <w:rPr>
          <w:rFonts w:ascii="Times New Roman"/>
          <w:sz w:val="24"/>
        </w:rPr>
      </w:pPr>
      <w:r>
        <w:rPr>
          <w:rFonts w:ascii="Times New Roman"/>
          <w:sz w:val="24"/>
        </w:rPr>
        <w:t>Thank you for the opportunity to provide an Update on the activities and events of our Retired Principals Association We are very appreciative of the opportunity to be part of State Council and being able to meet with Senior Executive on various matters involving our Association.</w:t>
      </w:r>
    </w:p>
    <w:p w14:paraId="4951AF74" w14:textId="77777777" w:rsidR="00CE5266" w:rsidRDefault="00CE5266">
      <w:pPr>
        <w:pStyle w:val="BodyText"/>
        <w:rPr>
          <w:rFonts w:ascii="Times New Roman"/>
          <w:sz w:val="24"/>
        </w:rPr>
      </w:pPr>
    </w:p>
    <w:p w14:paraId="5DC4DF63" w14:textId="77777777" w:rsidR="00CE5266" w:rsidRDefault="00321CBA">
      <w:pPr>
        <w:ind w:left="102"/>
        <w:rPr>
          <w:rFonts w:ascii="Times New Roman"/>
          <w:b/>
          <w:sz w:val="24"/>
        </w:rPr>
      </w:pPr>
      <w:r>
        <w:rPr>
          <w:rFonts w:ascii="Times New Roman"/>
          <w:b/>
          <w:sz w:val="24"/>
        </w:rPr>
        <w:t>2021-22 EXECUTIVE COMMITTEE ELECTIONS</w:t>
      </w:r>
    </w:p>
    <w:p w14:paraId="64BAC888" w14:textId="77777777" w:rsidR="00CE5266" w:rsidRDefault="00321CBA">
      <w:pPr>
        <w:ind w:left="102"/>
        <w:rPr>
          <w:rFonts w:ascii="Times New Roman"/>
          <w:sz w:val="24"/>
        </w:rPr>
      </w:pPr>
      <w:r>
        <w:rPr>
          <w:rFonts w:ascii="Times New Roman"/>
          <w:sz w:val="24"/>
        </w:rPr>
        <w:t>The elections were conducted during February and we are now able to advise the following:</w:t>
      </w:r>
    </w:p>
    <w:p w14:paraId="6CABF500" w14:textId="77777777" w:rsidR="00CE5266" w:rsidRDefault="00321CBA">
      <w:pPr>
        <w:ind w:left="102" w:right="221"/>
        <w:rPr>
          <w:rFonts w:ascii="Times New Roman" w:hAnsi="Times New Roman"/>
          <w:sz w:val="24"/>
        </w:rPr>
      </w:pPr>
      <w:r>
        <w:rPr>
          <w:rFonts w:ascii="Times New Roman" w:hAnsi="Times New Roman"/>
          <w:b/>
          <w:sz w:val="24"/>
        </w:rPr>
        <w:t xml:space="preserve">Executive: </w:t>
      </w:r>
      <w:r>
        <w:rPr>
          <w:rFonts w:ascii="Times New Roman" w:hAnsi="Times New Roman"/>
          <w:sz w:val="24"/>
        </w:rPr>
        <w:t xml:space="preserve">President -Tom Croker, Vice Presidents – Heather Causley &amp; Rick Riddle, Secretary – Kerryanne Knox, Treasurer – Noel West, Events Coordinator – </w:t>
      </w:r>
      <w:proofErr w:type="spellStart"/>
      <w:r>
        <w:rPr>
          <w:rFonts w:ascii="Times New Roman" w:hAnsi="Times New Roman"/>
          <w:sz w:val="24"/>
        </w:rPr>
        <w:t>Maurie</w:t>
      </w:r>
      <w:proofErr w:type="spellEnd"/>
      <w:r>
        <w:rPr>
          <w:rFonts w:ascii="Times New Roman" w:hAnsi="Times New Roman"/>
          <w:sz w:val="24"/>
        </w:rPr>
        <w:t xml:space="preserve"> Bird, </w:t>
      </w:r>
      <w:r>
        <w:rPr>
          <w:rFonts w:ascii="Times New Roman" w:hAnsi="Times New Roman"/>
          <w:b/>
          <w:sz w:val="24"/>
        </w:rPr>
        <w:t xml:space="preserve">Committee </w:t>
      </w:r>
      <w:r>
        <w:rPr>
          <w:rFonts w:ascii="Times New Roman" w:hAnsi="Times New Roman"/>
          <w:sz w:val="24"/>
        </w:rPr>
        <w:t xml:space="preserve">– Geoff Scott, Jackie </w:t>
      </w:r>
      <w:proofErr w:type="spellStart"/>
      <w:r>
        <w:rPr>
          <w:rFonts w:ascii="Times New Roman" w:hAnsi="Times New Roman"/>
          <w:sz w:val="24"/>
        </w:rPr>
        <w:t>Malecki</w:t>
      </w:r>
      <w:proofErr w:type="spellEnd"/>
      <w:r>
        <w:rPr>
          <w:rFonts w:ascii="Times New Roman" w:hAnsi="Times New Roman"/>
          <w:sz w:val="24"/>
        </w:rPr>
        <w:t>, Chris Worthington &amp; Ray Gentles.</w:t>
      </w:r>
    </w:p>
    <w:p w14:paraId="1BE2FAE9" w14:textId="77777777" w:rsidR="00CE5266" w:rsidRDefault="00321CBA">
      <w:pPr>
        <w:ind w:left="102" w:right="321"/>
        <w:rPr>
          <w:rFonts w:ascii="Times New Roman"/>
          <w:sz w:val="24"/>
        </w:rPr>
      </w:pPr>
      <w:r>
        <w:rPr>
          <w:rFonts w:ascii="Times New Roman"/>
          <w:sz w:val="24"/>
        </w:rPr>
        <w:t>Our long-standing Treasurer, Graham Hayton, did not stand for re-election. Graham provided outstanding service and we have valued immensely his support for our organisation.</w:t>
      </w:r>
    </w:p>
    <w:p w14:paraId="6DC08480" w14:textId="77777777" w:rsidR="00CE5266" w:rsidRDefault="00CE5266">
      <w:pPr>
        <w:pStyle w:val="BodyText"/>
        <w:rPr>
          <w:rFonts w:ascii="Times New Roman"/>
          <w:sz w:val="24"/>
        </w:rPr>
      </w:pPr>
    </w:p>
    <w:p w14:paraId="0DA803C3" w14:textId="77777777" w:rsidR="00CE5266" w:rsidRDefault="00321CBA">
      <w:pPr>
        <w:ind w:left="102"/>
        <w:rPr>
          <w:rFonts w:ascii="Times New Roman"/>
          <w:b/>
          <w:sz w:val="24"/>
        </w:rPr>
      </w:pPr>
      <w:r>
        <w:rPr>
          <w:rFonts w:ascii="Times New Roman"/>
          <w:b/>
          <w:sz w:val="24"/>
        </w:rPr>
        <w:t>HONOURS LIST</w:t>
      </w:r>
    </w:p>
    <w:p w14:paraId="01A4FAA1" w14:textId="77777777" w:rsidR="00CE5266" w:rsidRDefault="00321CBA">
      <w:pPr>
        <w:ind w:left="102" w:right="200"/>
        <w:rPr>
          <w:rFonts w:ascii="Times New Roman" w:hAnsi="Times New Roman"/>
          <w:sz w:val="24"/>
        </w:rPr>
      </w:pPr>
      <w:r>
        <w:rPr>
          <w:rFonts w:ascii="Times New Roman" w:hAnsi="Times New Roman"/>
          <w:sz w:val="24"/>
        </w:rPr>
        <w:t>Our special congratulations to member Geoff Scott on being awarded the OAM in the Australia Day Awards. This is wonderful recognition of Geoff’s outstanding contributions to the profession, Principals Associations and to public education.</w:t>
      </w:r>
    </w:p>
    <w:p w14:paraId="312F9B1A" w14:textId="77777777" w:rsidR="00CE5266" w:rsidRDefault="00CE5266">
      <w:pPr>
        <w:pStyle w:val="BodyText"/>
        <w:rPr>
          <w:rFonts w:ascii="Times New Roman"/>
          <w:sz w:val="24"/>
        </w:rPr>
      </w:pPr>
    </w:p>
    <w:p w14:paraId="0A5DF929" w14:textId="77777777" w:rsidR="00CE5266" w:rsidRDefault="00321CBA">
      <w:pPr>
        <w:ind w:left="102"/>
        <w:rPr>
          <w:rFonts w:ascii="Times New Roman"/>
          <w:b/>
          <w:sz w:val="24"/>
        </w:rPr>
      </w:pPr>
      <w:r>
        <w:rPr>
          <w:rFonts w:ascii="Times New Roman"/>
          <w:b/>
          <w:sz w:val="24"/>
        </w:rPr>
        <w:t>OUTINGS and EVENTS UPDATE</w:t>
      </w:r>
    </w:p>
    <w:p w14:paraId="522C4829" w14:textId="77777777" w:rsidR="00CE5266" w:rsidRDefault="00321CBA">
      <w:pPr>
        <w:ind w:left="102" w:right="201"/>
        <w:rPr>
          <w:rFonts w:ascii="Times New Roman"/>
          <w:sz w:val="24"/>
        </w:rPr>
      </w:pPr>
      <w:r>
        <w:rPr>
          <w:rFonts w:ascii="Times New Roman"/>
          <w:sz w:val="24"/>
        </w:rPr>
        <w:t>Last Wednesday we came together for our first event for 2021 at the Sydney Rowers Club, Abbotsford. While our numbers were restricted due to the Covid restrictions it was a wonderful occasion and so good to be able to meet and chat. It was great to have our latest member, Phil Seymour, join with us.</w:t>
      </w:r>
    </w:p>
    <w:p w14:paraId="07D9402D" w14:textId="77777777" w:rsidR="00CE5266" w:rsidRDefault="00CE5266">
      <w:pPr>
        <w:pStyle w:val="BodyText"/>
        <w:rPr>
          <w:rFonts w:ascii="Times New Roman"/>
          <w:sz w:val="24"/>
        </w:rPr>
      </w:pPr>
    </w:p>
    <w:p w14:paraId="347FB01A" w14:textId="77777777" w:rsidR="00CE5266" w:rsidRDefault="00321CBA">
      <w:pPr>
        <w:ind w:left="102"/>
        <w:rPr>
          <w:rFonts w:ascii="Times New Roman"/>
          <w:sz w:val="24"/>
        </w:rPr>
      </w:pPr>
      <w:r>
        <w:rPr>
          <w:rFonts w:ascii="Times New Roman"/>
          <w:sz w:val="24"/>
        </w:rPr>
        <w:t>Our next City Luncheon is set down for the Kirribilli Club on Thursday 3 June.</w:t>
      </w:r>
    </w:p>
    <w:p w14:paraId="2193A04D" w14:textId="77777777" w:rsidR="00CE5266" w:rsidRDefault="00CE5266">
      <w:pPr>
        <w:pStyle w:val="BodyText"/>
        <w:rPr>
          <w:rFonts w:ascii="Times New Roman"/>
          <w:sz w:val="24"/>
        </w:rPr>
      </w:pPr>
    </w:p>
    <w:p w14:paraId="37796F0F" w14:textId="77777777" w:rsidR="00CE5266" w:rsidRDefault="00321CBA">
      <w:pPr>
        <w:spacing w:line="480" w:lineRule="auto"/>
        <w:ind w:left="102" w:right="1439"/>
        <w:rPr>
          <w:rFonts w:ascii="Times New Roman"/>
          <w:sz w:val="24"/>
        </w:rPr>
      </w:pPr>
      <w:r>
        <w:rPr>
          <w:rFonts w:ascii="Times New Roman"/>
          <w:sz w:val="24"/>
        </w:rPr>
        <w:t>Our Annual Golf Day has been set down for Friday 23 April at Royal Massey Golf Club, Concord. Plans are underway for our annual luncheon in Newcastle to be held in Adamstown.</w:t>
      </w:r>
    </w:p>
    <w:p w14:paraId="48A6580F" w14:textId="77777777" w:rsidR="00CE5266" w:rsidRDefault="00321CBA">
      <w:pPr>
        <w:ind w:left="102"/>
        <w:rPr>
          <w:rFonts w:ascii="Times New Roman"/>
          <w:b/>
          <w:sz w:val="24"/>
        </w:rPr>
      </w:pPr>
      <w:r>
        <w:rPr>
          <w:rFonts w:ascii="Times New Roman"/>
          <w:b/>
          <w:sz w:val="24"/>
        </w:rPr>
        <w:t>ARPP WEBSITE</w:t>
      </w:r>
    </w:p>
    <w:p w14:paraId="308D0779" w14:textId="77777777" w:rsidR="00CE5266" w:rsidRDefault="00321CBA">
      <w:pPr>
        <w:ind w:left="102" w:firstLine="62"/>
        <w:rPr>
          <w:rFonts w:ascii="Times New Roman" w:hAnsi="Times New Roman"/>
          <w:sz w:val="24"/>
        </w:rPr>
      </w:pPr>
      <w:r>
        <w:rPr>
          <w:rFonts w:ascii="Times New Roman" w:hAnsi="Times New Roman"/>
          <w:sz w:val="24"/>
        </w:rPr>
        <w:t xml:space="preserve">I can now advise that our new website is has been completed and at this stage features several topics and areas of Interest in the revised site. The site features Membership information, About Us, Events, Newsletters &amp; Notices. The new website is registered as </w:t>
      </w:r>
      <w:r>
        <w:rPr>
          <w:rFonts w:ascii="Times New Roman" w:hAnsi="Times New Roman"/>
          <w:b/>
          <w:sz w:val="24"/>
        </w:rPr>
        <w:t xml:space="preserve">rppa.com .au </w:t>
      </w:r>
      <w:r>
        <w:rPr>
          <w:rFonts w:ascii="Times New Roman" w:hAnsi="Times New Roman"/>
          <w:sz w:val="24"/>
        </w:rPr>
        <w:t>(Retired Primary Principals Association). Access to the site will be via a Member’s Only login.</w:t>
      </w:r>
    </w:p>
    <w:p w14:paraId="2D64867F" w14:textId="77777777" w:rsidR="00CE5266" w:rsidRDefault="00321CBA">
      <w:pPr>
        <w:ind w:left="102" w:firstLine="60"/>
        <w:rPr>
          <w:rFonts w:ascii="Times New Roman"/>
          <w:sz w:val="24"/>
        </w:rPr>
      </w:pPr>
      <w:r>
        <w:rPr>
          <w:rFonts w:ascii="Times New Roman"/>
          <w:sz w:val="24"/>
        </w:rPr>
        <w:t>We are currently preparing details in relation to topics such as Health &amp; Wellbeing, Keeping in Touch, Retirement Options, Stories &amp; People including the history of PPA.</w:t>
      </w:r>
    </w:p>
    <w:p w14:paraId="0488924D" w14:textId="77777777" w:rsidR="00CE5266" w:rsidRDefault="00CE5266">
      <w:pPr>
        <w:pStyle w:val="BodyText"/>
        <w:rPr>
          <w:rFonts w:ascii="Times New Roman"/>
          <w:sz w:val="24"/>
        </w:rPr>
      </w:pPr>
    </w:p>
    <w:p w14:paraId="0661577D" w14:textId="77777777" w:rsidR="00CE5266" w:rsidRDefault="00321CBA">
      <w:pPr>
        <w:spacing w:before="1"/>
        <w:ind w:left="102" w:right="321"/>
        <w:rPr>
          <w:rFonts w:ascii="Times New Roman"/>
          <w:sz w:val="24"/>
        </w:rPr>
      </w:pPr>
      <w:r>
        <w:rPr>
          <w:rFonts w:ascii="Times New Roman"/>
          <w:sz w:val="24"/>
        </w:rPr>
        <w:t xml:space="preserve">Our Working Party includes colleagues such as Warren Marks, </w:t>
      </w:r>
      <w:proofErr w:type="spellStart"/>
      <w:r>
        <w:rPr>
          <w:rFonts w:ascii="Times New Roman"/>
          <w:sz w:val="24"/>
        </w:rPr>
        <w:t>Kerryanne</w:t>
      </w:r>
      <w:proofErr w:type="spellEnd"/>
      <w:r>
        <w:rPr>
          <w:rFonts w:ascii="Times New Roman"/>
          <w:sz w:val="24"/>
        </w:rPr>
        <w:t xml:space="preserve"> Knox, Jackie </w:t>
      </w:r>
      <w:proofErr w:type="spellStart"/>
      <w:r>
        <w:rPr>
          <w:rFonts w:ascii="Times New Roman"/>
          <w:sz w:val="24"/>
        </w:rPr>
        <w:t>Malecki</w:t>
      </w:r>
      <w:proofErr w:type="spellEnd"/>
      <w:r>
        <w:rPr>
          <w:rFonts w:ascii="Times New Roman"/>
          <w:sz w:val="24"/>
        </w:rPr>
        <w:t>, Geoff Scott, Tom Croker along with the ARPP Executive Committee.</w:t>
      </w:r>
    </w:p>
    <w:p w14:paraId="5F65FCC6" w14:textId="77777777" w:rsidR="00CE5266" w:rsidRDefault="00CE5266">
      <w:pPr>
        <w:rPr>
          <w:rFonts w:ascii="Times New Roman"/>
          <w:sz w:val="24"/>
        </w:rPr>
        <w:sectPr w:rsidR="00CE5266">
          <w:footerReference w:type="default" r:id="rId168"/>
          <w:pgSz w:w="12240" w:h="15840"/>
          <w:pgMar w:top="480" w:right="320" w:bottom="720" w:left="380" w:header="0" w:footer="523" w:gutter="0"/>
          <w:pgNumType w:start="42"/>
          <w:cols w:space="720"/>
        </w:sectPr>
      </w:pPr>
    </w:p>
    <w:p w14:paraId="669F11C4" w14:textId="77777777" w:rsidR="00CE5266" w:rsidRDefault="00321CBA">
      <w:pPr>
        <w:spacing w:before="72"/>
        <w:ind w:left="164" w:right="321"/>
        <w:rPr>
          <w:rFonts w:ascii="Times New Roman"/>
          <w:sz w:val="24"/>
        </w:rPr>
      </w:pPr>
      <w:r>
        <w:rPr>
          <w:rFonts w:ascii="Times New Roman"/>
          <w:sz w:val="24"/>
        </w:rPr>
        <w:t xml:space="preserve">We are very grateful for the advice &amp; financial support that the PPA </w:t>
      </w:r>
      <w:proofErr w:type="spellStart"/>
      <w:r>
        <w:rPr>
          <w:rFonts w:ascii="Times New Roman"/>
          <w:sz w:val="24"/>
        </w:rPr>
        <w:t>hasoffered</w:t>
      </w:r>
      <w:proofErr w:type="spellEnd"/>
      <w:r>
        <w:rPr>
          <w:rFonts w:ascii="Times New Roman"/>
          <w:sz w:val="24"/>
        </w:rPr>
        <w:t xml:space="preserve"> to ARPP for the redevelopment of the site.</w:t>
      </w:r>
    </w:p>
    <w:p w14:paraId="7F79843C" w14:textId="77777777" w:rsidR="00CE5266" w:rsidRDefault="00321CBA">
      <w:pPr>
        <w:spacing w:before="1"/>
        <w:ind w:left="164"/>
        <w:rPr>
          <w:rFonts w:ascii="Times New Roman"/>
          <w:b/>
          <w:sz w:val="24"/>
        </w:rPr>
      </w:pPr>
      <w:r>
        <w:rPr>
          <w:rFonts w:ascii="Times New Roman"/>
          <w:b/>
          <w:sz w:val="24"/>
        </w:rPr>
        <w:t>WELFARE OFFICER</w:t>
      </w:r>
    </w:p>
    <w:p w14:paraId="73D2F18C" w14:textId="77777777" w:rsidR="00CE5266" w:rsidRDefault="00321CBA">
      <w:pPr>
        <w:ind w:left="164" w:right="99"/>
        <w:rPr>
          <w:rFonts w:ascii="Times New Roman"/>
          <w:sz w:val="24"/>
        </w:rPr>
      </w:pPr>
      <w:r>
        <w:rPr>
          <w:rFonts w:ascii="Times New Roman"/>
          <w:sz w:val="24"/>
        </w:rPr>
        <w:t>We can now confirm that Chris Worthington, Executive Committee member, has been appointed as our Welfare Officer to be a point of contact for members who are doing it tough. Further, it will enable us to keep informed of the welfare and wellbeing of our members and their families.</w:t>
      </w:r>
    </w:p>
    <w:p w14:paraId="7E897C85" w14:textId="77777777" w:rsidR="00CE5266" w:rsidRDefault="00321CBA">
      <w:pPr>
        <w:ind w:left="164"/>
        <w:rPr>
          <w:rFonts w:ascii="Times New Roman"/>
          <w:sz w:val="24"/>
        </w:rPr>
      </w:pPr>
      <w:r>
        <w:rPr>
          <w:rFonts w:ascii="Times New Roman"/>
          <w:sz w:val="24"/>
        </w:rPr>
        <w:t xml:space="preserve">In these critical times it is more important </w:t>
      </w:r>
      <w:proofErr w:type="spellStart"/>
      <w:r>
        <w:rPr>
          <w:rFonts w:ascii="Times New Roman"/>
          <w:sz w:val="24"/>
        </w:rPr>
        <w:t>then</w:t>
      </w:r>
      <w:proofErr w:type="spellEnd"/>
      <w:r>
        <w:rPr>
          <w:rFonts w:ascii="Times New Roman"/>
          <w:sz w:val="24"/>
        </w:rPr>
        <w:t xml:space="preserve"> ever for us to have in place networks to help us look after each other.</w:t>
      </w:r>
    </w:p>
    <w:p w14:paraId="7B7AF379" w14:textId="77777777" w:rsidR="00CE5266" w:rsidRDefault="00CE5266">
      <w:pPr>
        <w:pStyle w:val="BodyText"/>
        <w:spacing w:before="11"/>
        <w:rPr>
          <w:rFonts w:ascii="Times New Roman"/>
          <w:sz w:val="23"/>
        </w:rPr>
      </w:pPr>
    </w:p>
    <w:p w14:paraId="36DB5E38" w14:textId="77777777" w:rsidR="00CE5266" w:rsidRDefault="00321CBA">
      <w:pPr>
        <w:ind w:left="164"/>
        <w:rPr>
          <w:rFonts w:ascii="Times New Roman"/>
          <w:b/>
          <w:sz w:val="24"/>
        </w:rPr>
      </w:pPr>
      <w:r>
        <w:rPr>
          <w:rFonts w:ascii="Times New Roman"/>
          <w:b/>
          <w:sz w:val="24"/>
        </w:rPr>
        <w:t>STEWART HOUSE</w:t>
      </w:r>
    </w:p>
    <w:p w14:paraId="18BA6E87" w14:textId="77777777" w:rsidR="00CE5266" w:rsidRDefault="00321CBA">
      <w:pPr>
        <w:ind w:left="164"/>
        <w:rPr>
          <w:rFonts w:ascii="Times New Roman"/>
          <w:sz w:val="24"/>
        </w:rPr>
      </w:pPr>
      <w:r>
        <w:rPr>
          <w:rFonts w:ascii="Times New Roman"/>
          <w:sz w:val="24"/>
        </w:rPr>
        <w:t>We continue to support Stewart House especially as it emerges from the COVID 19 lockdown. Stewart House has resumed taking in students with a modified 5 Day program and restricted numbers of up to 20 per session which will progressively increase during the year.</w:t>
      </w:r>
    </w:p>
    <w:p w14:paraId="432EDEE6" w14:textId="77777777" w:rsidR="00CE5266" w:rsidRDefault="00321CBA">
      <w:pPr>
        <w:ind w:left="164" w:right="145"/>
        <w:rPr>
          <w:rFonts w:ascii="Times New Roman"/>
          <w:sz w:val="24"/>
        </w:rPr>
      </w:pPr>
      <w:r>
        <w:rPr>
          <w:rFonts w:ascii="Times New Roman"/>
          <w:sz w:val="24"/>
        </w:rPr>
        <w:t>COVID 19 has caused a huge drop off in support from teachers &amp; schools. Such funds are critical to the operation of Stewart House and there will need to be a major drive to ensure such support is ongoing to maintain Stewart House.</w:t>
      </w:r>
    </w:p>
    <w:p w14:paraId="7829FDAF" w14:textId="77777777" w:rsidR="00CE5266" w:rsidRDefault="00CE5266">
      <w:pPr>
        <w:pStyle w:val="BodyText"/>
        <w:rPr>
          <w:rFonts w:ascii="Times New Roman"/>
          <w:sz w:val="24"/>
        </w:rPr>
      </w:pPr>
    </w:p>
    <w:p w14:paraId="7DF6247F" w14:textId="77777777" w:rsidR="00CE5266" w:rsidRDefault="00321CBA">
      <w:pPr>
        <w:ind w:left="164"/>
        <w:rPr>
          <w:rFonts w:ascii="Times New Roman"/>
          <w:sz w:val="24"/>
        </w:rPr>
      </w:pPr>
      <w:r>
        <w:rPr>
          <w:rFonts w:ascii="Times New Roman"/>
          <w:sz w:val="24"/>
        </w:rPr>
        <w:t>To assist with the promotion a Special Power Point Message has been prepared for both the NSWPPA and SPC for promotion to principals and schools (Copy sent to Robyn). We seek PPA support with the delivery of the message.</w:t>
      </w:r>
    </w:p>
    <w:p w14:paraId="66E31B23" w14:textId="77777777" w:rsidR="00CE5266" w:rsidRDefault="00CE5266">
      <w:pPr>
        <w:pStyle w:val="BodyText"/>
        <w:rPr>
          <w:rFonts w:ascii="Times New Roman"/>
          <w:sz w:val="24"/>
        </w:rPr>
      </w:pPr>
    </w:p>
    <w:p w14:paraId="3195096C" w14:textId="77777777" w:rsidR="00CE5266" w:rsidRDefault="00321CBA">
      <w:pPr>
        <w:ind w:left="164" w:right="130"/>
        <w:jc w:val="both"/>
        <w:rPr>
          <w:rFonts w:ascii="Times New Roman" w:hAnsi="Times New Roman"/>
          <w:sz w:val="24"/>
        </w:rPr>
      </w:pPr>
      <w:r>
        <w:rPr>
          <w:rFonts w:ascii="Times New Roman" w:hAnsi="Times New Roman"/>
          <w:b/>
          <w:sz w:val="24"/>
        </w:rPr>
        <w:t xml:space="preserve">ENCOURAGING NEW </w:t>
      </w:r>
      <w:proofErr w:type="gramStart"/>
      <w:r>
        <w:rPr>
          <w:rFonts w:ascii="Times New Roman" w:hAnsi="Times New Roman"/>
          <w:b/>
          <w:sz w:val="24"/>
        </w:rPr>
        <w:t>MEMBERS</w:t>
      </w:r>
      <w:proofErr w:type="gramEnd"/>
      <w:r>
        <w:rPr>
          <w:rFonts w:ascii="Times New Roman" w:hAnsi="Times New Roman"/>
          <w:b/>
          <w:sz w:val="24"/>
        </w:rPr>
        <w:t xml:space="preserve"> </w:t>
      </w:r>
      <w:r>
        <w:rPr>
          <w:rFonts w:ascii="Times New Roman" w:hAnsi="Times New Roman"/>
          <w:sz w:val="24"/>
        </w:rPr>
        <w:t>We continue to search for recent retirees and to encourage them to join with us as new members in our Association. We will be reaching out through the Principals’ Networks for the opportunity to identify future (and past) retirees enabling us to make contact and invite them to join our Association.</w:t>
      </w:r>
    </w:p>
    <w:p w14:paraId="3D9749CE" w14:textId="77777777" w:rsidR="00CE5266" w:rsidRDefault="00321CBA">
      <w:pPr>
        <w:ind w:left="164" w:right="179"/>
        <w:rPr>
          <w:rFonts w:ascii="Times New Roman"/>
          <w:sz w:val="24"/>
        </w:rPr>
      </w:pPr>
      <w:r>
        <w:rPr>
          <w:rFonts w:ascii="Times New Roman"/>
          <w:sz w:val="24"/>
        </w:rPr>
        <w:t>We realize that many retirees live outside of the Sydney area but would like to keep as many as possible in contact through news, the website and communication networks around the state. We have also introduced a reduced special Non-Metropolitan membership Fee in support of such retirees.</w:t>
      </w:r>
    </w:p>
    <w:p w14:paraId="6FF727F1" w14:textId="77777777" w:rsidR="00CE5266" w:rsidRDefault="00321CBA">
      <w:pPr>
        <w:ind w:left="164" w:right="321"/>
        <w:rPr>
          <w:rFonts w:ascii="Times New Roman"/>
          <w:sz w:val="24"/>
        </w:rPr>
      </w:pPr>
      <w:r>
        <w:rPr>
          <w:rFonts w:ascii="Times New Roman"/>
          <w:sz w:val="24"/>
        </w:rPr>
        <w:t>We are expanding opportunities for our retirees and, although it has primarily been a social connection, we are looking for other ways to engage our colleagues.</w:t>
      </w:r>
    </w:p>
    <w:p w14:paraId="77C44D05" w14:textId="77777777" w:rsidR="00CE5266" w:rsidRDefault="00CE5266">
      <w:pPr>
        <w:pStyle w:val="BodyText"/>
        <w:rPr>
          <w:rFonts w:ascii="Times New Roman"/>
          <w:sz w:val="28"/>
        </w:rPr>
      </w:pPr>
    </w:p>
    <w:p w14:paraId="40CBBE6A" w14:textId="77777777" w:rsidR="00CE5266" w:rsidRDefault="00321CBA">
      <w:pPr>
        <w:ind w:left="164"/>
        <w:jc w:val="both"/>
        <w:rPr>
          <w:rFonts w:ascii="Times New Roman"/>
          <w:sz w:val="24"/>
        </w:rPr>
      </w:pPr>
      <w:r>
        <w:rPr>
          <w:rFonts w:ascii="Times New Roman"/>
          <w:sz w:val="24"/>
        </w:rPr>
        <w:t>Stay safe &amp; take care,</w:t>
      </w:r>
    </w:p>
    <w:p w14:paraId="6354BD40" w14:textId="77777777" w:rsidR="00CE5266" w:rsidRDefault="00CE5266">
      <w:pPr>
        <w:pStyle w:val="BodyText"/>
        <w:rPr>
          <w:rFonts w:ascii="Times New Roman"/>
          <w:sz w:val="24"/>
        </w:rPr>
      </w:pPr>
    </w:p>
    <w:p w14:paraId="44ED2ACC" w14:textId="77777777" w:rsidR="00CE5266" w:rsidRDefault="00321CBA">
      <w:pPr>
        <w:ind w:left="164" w:right="10176"/>
        <w:rPr>
          <w:rFonts w:ascii="Times New Roman"/>
          <w:sz w:val="24"/>
        </w:rPr>
      </w:pPr>
      <w:r>
        <w:rPr>
          <w:rFonts w:ascii="Times New Roman"/>
          <w:sz w:val="24"/>
        </w:rPr>
        <w:t>Tom Croker President</w:t>
      </w:r>
    </w:p>
    <w:sectPr w:rsidR="00CE5266">
      <w:pgSz w:w="12240" w:h="15840"/>
      <w:pgMar w:top="400" w:right="320" w:bottom="720" w:left="380" w:header="0" w:footer="5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18485" w14:textId="77777777" w:rsidR="00BB54A1" w:rsidRDefault="00BB54A1">
      <w:r>
        <w:separator/>
      </w:r>
    </w:p>
  </w:endnote>
  <w:endnote w:type="continuationSeparator" w:id="0">
    <w:p w14:paraId="5BDD4B0F" w14:textId="77777777" w:rsidR="00BB54A1" w:rsidRDefault="00BB5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99703" w14:textId="77777777" w:rsidR="00CE5266" w:rsidRDefault="004253E6">
    <w:pPr>
      <w:pStyle w:val="BodyText"/>
      <w:spacing w:line="14" w:lineRule="auto"/>
      <w:rPr>
        <w:sz w:val="12"/>
      </w:rPr>
    </w:pPr>
    <w:r>
      <w:rPr>
        <w:noProof/>
      </w:rPr>
      <mc:AlternateContent>
        <mc:Choice Requires="wps">
          <w:drawing>
            <wp:anchor distT="0" distB="0" distL="114300" distR="114300" simplePos="0" relativeHeight="246519808" behindDoc="1" locked="0" layoutInCell="1" allowOverlap="1" wp14:anchorId="32B0841A" wp14:editId="38C8A7F9">
              <wp:simplePos x="0" y="0"/>
              <wp:positionH relativeFrom="page">
                <wp:posOffset>6494780</wp:posOffset>
              </wp:positionH>
              <wp:positionV relativeFrom="page">
                <wp:posOffset>10220960</wp:posOffset>
              </wp:positionV>
              <wp:extent cx="192405" cy="1390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6E3A" w14:textId="77777777" w:rsidR="00CE5266" w:rsidRDefault="00321CBA">
                          <w:pPr>
                            <w:spacing w:before="14"/>
                            <w:ind w:left="64"/>
                            <w:rPr>
                              <w:rFonts w:ascii="Arial"/>
                              <w:sz w:val="16"/>
                            </w:rPr>
                          </w:pPr>
                          <w:r>
                            <w:fldChar w:fldCharType="begin"/>
                          </w:r>
                          <w:r>
                            <w:rPr>
                              <w:rFonts w:ascii="Arial"/>
                              <w:sz w:val="16"/>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0841A" id="_x0000_t202" coordsize="21600,21600" o:spt="202" path="m,l,21600r21600,l21600,xe">
              <v:stroke joinstyle="miter"/>
              <v:path gradientshapeok="t" o:connecttype="rect"/>
            </v:shapetype>
            <v:shape id="Text Box 3" o:spid="_x0000_s1514" type="#_x0000_t202" style="position:absolute;margin-left:511.4pt;margin-top:804.8pt;width:15.15pt;height:10.95pt;z-index:-2567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" filled="f" stroked="f">
              <v:textbox inset="0,0,0,0">
                <w:txbxContent>
                  <w:p w14:paraId="73786E3A" w14:textId="77777777" w:rsidR="00CE5266" w:rsidRDefault="00321CBA">
                    <w:pPr>
                      <w:spacing w:before="14"/>
                      <w:ind w:left="64"/>
                      <w:rPr>
                        <w:rFonts w:ascii="Arial"/>
                        <w:sz w:val="16"/>
                      </w:rPr>
                    </w:pPr>
                    <w:r>
                      <w:fldChar w:fldCharType="begin"/>
                    </w:r>
                    <w:r>
                      <w:rPr>
                        <w:rFonts w:ascii="Arial"/>
                        <w:sz w:val="16"/>
                      </w:rPr>
                      <w:instrText xml:space="preserve"> PAGE </w:instrText>
                    </w:r>
                    <w:r>
                      <w:fldChar w:fldCharType="separate"/>
                    </w:r>
                    <w: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9ED8A" w14:textId="77777777" w:rsidR="00CE5266" w:rsidRDefault="00CE526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2C6F9" w14:textId="77777777" w:rsidR="00CE5266" w:rsidRDefault="004253E6">
    <w:pPr>
      <w:pStyle w:val="BodyText"/>
      <w:spacing w:line="14" w:lineRule="auto"/>
      <w:rPr>
        <w:sz w:val="8"/>
      </w:rPr>
    </w:pPr>
    <w:r>
      <w:rPr>
        <w:noProof/>
      </w:rPr>
      <mc:AlternateContent>
        <mc:Choice Requires="wps">
          <w:drawing>
            <wp:anchor distT="0" distB="0" distL="114300" distR="114300" simplePos="0" relativeHeight="246520832" behindDoc="1" locked="0" layoutInCell="1" allowOverlap="1" wp14:anchorId="04E0D3BA" wp14:editId="402738FF">
              <wp:simplePos x="0" y="0"/>
              <wp:positionH relativeFrom="page">
                <wp:posOffset>6494780</wp:posOffset>
              </wp:positionH>
              <wp:positionV relativeFrom="page">
                <wp:posOffset>10220960</wp:posOffset>
              </wp:positionV>
              <wp:extent cx="192405"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C0149" w14:textId="77777777" w:rsidR="00CE5266" w:rsidRDefault="00321CBA">
                          <w:pPr>
                            <w:spacing w:before="14"/>
                            <w:ind w:left="60"/>
                            <w:rPr>
                              <w:rFonts w:ascii="Arial"/>
                              <w:sz w:val="16"/>
                            </w:rPr>
                          </w:pPr>
                          <w:r>
                            <w:fldChar w:fldCharType="begin"/>
                          </w:r>
                          <w:r>
                            <w:rPr>
                              <w:rFonts w:ascii="Arial"/>
                              <w:sz w:val="16"/>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0D3BA" id="_x0000_t202" coordsize="21600,21600" o:spt="202" path="m,l,21600r21600,l21600,xe">
              <v:stroke joinstyle="miter"/>
              <v:path gradientshapeok="t" o:connecttype="rect"/>
            </v:shapetype>
            <v:shape id="Text Box 2" o:spid="_x0000_s1515" type="#_x0000_t202" style="position:absolute;margin-left:511.4pt;margin-top:804.8pt;width:15.15pt;height:10.95pt;z-index:-2567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IDrgIAAK8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" filled="f" stroked="f">
              <v:textbox inset="0,0,0,0">
                <w:txbxContent>
                  <w:p w14:paraId="4B9C0149" w14:textId="77777777" w:rsidR="00CE5266" w:rsidRDefault="00321CBA">
                    <w:pPr>
                      <w:spacing w:before="14"/>
                      <w:ind w:left="60"/>
                      <w:rPr>
                        <w:rFonts w:ascii="Arial"/>
                        <w:sz w:val="16"/>
                      </w:rPr>
                    </w:pPr>
                    <w:r>
                      <w:fldChar w:fldCharType="begin"/>
                    </w:r>
                    <w:r>
                      <w:rPr>
                        <w:rFonts w:ascii="Arial"/>
                        <w:sz w:val="16"/>
                      </w:rPr>
                      <w:instrText xml:space="preserve"> PAGE </w:instrText>
                    </w:r>
                    <w:r>
                      <w:fldChar w:fldCharType="separate"/>
                    </w:r>
                    <w:r>
                      <w:t>29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DCF39" w14:textId="77777777" w:rsidR="00CE5266" w:rsidRDefault="004253E6">
    <w:pPr>
      <w:pStyle w:val="BodyText"/>
      <w:spacing w:line="14" w:lineRule="auto"/>
    </w:pPr>
    <w:r>
      <w:rPr>
        <w:noProof/>
      </w:rPr>
      <mc:AlternateContent>
        <mc:Choice Requires="wps">
          <w:drawing>
            <wp:anchor distT="0" distB="0" distL="114300" distR="114300" simplePos="0" relativeHeight="246521856" behindDoc="1" locked="0" layoutInCell="1" allowOverlap="1" wp14:anchorId="3BC271D8" wp14:editId="2D9631D4">
              <wp:simplePos x="0" y="0"/>
              <wp:positionH relativeFrom="page">
                <wp:posOffset>6706870</wp:posOffset>
              </wp:positionH>
              <wp:positionV relativeFrom="page">
                <wp:posOffset>9586595</wp:posOffset>
              </wp:positionV>
              <wp:extent cx="189230"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2266" w14:textId="77777777" w:rsidR="00CE5266" w:rsidRDefault="00321CBA">
                          <w:pPr>
                            <w:spacing w:before="14"/>
                            <w:ind w:left="60"/>
                            <w:rPr>
                              <w:rFonts w:ascii="Arial"/>
                              <w:sz w:val="16"/>
                            </w:rPr>
                          </w:pPr>
                          <w:r>
                            <w:fldChar w:fldCharType="begin"/>
                          </w:r>
                          <w:r>
                            <w:rPr>
                              <w:rFonts w:ascii="Arial"/>
                              <w:sz w:val="16"/>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271D8" id="_x0000_t202" coordsize="21600,21600" o:spt="202" path="m,l,21600r21600,l21600,xe">
              <v:stroke joinstyle="miter"/>
              <v:path gradientshapeok="t" o:connecttype="rect"/>
            </v:shapetype>
            <v:shape id="Text Box 1" o:spid="_x0000_s1516" type="#_x0000_t202" style="position:absolute;margin-left:528.1pt;margin-top:754.85pt;width:14.9pt;height:10.95pt;z-index:-2567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" filled="f" stroked="f">
              <v:textbox inset="0,0,0,0">
                <w:txbxContent>
                  <w:p w14:paraId="470E2266" w14:textId="77777777" w:rsidR="00CE5266" w:rsidRDefault="00321CBA">
                    <w:pPr>
                      <w:spacing w:before="14"/>
                      <w:ind w:left="60"/>
                      <w:rPr>
                        <w:rFonts w:ascii="Arial"/>
                        <w:sz w:val="16"/>
                      </w:rPr>
                    </w:pPr>
                    <w:r>
                      <w:fldChar w:fldCharType="begin"/>
                    </w:r>
                    <w:r>
                      <w:rPr>
                        <w:rFonts w:ascii="Arial"/>
                        <w:sz w:val="16"/>
                      </w:rPr>
                      <w:instrText xml:space="preserve"> PAGE </w:instrText>
                    </w:r>
                    <w:r>
                      <w:fldChar w:fldCharType="separate"/>
                    </w:r>
                    <w:r>
                      <w:t>42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40839E" w14:textId="77777777" w:rsidR="00BB54A1" w:rsidRDefault="00BB54A1">
      <w:r>
        <w:separator/>
      </w:r>
    </w:p>
  </w:footnote>
  <w:footnote w:type="continuationSeparator" w:id="0">
    <w:p w14:paraId="534CD5A0" w14:textId="77777777" w:rsidR="00BB54A1" w:rsidRDefault="00BB54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E2A73"/>
    <w:multiLevelType w:val="hybridMultilevel"/>
    <w:tmpl w:val="7DB2B072"/>
    <w:lvl w:ilvl="0" w:tplc="73F26C7E">
      <w:numFmt w:val="bullet"/>
      <w:lvlText w:val=""/>
      <w:lvlJc w:val="left"/>
      <w:pPr>
        <w:ind w:left="835" w:hanging="361"/>
      </w:pPr>
      <w:rPr>
        <w:rFonts w:ascii="Symbol" w:eastAsia="Symbol" w:hAnsi="Symbol" w:cs="Symbol" w:hint="default"/>
        <w:w w:val="100"/>
        <w:sz w:val="22"/>
        <w:szCs w:val="22"/>
      </w:rPr>
    </w:lvl>
    <w:lvl w:ilvl="1" w:tplc="A22AD33C">
      <w:numFmt w:val="bullet"/>
      <w:lvlText w:val="•"/>
      <w:lvlJc w:val="left"/>
      <w:pPr>
        <w:ind w:left="1767" w:hanging="361"/>
      </w:pPr>
      <w:rPr>
        <w:rFonts w:hint="default"/>
      </w:rPr>
    </w:lvl>
    <w:lvl w:ilvl="2" w:tplc="5EA08470">
      <w:numFmt w:val="bullet"/>
      <w:lvlText w:val="•"/>
      <w:lvlJc w:val="left"/>
      <w:pPr>
        <w:ind w:left="2694" w:hanging="361"/>
      </w:pPr>
      <w:rPr>
        <w:rFonts w:hint="default"/>
      </w:rPr>
    </w:lvl>
    <w:lvl w:ilvl="3" w:tplc="57C45322">
      <w:numFmt w:val="bullet"/>
      <w:lvlText w:val="•"/>
      <w:lvlJc w:val="left"/>
      <w:pPr>
        <w:ind w:left="3621" w:hanging="361"/>
      </w:pPr>
      <w:rPr>
        <w:rFonts w:hint="default"/>
      </w:rPr>
    </w:lvl>
    <w:lvl w:ilvl="4" w:tplc="B5E212AE">
      <w:numFmt w:val="bullet"/>
      <w:lvlText w:val="•"/>
      <w:lvlJc w:val="left"/>
      <w:pPr>
        <w:ind w:left="4549" w:hanging="361"/>
      </w:pPr>
      <w:rPr>
        <w:rFonts w:hint="default"/>
      </w:rPr>
    </w:lvl>
    <w:lvl w:ilvl="5" w:tplc="E26262CA">
      <w:numFmt w:val="bullet"/>
      <w:lvlText w:val="•"/>
      <w:lvlJc w:val="left"/>
      <w:pPr>
        <w:ind w:left="5476" w:hanging="361"/>
      </w:pPr>
      <w:rPr>
        <w:rFonts w:hint="default"/>
      </w:rPr>
    </w:lvl>
    <w:lvl w:ilvl="6" w:tplc="5D82B934">
      <w:numFmt w:val="bullet"/>
      <w:lvlText w:val="•"/>
      <w:lvlJc w:val="left"/>
      <w:pPr>
        <w:ind w:left="6403" w:hanging="361"/>
      </w:pPr>
      <w:rPr>
        <w:rFonts w:hint="default"/>
      </w:rPr>
    </w:lvl>
    <w:lvl w:ilvl="7" w:tplc="6F58E9F6">
      <w:numFmt w:val="bullet"/>
      <w:lvlText w:val="•"/>
      <w:lvlJc w:val="left"/>
      <w:pPr>
        <w:ind w:left="7331" w:hanging="361"/>
      </w:pPr>
      <w:rPr>
        <w:rFonts w:hint="default"/>
      </w:rPr>
    </w:lvl>
    <w:lvl w:ilvl="8" w:tplc="16EE31BC">
      <w:numFmt w:val="bullet"/>
      <w:lvlText w:val="•"/>
      <w:lvlJc w:val="left"/>
      <w:pPr>
        <w:ind w:left="8258" w:hanging="361"/>
      </w:pPr>
      <w:rPr>
        <w:rFonts w:hint="default"/>
      </w:rPr>
    </w:lvl>
  </w:abstractNum>
  <w:abstractNum w:abstractNumId="1" w15:restartNumberingAfterBreak="0">
    <w:nsid w:val="0CA84606"/>
    <w:multiLevelType w:val="hybridMultilevel"/>
    <w:tmpl w:val="1E04DCAA"/>
    <w:lvl w:ilvl="0" w:tplc="DFD697A4">
      <w:numFmt w:val="bullet"/>
      <w:lvlText w:val=""/>
      <w:lvlJc w:val="left"/>
      <w:pPr>
        <w:ind w:left="873" w:hanging="406"/>
      </w:pPr>
      <w:rPr>
        <w:rFonts w:ascii="Symbol" w:eastAsia="Symbol" w:hAnsi="Symbol" w:cs="Symbol" w:hint="default"/>
        <w:color w:val="2E5395"/>
        <w:w w:val="99"/>
        <w:sz w:val="20"/>
        <w:szCs w:val="20"/>
      </w:rPr>
    </w:lvl>
    <w:lvl w:ilvl="1" w:tplc="E7CC2B9A">
      <w:numFmt w:val="bullet"/>
      <w:lvlText w:val="•"/>
      <w:lvlJc w:val="left"/>
      <w:pPr>
        <w:ind w:left="1333" w:hanging="406"/>
      </w:pPr>
      <w:rPr>
        <w:rFonts w:hint="default"/>
      </w:rPr>
    </w:lvl>
    <w:lvl w:ilvl="2" w:tplc="061CBC62">
      <w:numFmt w:val="bullet"/>
      <w:lvlText w:val="•"/>
      <w:lvlJc w:val="left"/>
      <w:pPr>
        <w:ind w:left="1787" w:hanging="406"/>
      </w:pPr>
      <w:rPr>
        <w:rFonts w:hint="default"/>
      </w:rPr>
    </w:lvl>
    <w:lvl w:ilvl="3" w:tplc="827A0656">
      <w:numFmt w:val="bullet"/>
      <w:lvlText w:val="•"/>
      <w:lvlJc w:val="left"/>
      <w:pPr>
        <w:ind w:left="2240" w:hanging="406"/>
      </w:pPr>
      <w:rPr>
        <w:rFonts w:hint="default"/>
      </w:rPr>
    </w:lvl>
    <w:lvl w:ilvl="4" w:tplc="78027456">
      <w:numFmt w:val="bullet"/>
      <w:lvlText w:val="•"/>
      <w:lvlJc w:val="left"/>
      <w:pPr>
        <w:ind w:left="2694" w:hanging="406"/>
      </w:pPr>
      <w:rPr>
        <w:rFonts w:hint="default"/>
      </w:rPr>
    </w:lvl>
    <w:lvl w:ilvl="5" w:tplc="8A043E3C">
      <w:numFmt w:val="bullet"/>
      <w:lvlText w:val="•"/>
      <w:lvlJc w:val="left"/>
      <w:pPr>
        <w:ind w:left="3147" w:hanging="406"/>
      </w:pPr>
      <w:rPr>
        <w:rFonts w:hint="default"/>
      </w:rPr>
    </w:lvl>
    <w:lvl w:ilvl="6" w:tplc="044C544C">
      <w:numFmt w:val="bullet"/>
      <w:lvlText w:val="•"/>
      <w:lvlJc w:val="left"/>
      <w:pPr>
        <w:ind w:left="3601" w:hanging="406"/>
      </w:pPr>
      <w:rPr>
        <w:rFonts w:hint="default"/>
      </w:rPr>
    </w:lvl>
    <w:lvl w:ilvl="7" w:tplc="73C0F75E">
      <w:numFmt w:val="bullet"/>
      <w:lvlText w:val="•"/>
      <w:lvlJc w:val="left"/>
      <w:pPr>
        <w:ind w:left="4054" w:hanging="406"/>
      </w:pPr>
      <w:rPr>
        <w:rFonts w:hint="default"/>
      </w:rPr>
    </w:lvl>
    <w:lvl w:ilvl="8" w:tplc="84AA0F58">
      <w:numFmt w:val="bullet"/>
      <w:lvlText w:val="•"/>
      <w:lvlJc w:val="left"/>
      <w:pPr>
        <w:ind w:left="4508" w:hanging="406"/>
      </w:pPr>
      <w:rPr>
        <w:rFonts w:hint="default"/>
      </w:rPr>
    </w:lvl>
  </w:abstractNum>
  <w:abstractNum w:abstractNumId="2" w15:restartNumberingAfterBreak="0">
    <w:nsid w:val="118248F8"/>
    <w:multiLevelType w:val="hybridMultilevel"/>
    <w:tmpl w:val="4C62D99E"/>
    <w:lvl w:ilvl="0" w:tplc="1486B864">
      <w:numFmt w:val="bullet"/>
      <w:lvlText w:val=""/>
      <w:lvlJc w:val="left"/>
      <w:pPr>
        <w:ind w:left="391" w:hanging="161"/>
      </w:pPr>
      <w:rPr>
        <w:rFonts w:ascii="Symbol" w:eastAsia="Symbol" w:hAnsi="Symbol" w:cs="Symbol" w:hint="default"/>
        <w:w w:val="100"/>
        <w:sz w:val="22"/>
        <w:szCs w:val="22"/>
      </w:rPr>
    </w:lvl>
    <w:lvl w:ilvl="1" w:tplc="51A46576">
      <w:numFmt w:val="bullet"/>
      <w:lvlText w:val="•"/>
      <w:lvlJc w:val="left"/>
      <w:pPr>
        <w:ind w:left="1371" w:hanging="161"/>
      </w:pPr>
      <w:rPr>
        <w:rFonts w:hint="default"/>
      </w:rPr>
    </w:lvl>
    <w:lvl w:ilvl="2" w:tplc="E1C4D0B4">
      <w:numFmt w:val="bullet"/>
      <w:lvlText w:val="•"/>
      <w:lvlJc w:val="left"/>
      <w:pPr>
        <w:ind w:left="2343" w:hanging="161"/>
      </w:pPr>
      <w:rPr>
        <w:rFonts w:hint="default"/>
      </w:rPr>
    </w:lvl>
    <w:lvl w:ilvl="3" w:tplc="48A65D0E">
      <w:numFmt w:val="bullet"/>
      <w:lvlText w:val="•"/>
      <w:lvlJc w:val="left"/>
      <w:pPr>
        <w:ind w:left="3314" w:hanging="161"/>
      </w:pPr>
      <w:rPr>
        <w:rFonts w:hint="default"/>
      </w:rPr>
    </w:lvl>
    <w:lvl w:ilvl="4" w:tplc="4630F22E">
      <w:numFmt w:val="bullet"/>
      <w:lvlText w:val="•"/>
      <w:lvlJc w:val="left"/>
      <w:pPr>
        <w:ind w:left="4286" w:hanging="161"/>
      </w:pPr>
      <w:rPr>
        <w:rFonts w:hint="default"/>
      </w:rPr>
    </w:lvl>
    <w:lvl w:ilvl="5" w:tplc="692ACB4C">
      <w:numFmt w:val="bullet"/>
      <w:lvlText w:val="•"/>
      <w:lvlJc w:val="left"/>
      <w:pPr>
        <w:ind w:left="5257" w:hanging="161"/>
      </w:pPr>
      <w:rPr>
        <w:rFonts w:hint="default"/>
      </w:rPr>
    </w:lvl>
    <w:lvl w:ilvl="6" w:tplc="AECEB7E2">
      <w:numFmt w:val="bullet"/>
      <w:lvlText w:val="•"/>
      <w:lvlJc w:val="left"/>
      <w:pPr>
        <w:ind w:left="6229" w:hanging="161"/>
      </w:pPr>
      <w:rPr>
        <w:rFonts w:hint="default"/>
      </w:rPr>
    </w:lvl>
    <w:lvl w:ilvl="7" w:tplc="078AB45C">
      <w:numFmt w:val="bullet"/>
      <w:lvlText w:val="•"/>
      <w:lvlJc w:val="left"/>
      <w:pPr>
        <w:ind w:left="7200" w:hanging="161"/>
      </w:pPr>
      <w:rPr>
        <w:rFonts w:hint="default"/>
      </w:rPr>
    </w:lvl>
    <w:lvl w:ilvl="8" w:tplc="BDCE424C">
      <w:numFmt w:val="bullet"/>
      <w:lvlText w:val="•"/>
      <w:lvlJc w:val="left"/>
      <w:pPr>
        <w:ind w:left="8172" w:hanging="161"/>
      </w:pPr>
      <w:rPr>
        <w:rFonts w:hint="default"/>
      </w:rPr>
    </w:lvl>
  </w:abstractNum>
  <w:abstractNum w:abstractNumId="3" w15:restartNumberingAfterBreak="0">
    <w:nsid w:val="13084D2D"/>
    <w:multiLevelType w:val="hybridMultilevel"/>
    <w:tmpl w:val="F60CC91A"/>
    <w:lvl w:ilvl="0" w:tplc="82F0ADC0">
      <w:numFmt w:val="bullet"/>
      <w:lvlText w:val=""/>
      <w:lvlJc w:val="left"/>
      <w:pPr>
        <w:ind w:left="827" w:hanging="361"/>
      </w:pPr>
      <w:rPr>
        <w:rFonts w:ascii="Symbol" w:eastAsia="Symbol" w:hAnsi="Symbol" w:cs="Symbol" w:hint="default"/>
        <w:w w:val="100"/>
        <w:sz w:val="22"/>
        <w:szCs w:val="22"/>
      </w:rPr>
    </w:lvl>
    <w:lvl w:ilvl="1" w:tplc="158054C0">
      <w:numFmt w:val="bullet"/>
      <w:lvlText w:val="•"/>
      <w:lvlJc w:val="left"/>
      <w:pPr>
        <w:ind w:left="1749" w:hanging="361"/>
      </w:pPr>
      <w:rPr>
        <w:rFonts w:hint="default"/>
      </w:rPr>
    </w:lvl>
    <w:lvl w:ilvl="2" w:tplc="CA58283C">
      <w:numFmt w:val="bullet"/>
      <w:lvlText w:val="•"/>
      <w:lvlJc w:val="left"/>
      <w:pPr>
        <w:ind w:left="2678" w:hanging="361"/>
      </w:pPr>
      <w:rPr>
        <w:rFonts w:hint="default"/>
      </w:rPr>
    </w:lvl>
    <w:lvl w:ilvl="3" w:tplc="E8B633B6">
      <w:numFmt w:val="bullet"/>
      <w:lvlText w:val="•"/>
      <w:lvlJc w:val="left"/>
      <w:pPr>
        <w:ind w:left="3607" w:hanging="361"/>
      </w:pPr>
      <w:rPr>
        <w:rFonts w:hint="default"/>
      </w:rPr>
    </w:lvl>
    <w:lvl w:ilvl="4" w:tplc="536E261A">
      <w:numFmt w:val="bullet"/>
      <w:lvlText w:val="•"/>
      <w:lvlJc w:val="left"/>
      <w:pPr>
        <w:ind w:left="4537" w:hanging="361"/>
      </w:pPr>
      <w:rPr>
        <w:rFonts w:hint="default"/>
      </w:rPr>
    </w:lvl>
    <w:lvl w:ilvl="5" w:tplc="3CDAC626">
      <w:numFmt w:val="bullet"/>
      <w:lvlText w:val="•"/>
      <w:lvlJc w:val="left"/>
      <w:pPr>
        <w:ind w:left="5466" w:hanging="361"/>
      </w:pPr>
      <w:rPr>
        <w:rFonts w:hint="default"/>
      </w:rPr>
    </w:lvl>
    <w:lvl w:ilvl="6" w:tplc="4A2E4814">
      <w:numFmt w:val="bullet"/>
      <w:lvlText w:val="•"/>
      <w:lvlJc w:val="left"/>
      <w:pPr>
        <w:ind w:left="6395" w:hanging="361"/>
      </w:pPr>
      <w:rPr>
        <w:rFonts w:hint="default"/>
      </w:rPr>
    </w:lvl>
    <w:lvl w:ilvl="7" w:tplc="7E76E4D8">
      <w:numFmt w:val="bullet"/>
      <w:lvlText w:val="•"/>
      <w:lvlJc w:val="left"/>
      <w:pPr>
        <w:ind w:left="7325" w:hanging="361"/>
      </w:pPr>
      <w:rPr>
        <w:rFonts w:hint="default"/>
      </w:rPr>
    </w:lvl>
    <w:lvl w:ilvl="8" w:tplc="C80E50AE">
      <w:numFmt w:val="bullet"/>
      <w:lvlText w:val="•"/>
      <w:lvlJc w:val="left"/>
      <w:pPr>
        <w:ind w:left="8254" w:hanging="361"/>
      </w:pPr>
      <w:rPr>
        <w:rFonts w:hint="default"/>
      </w:rPr>
    </w:lvl>
  </w:abstractNum>
  <w:abstractNum w:abstractNumId="4" w15:restartNumberingAfterBreak="0">
    <w:nsid w:val="18F517FC"/>
    <w:multiLevelType w:val="hybridMultilevel"/>
    <w:tmpl w:val="9BE066E8"/>
    <w:lvl w:ilvl="0" w:tplc="28ACBF3E">
      <w:numFmt w:val="bullet"/>
      <w:lvlText w:val=""/>
      <w:lvlJc w:val="left"/>
      <w:pPr>
        <w:ind w:left="491" w:hanging="360"/>
      </w:pPr>
      <w:rPr>
        <w:rFonts w:ascii="Symbol" w:eastAsia="Symbol" w:hAnsi="Symbol" w:cs="Symbol" w:hint="default"/>
        <w:w w:val="100"/>
        <w:sz w:val="18"/>
        <w:szCs w:val="18"/>
      </w:rPr>
    </w:lvl>
    <w:lvl w:ilvl="1" w:tplc="4D763ABA">
      <w:numFmt w:val="bullet"/>
      <w:lvlText w:val="•"/>
      <w:lvlJc w:val="left"/>
      <w:pPr>
        <w:ind w:left="962" w:hanging="360"/>
      </w:pPr>
      <w:rPr>
        <w:rFonts w:hint="default"/>
      </w:rPr>
    </w:lvl>
    <w:lvl w:ilvl="2" w:tplc="68504176">
      <w:numFmt w:val="bullet"/>
      <w:lvlText w:val="•"/>
      <w:lvlJc w:val="left"/>
      <w:pPr>
        <w:ind w:left="1424" w:hanging="360"/>
      </w:pPr>
      <w:rPr>
        <w:rFonts w:hint="default"/>
      </w:rPr>
    </w:lvl>
    <w:lvl w:ilvl="3" w:tplc="96C6A438">
      <w:numFmt w:val="bullet"/>
      <w:lvlText w:val="•"/>
      <w:lvlJc w:val="left"/>
      <w:pPr>
        <w:ind w:left="1887" w:hanging="360"/>
      </w:pPr>
      <w:rPr>
        <w:rFonts w:hint="default"/>
      </w:rPr>
    </w:lvl>
    <w:lvl w:ilvl="4" w:tplc="AB5C8374">
      <w:numFmt w:val="bullet"/>
      <w:lvlText w:val="•"/>
      <w:lvlJc w:val="left"/>
      <w:pPr>
        <w:ind w:left="2349" w:hanging="360"/>
      </w:pPr>
      <w:rPr>
        <w:rFonts w:hint="default"/>
      </w:rPr>
    </w:lvl>
    <w:lvl w:ilvl="5" w:tplc="7E1EEA9C">
      <w:numFmt w:val="bullet"/>
      <w:lvlText w:val="•"/>
      <w:lvlJc w:val="left"/>
      <w:pPr>
        <w:ind w:left="2812" w:hanging="360"/>
      </w:pPr>
      <w:rPr>
        <w:rFonts w:hint="default"/>
      </w:rPr>
    </w:lvl>
    <w:lvl w:ilvl="6" w:tplc="250A4488">
      <w:numFmt w:val="bullet"/>
      <w:lvlText w:val="•"/>
      <w:lvlJc w:val="left"/>
      <w:pPr>
        <w:ind w:left="3274" w:hanging="360"/>
      </w:pPr>
      <w:rPr>
        <w:rFonts w:hint="default"/>
      </w:rPr>
    </w:lvl>
    <w:lvl w:ilvl="7" w:tplc="759082B2">
      <w:numFmt w:val="bullet"/>
      <w:lvlText w:val="•"/>
      <w:lvlJc w:val="left"/>
      <w:pPr>
        <w:ind w:left="3736" w:hanging="360"/>
      </w:pPr>
      <w:rPr>
        <w:rFonts w:hint="default"/>
      </w:rPr>
    </w:lvl>
    <w:lvl w:ilvl="8" w:tplc="668683CC">
      <w:numFmt w:val="bullet"/>
      <w:lvlText w:val="•"/>
      <w:lvlJc w:val="left"/>
      <w:pPr>
        <w:ind w:left="4199" w:hanging="360"/>
      </w:pPr>
      <w:rPr>
        <w:rFonts w:hint="default"/>
      </w:rPr>
    </w:lvl>
  </w:abstractNum>
  <w:abstractNum w:abstractNumId="5" w15:restartNumberingAfterBreak="0">
    <w:nsid w:val="1B2B66CA"/>
    <w:multiLevelType w:val="hybridMultilevel"/>
    <w:tmpl w:val="5E08F0C6"/>
    <w:lvl w:ilvl="0" w:tplc="A46649FE">
      <w:numFmt w:val="bullet"/>
      <w:lvlText w:val=""/>
      <w:lvlJc w:val="left"/>
      <w:pPr>
        <w:ind w:left="827" w:hanging="360"/>
      </w:pPr>
      <w:rPr>
        <w:rFonts w:ascii="Symbol" w:eastAsia="Symbol" w:hAnsi="Symbol" w:cs="Symbol" w:hint="default"/>
        <w:w w:val="100"/>
        <w:sz w:val="22"/>
        <w:szCs w:val="22"/>
      </w:rPr>
    </w:lvl>
    <w:lvl w:ilvl="1" w:tplc="16C2528A">
      <w:numFmt w:val="bullet"/>
      <w:lvlText w:val="•"/>
      <w:lvlJc w:val="left"/>
      <w:pPr>
        <w:ind w:left="1749" w:hanging="360"/>
      </w:pPr>
      <w:rPr>
        <w:rFonts w:hint="default"/>
      </w:rPr>
    </w:lvl>
    <w:lvl w:ilvl="2" w:tplc="EEAA9260">
      <w:numFmt w:val="bullet"/>
      <w:lvlText w:val="•"/>
      <w:lvlJc w:val="left"/>
      <w:pPr>
        <w:ind w:left="2679" w:hanging="360"/>
      </w:pPr>
      <w:rPr>
        <w:rFonts w:hint="default"/>
      </w:rPr>
    </w:lvl>
    <w:lvl w:ilvl="3" w:tplc="03E4B9C0">
      <w:numFmt w:val="bullet"/>
      <w:lvlText w:val="•"/>
      <w:lvlJc w:val="left"/>
      <w:pPr>
        <w:ind w:left="3608" w:hanging="360"/>
      </w:pPr>
      <w:rPr>
        <w:rFonts w:hint="default"/>
      </w:rPr>
    </w:lvl>
    <w:lvl w:ilvl="4" w:tplc="89DC2AA4">
      <w:numFmt w:val="bullet"/>
      <w:lvlText w:val="•"/>
      <w:lvlJc w:val="left"/>
      <w:pPr>
        <w:ind w:left="4538" w:hanging="360"/>
      </w:pPr>
      <w:rPr>
        <w:rFonts w:hint="default"/>
      </w:rPr>
    </w:lvl>
    <w:lvl w:ilvl="5" w:tplc="538ED56C">
      <w:numFmt w:val="bullet"/>
      <w:lvlText w:val="•"/>
      <w:lvlJc w:val="left"/>
      <w:pPr>
        <w:ind w:left="5467" w:hanging="360"/>
      </w:pPr>
      <w:rPr>
        <w:rFonts w:hint="default"/>
      </w:rPr>
    </w:lvl>
    <w:lvl w:ilvl="6" w:tplc="11DEED2A">
      <w:numFmt w:val="bullet"/>
      <w:lvlText w:val="•"/>
      <w:lvlJc w:val="left"/>
      <w:pPr>
        <w:ind w:left="6397" w:hanging="360"/>
      </w:pPr>
      <w:rPr>
        <w:rFonts w:hint="default"/>
      </w:rPr>
    </w:lvl>
    <w:lvl w:ilvl="7" w:tplc="0DB43906">
      <w:numFmt w:val="bullet"/>
      <w:lvlText w:val="•"/>
      <w:lvlJc w:val="left"/>
      <w:pPr>
        <w:ind w:left="7326" w:hanging="360"/>
      </w:pPr>
      <w:rPr>
        <w:rFonts w:hint="default"/>
      </w:rPr>
    </w:lvl>
    <w:lvl w:ilvl="8" w:tplc="EABE22B0">
      <w:numFmt w:val="bullet"/>
      <w:lvlText w:val="•"/>
      <w:lvlJc w:val="left"/>
      <w:pPr>
        <w:ind w:left="8256" w:hanging="360"/>
      </w:pPr>
      <w:rPr>
        <w:rFonts w:hint="default"/>
      </w:rPr>
    </w:lvl>
  </w:abstractNum>
  <w:abstractNum w:abstractNumId="6" w15:restartNumberingAfterBreak="0">
    <w:nsid w:val="1BD14F00"/>
    <w:multiLevelType w:val="hybridMultilevel"/>
    <w:tmpl w:val="04743F80"/>
    <w:lvl w:ilvl="0" w:tplc="91A63204">
      <w:numFmt w:val="bullet"/>
      <w:lvlText w:val=""/>
      <w:lvlJc w:val="left"/>
      <w:pPr>
        <w:ind w:left="1224" w:hanging="360"/>
      </w:pPr>
      <w:rPr>
        <w:rFonts w:ascii="Symbol" w:eastAsia="Symbol" w:hAnsi="Symbol" w:cs="Symbol" w:hint="default"/>
        <w:w w:val="100"/>
        <w:sz w:val="18"/>
        <w:szCs w:val="18"/>
      </w:rPr>
    </w:lvl>
    <w:lvl w:ilvl="1" w:tplc="2808419A">
      <w:numFmt w:val="bullet"/>
      <w:lvlText w:val="•"/>
      <w:lvlJc w:val="left"/>
      <w:pPr>
        <w:ind w:left="2194" w:hanging="360"/>
      </w:pPr>
      <w:rPr>
        <w:rFonts w:hint="default"/>
      </w:rPr>
    </w:lvl>
    <w:lvl w:ilvl="2" w:tplc="3BB64878">
      <w:numFmt w:val="bullet"/>
      <w:lvlText w:val="•"/>
      <w:lvlJc w:val="left"/>
      <w:pPr>
        <w:ind w:left="3168" w:hanging="360"/>
      </w:pPr>
      <w:rPr>
        <w:rFonts w:hint="default"/>
      </w:rPr>
    </w:lvl>
    <w:lvl w:ilvl="3" w:tplc="9F0887E8">
      <w:numFmt w:val="bullet"/>
      <w:lvlText w:val="•"/>
      <w:lvlJc w:val="left"/>
      <w:pPr>
        <w:ind w:left="4143" w:hanging="360"/>
      </w:pPr>
      <w:rPr>
        <w:rFonts w:hint="default"/>
      </w:rPr>
    </w:lvl>
    <w:lvl w:ilvl="4" w:tplc="58C63850">
      <w:numFmt w:val="bullet"/>
      <w:lvlText w:val="•"/>
      <w:lvlJc w:val="left"/>
      <w:pPr>
        <w:ind w:left="5117" w:hanging="360"/>
      </w:pPr>
      <w:rPr>
        <w:rFonts w:hint="default"/>
      </w:rPr>
    </w:lvl>
    <w:lvl w:ilvl="5" w:tplc="C23C0900">
      <w:numFmt w:val="bullet"/>
      <w:lvlText w:val="•"/>
      <w:lvlJc w:val="left"/>
      <w:pPr>
        <w:ind w:left="6092" w:hanging="360"/>
      </w:pPr>
      <w:rPr>
        <w:rFonts w:hint="default"/>
      </w:rPr>
    </w:lvl>
    <w:lvl w:ilvl="6" w:tplc="9000E11A">
      <w:numFmt w:val="bullet"/>
      <w:lvlText w:val="•"/>
      <w:lvlJc w:val="left"/>
      <w:pPr>
        <w:ind w:left="7066" w:hanging="360"/>
      </w:pPr>
      <w:rPr>
        <w:rFonts w:hint="default"/>
      </w:rPr>
    </w:lvl>
    <w:lvl w:ilvl="7" w:tplc="4DC8845C">
      <w:numFmt w:val="bullet"/>
      <w:lvlText w:val="•"/>
      <w:lvlJc w:val="left"/>
      <w:pPr>
        <w:ind w:left="8040" w:hanging="360"/>
      </w:pPr>
      <w:rPr>
        <w:rFonts w:hint="default"/>
      </w:rPr>
    </w:lvl>
    <w:lvl w:ilvl="8" w:tplc="3FCCF222">
      <w:numFmt w:val="bullet"/>
      <w:lvlText w:val="•"/>
      <w:lvlJc w:val="left"/>
      <w:pPr>
        <w:ind w:left="9015" w:hanging="360"/>
      </w:pPr>
      <w:rPr>
        <w:rFonts w:hint="default"/>
      </w:rPr>
    </w:lvl>
  </w:abstractNum>
  <w:abstractNum w:abstractNumId="7" w15:restartNumberingAfterBreak="0">
    <w:nsid w:val="23B64549"/>
    <w:multiLevelType w:val="hybridMultilevel"/>
    <w:tmpl w:val="977845D8"/>
    <w:lvl w:ilvl="0" w:tplc="E1C4E072">
      <w:numFmt w:val="bullet"/>
      <w:lvlText w:val=""/>
      <w:lvlJc w:val="left"/>
      <w:pPr>
        <w:ind w:left="725" w:hanging="361"/>
      </w:pPr>
      <w:rPr>
        <w:rFonts w:ascii="Symbol" w:eastAsia="Symbol" w:hAnsi="Symbol" w:cs="Symbol" w:hint="default"/>
        <w:w w:val="100"/>
        <w:sz w:val="22"/>
        <w:szCs w:val="22"/>
      </w:rPr>
    </w:lvl>
    <w:lvl w:ilvl="1" w:tplc="1E502E06">
      <w:numFmt w:val="bullet"/>
      <w:lvlText w:val="•"/>
      <w:lvlJc w:val="left"/>
      <w:pPr>
        <w:ind w:left="1659" w:hanging="361"/>
      </w:pPr>
      <w:rPr>
        <w:rFonts w:hint="default"/>
      </w:rPr>
    </w:lvl>
    <w:lvl w:ilvl="2" w:tplc="14EC0E04">
      <w:numFmt w:val="bullet"/>
      <w:lvlText w:val="•"/>
      <w:lvlJc w:val="left"/>
      <w:pPr>
        <w:ind w:left="2598" w:hanging="361"/>
      </w:pPr>
      <w:rPr>
        <w:rFonts w:hint="default"/>
      </w:rPr>
    </w:lvl>
    <w:lvl w:ilvl="3" w:tplc="FAF4ED6C">
      <w:numFmt w:val="bullet"/>
      <w:lvlText w:val="•"/>
      <w:lvlJc w:val="left"/>
      <w:pPr>
        <w:ind w:left="3537" w:hanging="361"/>
      </w:pPr>
      <w:rPr>
        <w:rFonts w:hint="default"/>
      </w:rPr>
    </w:lvl>
    <w:lvl w:ilvl="4" w:tplc="F7AC1CE0">
      <w:numFmt w:val="bullet"/>
      <w:lvlText w:val="•"/>
      <w:lvlJc w:val="left"/>
      <w:pPr>
        <w:ind w:left="4477" w:hanging="361"/>
      </w:pPr>
      <w:rPr>
        <w:rFonts w:hint="default"/>
      </w:rPr>
    </w:lvl>
    <w:lvl w:ilvl="5" w:tplc="389E8A66">
      <w:numFmt w:val="bullet"/>
      <w:lvlText w:val="•"/>
      <w:lvlJc w:val="left"/>
      <w:pPr>
        <w:ind w:left="5416" w:hanging="361"/>
      </w:pPr>
      <w:rPr>
        <w:rFonts w:hint="default"/>
      </w:rPr>
    </w:lvl>
    <w:lvl w:ilvl="6" w:tplc="DCF2B7CC">
      <w:numFmt w:val="bullet"/>
      <w:lvlText w:val="•"/>
      <w:lvlJc w:val="left"/>
      <w:pPr>
        <w:ind w:left="6355" w:hanging="361"/>
      </w:pPr>
      <w:rPr>
        <w:rFonts w:hint="default"/>
      </w:rPr>
    </w:lvl>
    <w:lvl w:ilvl="7" w:tplc="B4D2491A">
      <w:numFmt w:val="bullet"/>
      <w:lvlText w:val="•"/>
      <w:lvlJc w:val="left"/>
      <w:pPr>
        <w:ind w:left="7295" w:hanging="361"/>
      </w:pPr>
      <w:rPr>
        <w:rFonts w:hint="default"/>
      </w:rPr>
    </w:lvl>
    <w:lvl w:ilvl="8" w:tplc="C3B2F748">
      <w:numFmt w:val="bullet"/>
      <w:lvlText w:val="•"/>
      <w:lvlJc w:val="left"/>
      <w:pPr>
        <w:ind w:left="8234" w:hanging="361"/>
      </w:pPr>
      <w:rPr>
        <w:rFonts w:hint="default"/>
      </w:rPr>
    </w:lvl>
  </w:abstractNum>
  <w:abstractNum w:abstractNumId="8" w15:restartNumberingAfterBreak="0">
    <w:nsid w:val="27216046"/>
    <w:multiLevelType w:val="hybridMultilevel"/>
    <w:tmpl w:val="51E2ABD6"/>
    <w:lvl w:ilvl="0" w:tplc="B02CFDE4">
      <w:numFmt w:val="bullet"/>
      <w:lvlText w:val=""/>
      <w:lvlJc w:val="left"/>
      <w:pPr>
        <w:ind w:left="976" w:hanging="360"/>
      </w:pPr>
      <w:rPr>
        <w:rFonts w:ascii="Symbol" w:eastAsia="Symbol" w:hAnsi="Symbol" w:cs="Symbol" w:hint="default"/>
        <w:w w:val="100"/>
        <w:sz w:val="22"/>
        <w:szCs w:val="22"/>
      </w:rPr>
    </w:lvl>
    <w:lvl w:ilvl="1" w:tplc="CF0E0B76">
      <w:numFmt w:val="bullet"/>
      <w:lvlText w:val="•"/>
      <w:lvlJc w:val="left"/>
      <w:pPr>
        <w:ind w:left="1893" w:hanging="360"/>
      </w:pPr>
      <w:rPr>
        <w:rFonts w:hint="default"/>
      </w:rPr>
    </w:lvl>
    <w:lvl w:ilvl="2" w:tplc="E8F21194">
      <w:numFmt w:val="bullet"/>
      <w:lvlText w:val="•"/>
      <w:lvlJc w:val="left"/>
      <w:pPr>
        <w:ind w:left="2806" w:hanging="360"/>
      </w:pPr>
      <w:rPr>
        <w:rFonts w:hint="default"/>
      </w:rPr>
    </w:lvl>
    <w:lvl w:ilvl="3" w:tplc="DCBCA454">
      <w:numFmt w:val="bullet"/>
      <w:lvlText w:val="•"/>
      <w:lvlJc w:val="left"/>
      <w:pPr>
        <w:ind w:left="3719" w:hanging="360"/>
      </w:pPr>
      <w:rPr>
        <w:rFonts w:hint="default"/>
      </w:rPr>
    </w:lvl>
    <w:lvl w:ilvl="4" w:tplc="9D2ACFA6">
      <w:numFmt w:val="bullet"/>
      <w:lvlText w:val="•"/>
      <w:lvlJc w:val="left"/>
      <w:pPr>
        <w:ind w:left="4633" w:hanging="360"/>
      </w:pPr>
      <w:rPr>
        <w:rFonts w:hint="default"/>
      </w:rPr>
    </w:lvl>
    <w:lvl w:ilvl="5" w:tplc="C36820C4">
      <w:numFmt w:val="bullet"/>
      <w:lvlText w:val="•"/>
      <w:lvlJc w:val="left"/>
      <w:pPr>
        <w:ind w:left="5546" w:hanging="360"/>
      </w:pPr>
      <w:rPr>
        <w:rFonts w:hint="default"/>
      </w:rPr>
    </w:lvl>
    <w:lvl w:ilvl="6" w:tplc="5316C45A">
      <w:numFmt w:val="bullet"/>
      <w:lvlText w:val="•"/>
      <w:lvlJc w:val="left"/>
      <w:pPr>
        <w:ind w:left="6459" w:hanging="360"/>
      </w:pPr>
      <w:rPr>
        <w:rFonts w:hint="default"/>
      </w:rPr>
    </w:lvl>
    <w:lvl w:ilvl="7" w:tplc="33EEB4A8">
      <w:numFmt w:val="bullet"/>
      <w:lvlText w:val="•"/>
      <w:lvlJc w:val="left"/>
      <w:pPr>
        <w:ind w:left="7373" w:hanging="360"/>
      </w:pPr>
      <w:rPr>
        <w:rFonts w:hint="default"/>
      </w:rPr>
    </w:lvl>
    <w:lvl w:ilvl="8" w:tplc="30C0B7CE">
      <w:numFmt w:val="bullet"/>
      <w:lvlText w:val="•"/>
      <w:lvlJc w:val="left"/>
      <w:pPr>
        <w:ind w:left="8286" w:hanging="360"/>
      </w:pPr>
      <w:rPr>
        <w:rFonts w:hint="default"/>
      </w:rPr>
    </w:lvl>
  </w:abstractNum>
  <w:abstractNum w:abstractNumId="9" w15:restartNumberingAfterBreak="0">
    <w:nsid w:val="2A9D7992"/>
    <w:multiLevelType w:val="hybridMultilevel"/>
    <w:tmpl w:val="43405A6E"/>
    <w:lvl w:ilvl="0" w:tplc="9FDC3838">
      <w:numFmt w:val="bullet"/>
      <w:lvlText w:val=""/>
      <w:lvlJc w:val="left"/>
      <w:pPr>
        <w:ind w:left="128" w:hanging="615"/>
      </w:pPr>
      <w:rPr>
        <w:rFonts w:ascii="Symbol" w:eastAsia="Symbol" w:hAnsi="Symbol" w:cs="Symbol" w:hint="default"/>
        <w:w w:val="99"/>
        <w:sz w:val="20"/>
        <w:szCs w:val="20"/>
      </w:rPr>
    </w:lvl>
    <w:lvl w:ilvl="1" w:tplc="350A396E">
      <w:numFmt w:val="bullet"/>
      <w:lvlText w:val="•"/>
      <w:lvlJc w:val="left"/>
      <w:pPr>
        <w:ind w:left="1130" w:hanging="615"/>
      </w:pPr>
      <w:rPr>
        <w:rFonts w:hint="default"/>
      </w:rPr>
    </w:lvl>
    <w:lvl w:ilvl="2" w:tplc="BBB488E0">
      <w:numFmt w:val="bullet"/>
      <w:lvlText w:val="•"/>
      <w:lvlJc w:val="left"/>
      <w:pPr>
        <w:ind w:left="2140" w:hanging="615"/>
      </w:pPr>
      <w:rPr>
        <w:rFonts w:hint="default"/>
      </w:rPr>
    </w:lvl>
    <w:lvl w:ilvl="3" w:tplc="75641FBC">
      <w:numFmt w:val="bullet"/>
      <w:lvlText w:val="•"/>
      <w:lvlJc w:val="left"/>
      <w:pPr>
        <w:ind w:left="3151" w:hanging="615"/>
      </w:pPr>
      <w:rPr>
        <w:rFonts w:hint="default"/>
      </w:rPr>
    </w:lvl>
    <w:lvl w:ilvl="4" w:tplc="FB44F27A">
      <w:numFmt w:val="bullet"/>
      <w:lvlText w:val="•"/>
      <w:lvlJc w:val="left"/>
      <w:pPr>
        <w:ind w:left="4161" w:hanging="615"/>
      </w:pPr>
      <w:rPr>
        <w:rFonts w:hint="default"/>
      </w:rPr>
    </w:lvl>
    <w:lvl w:ilvl="5" w:tplc="EDCA0FBA">
      <w:numFmt w:val="bullet"/>
      <w:lvlText w:val="•"/>
      <w:lvlJc w:val="left"/>
      <w:pPr>
        <w:ind w:left="5172" w:hanging="615"/>
      </w:pPr>
      <w:rPr>
        <w:rFonts w:hint="default"/>
      </w:rPr>
    </w:lvl>
    <w:lvl w:ilvl="6" w:tplc="B8960BB6">
      <w:numFmt w:val="bullet"/>
      <w:lvlText w:val="•"/>
      <w:lvlJc w:val="left"/>
      <w:pPr>
        <w:ind w:left="6182" w:hanging="615"/>
      </w:pPr>
      <w:rPr>
        <w:rFonts w:hint="default"/>
      </w:rPr>
    </w:lvl>
    <w:lvl w:ilvl="7" w:tplc="98ACA380">
      <w:numFmt w:val="bullet"/>
      <w:lvlText w:val="•"/>
      <w:lvlJc w:val="left"/>
      <w:pPr>
        <w:ind w:left="7192" w:hanging="615"/>
      </w:pPr>
      <w:rPr>
        <w:rFonts w:hint="default"/>
      </w:rPr>
    </w:lvl>
    <w:lvl w:ilvl="8" w:tplc="F12A7680">
      <w:numFmt w:val="bullet"/>
      <w:lvlText w:val="•"/>
      <w:lvlJc w:val="left"/>
      <w:pPr>
        <w:ind w:left="8203" w:hanging="615"/>
      </w:pPr>
      <w:rPr>
        <w:rFonts w:hint="default"/>
      </w:rPr>
    </w:lvl>
  </w:abstractNum>
  <w:abstractNum w:abstractNumId="10" w15:restartNumberingAfterBreak="0">
    <w:nsid w:val="32760EA4"/>
    <w:multiLevelType w:val="hybridMultilevel"/>
    <w:tmpl w:val="A066D392"/>
    <w:lvl w:ilvl="0" w:tplc="20C460C6">
      <w:numFmt w:val="bullet"/>
      <w:lvlText w:val=""/>
      <w:lvlJc w:val="left"/>
      <w:pPr>
        <w:ind w:left="409" w:hanging="281"/>
      </w:pPr>
      <w:rPr>
        <w:rFonts w:ascii="Symbol" w:eastAsia="Symbol" w:hAnsi="Symbol" w:cs="Symbol" w:hint="default"/>
        <w:w w:val="99"/>
        <w:sz w:val="20"/>
        <w:szCs w:val="20"/>
      </w:rPr>
    </w:lvl>
    <w:lvl w:ilvl="1" w:tplc="F56E3128">
      <w:numFmt w:val="bullet"/>
      <w:lvlText w:val="o"/>
      <w:lvlJc w:val="left"/>
      <w:pPr>
        <w:ind w:left="975" w:hanging="281"/>
      </w:pPr>
      <w:rPr>
        <w:rFonts w:ascii="Courier New" w:eastAsia="Courier New" w:hAnsi="Courier New" w:cs="Courier New" w:hint="default"/>
        <w:w w:val="99"/>
        <w:sz w:val="20"/>
        <w:szCs w:val="20"/>
      </w:rPr>
    </w:lvl>
    <w:lvl w:ilvl="2" w:tplc="1138CD06">
      <w:numFmt w:val="bullet"/>
      <w:lvlText w:val="•"/>
      <w:lvlJc w:val="left"/>
      <w:pPr>
        <w:ind w:left="2007" w:hanging="281"/>
      </w:pPr>
      <w:rPr>
        <w:rFonts w:hint="default"/>
      </w:rPr>
    </w:lvl>
    <w:lvl w:ilvl="3" w:tplc="12129E5C">
      <w:numFmt w:val="bullet"/>
      <w:lvlText w:val="•"/>
      <w:lvlJc w:val="left"/>
      <w:pPr>
        <w:ind w:left="3034" w:hanging="281"/>
      </w:pPr>
      <w:rPr>
        <w:rFonts w:hint="default"/>
      </w:rPr>
    </w:lvl>
    <w:lvl w:ilvl="4" w:tplc="DCE6F08A">
      <w:numFmt w:val="bullet"/>
      <w:lvlText w:val="•"/>
      <w:lvlJc w:val="left"/>
      <w:pPr>
        <w:ind w:left="4061" w:hanging="281"/>
      </w:pPr>
      <w:rPr>
        <w:rFonts w:hint="default"/>
      </w:rPr>
    </w:lvl>
    <w:lvl w:ilvl="5" w:tplc="8376C442">
      <w:numFmt w:val="bullet"/>
      <w:lvlText w:val="•"/>
      <w:lvlJc w:val="left"/>
      <w:pPr>
        <w:ind w:left="5088" w:hanging="281"/>
      </w:pPr>
      <w:rPr>
        <w:rFonts w:hint="default"/>
      </w:rPr>
    </w:lvl>
    <w:lvl w:ilvl="6" w:tplc="C0809052">
      <w:numFmt w:val="bullet"/>
      <w:lvlText w:val="•"/>
      <w:lvlJc w:val="left"/>
      <w:pPr>
        <w:ind w:left="6116" w:hanging="281"/>
      </w:pPr>
      <w:rPr>
        <w:rFonts w:hint="default"/>
      </w:rPr>
    </w:lvl>
    <w:lvl w:ilvl="7" w:tplc="13F4EBBE">
      <w:numFmt w:val="bullet"/>
      <w:lvlText w:val="•"/>
      <w:lvlJc w:val="left"/>
      <w:pPr>
        <w:ind w:left="7143" w:hanging="281"/>
      </w:pPr>
      <w:rPr>
        <w:rFonts w:hint="default"/>
      </w:rPr>
    </w:lvl>
    <w:lvl w:ilvl="8" w:tplc="9238D5BA">
      <w:numFmt w:val="bullet"/>
      <w:lvlText w:val="•"/>
      <w:lvlJc w:val="left"/>
      <w:pPr>
        <w:ind w:left="8170" w:hanging="281"/>
      </w:pPr>
      <w:rPr>
        <w:rFonts w:hint="default"/>
      </w:rPr>
    </w:lvl>
  </w:abstractNum>
  <w:abstractNum w:abstractNumId="11" w15:restartNumberingAfterBreak="0">
    <w:nsid w:val="33CE237E"/>
    <w:multiLevelType w:val="hybridMultilevel"/>
    <w:tmpl w:val="9918BCA6"/>
    <w:lvl w:ilvl="0" w:tplc="E2265BDA">
      <w:numFmt w:val="bullet"/>
      <w:lvlText w:val=""/>
      <w:lvlJc w:val="left"/>
      <w:pPr>
        <w:ind w:left="835" w:hanging="361"/>
      </w:pPr>
      <w:rPr>
        <w:rFonts w:ascii="Symbol" w:eastAsia="Symbol" w:hAnsi="Symbol" w:cs="Symbol" w:hint="default"/>
        <w:w w:val="100"/>
        <w:sz w:val="22"/>
        <w:szCs w:val="22"/>
      </w:rPr>
    </w:lvl>
    <w:lvl w:ilvl="1" w:tplc="13FAA174">
      <w:numFmt w:val="bullet"/>
      <w:lvlText w:val="•"/>
      <w:lvlJc w:val="left"/>
      <w:pPr>
        <w:ind w:left="1767" w:hanging="361"/>
      </w:pPr>
      <w:rPr>
        <w:rFonts w:hint="default"/>
      </w:rPr>
    </w:lvl>
    <w:lvl w:ilvl="2" w:tplc="5D3052B6">
      <w:numFmt w:val="bullet"/>
      <w:lvlText w:val="•"/>
      <w:lvlJc w:val="left"/>
      <w:pPr>
        <w:ind w:left="2694" w:hanging="361"/>
      </w:pPr>
      <w:rPr>
        <w:rFonts w:hint="default"/>
      </w:rPr>
    </w:lvl>
    <w:lvl w:ilvl="3" w:tplc="9EB03520">
      <w:numFmt w:val="bullet"/>
      <w:lvlText w:val="•"/>
      <w:lvlJc w:val="left"/>
      <w:pPr>
        <w:ind w:left="3621" w:hanging="361"/>
      </w:pPr>
      <w:rPr>
        <w:rFonts w:hint="default"/>
      </w:rPr>
    </w:lvl>
    <w:lvl w:ilvl="4" w:tplc="885C9386">
      <w:numFmt w:val="bullet"/>
      <w:lvlText w:val="•"/>
      <w:lvlJc w:val="left"/>
      <w:pPr>
        <w:ind w:left="4549" w:hanging="361"/>
      </w:pPr>
      <w:rPr>
        <w:rFonts w:hint="default"/>
      </w:rPr>
    </w:lvl>
    <w:lvl w:ilvl="5" w:tplc="179056B6">
      <w:numFmt w:val="bullet"/>
      <w:lvlText w:val="•"/>
      <w:lvlJc w:val="left"/>
      <w:pPr>
        <w:ind w:left="5476" w:hanging="361"/>
      </w:pPr>
      <w:rPr>
        <w:rFonts w:hint="default"/>
      </w:rPr>
    </w:lvl>
    <w:lvl w:ilvl="6" w:tplc="DF90497C">
      <w:numFmt w:val="bullet"/>
      <w:lvlText w:val="•"/>
      <w:lvlJc w:val="left"/>
      <w:pPr>
        <w:ind w:left="6403" w:hanging="361"/>
      </w:pPr>
      <w:rPr>
        <w:rFonts w:hint="default"/>
      </w:rPr>
    </w:lvl>
    <w:lvl w:ilvl="7" w:tplc="7B6E994E">
      <w:numFmt w:val="bullet"/>
      <w:lvlText w:val="•"/>
      <w:lvlJc w:val="left"/>
      <w:pPr>
        <w:ind w:left="7331" w:hanging="361"/>
      </w:pPr>
      <w:rPr>
        <w:rFonts w:hint="default"/>
      </w:rPr>
    </w:lvl>
    <w:lvl w:ilvl="8" w:tplc="BB62169C">
      <w:numFmt w:val="bullet"/>
      <w:lvlText w:val="•"/>
      <w:lvlJc w:val="left"/>
      <w:pPr>
        <w:ind w:left="8258" w:hanging="361"/>
      </w:pPr>
      <w:rPr>
        <w:rFonts w:hint="default"/>
      </w:rPr>
    </w:lvl>
  </w:abstractNum>
  <w:abstractNum w:abstractNumId="12" w15:restartNumberingAfterBreak="0">
    <w:nsid w:val="3526222C"/>
    <w:multiLevelType w:val="hybridMultilevel"/>
    <w:tmpl w:val="369C9062"/>
    <w:lvl w:ilvl="0" w:tplc="6E8ECECE">
      <w:numFmt w:val="bullet"/>
      <w:lvlText w:val=""/>
      <w:lvlJc w:val="left"/>
      <w:pPr>
        <w:ind w:left="1223" w:hanging="360"/>
      </w:pPr>
      <w:rPr>
        <w:rFonts w:ascii="Symbol" w:eastAsia="Symbol" w:hAnsi="Symbol" w:cs="Symbol" w:hint="default"/>
        <w:w w:val="99"/>
        <w:sz w:val="20"/>
        <w:szCs w:val="20"/>
      </w:rPr>
    </w:lvl>
    <w:lvl w:ilvl="1" w:tplc="5DA4AF60">
      <w:numFmt w:val="bullet"/>
      <w:lvlText w:val="•"/>
      <w:lvlJc w:val="left"/>
      <w:pPr>
        <w:ind w:left="2192" w:hanging="360"/>
      </w:pPr>
      <w:rPr>
        <w:rFonts w:hint="default"/>
      </w:rPr>
    </w:lvl>
    <w:lvl w:ilvl="2" w:tplc="AADC6724">
      <w:numFmt w:val="bullet"/>
      <w:lvlText w:val="•"/>
      <w:lvlJc w:val="left"/>
      <w:pPr>
        <w:ind w:left="3164" w:hanging="360"/>
      </w:pPr>
      <w:rPr>
        <w:rFonts w:hint="default"/>
      </w:rPr>
    </w:lvl>
    <w:lvl w:ilvl="3" w:tplc="2FDC6B30">
      <w:numFmt w:val="bullet"/>
      <w:lvlText w:val="•"/>
      <w:lvlJc w:val="left"/>
      <w:pPr>
        <w:ind w:left="4136" w:hanging="360"/>
      </w:pPr>
      <w:rPr>
        <w:rFonts w:hint="default"/>
      </w:rPr>
    </w:lvl>
    <w:lvl w:ilvl="4" w:tplc="7E7CE05C">
      <w:numFmt w:val="bullet"/>
      <w:lvlText w:val="•"/>
      <w:lvlJc w:val="left"/>
      <w:pPr>
        <w:ind w:left="5108" w:hanging="360"/>
      </w:pPr>
      <w:rPr>
        <w:rFonts w:hint="default"/>
      </w:rPr>
    </w:lvl>
    <w:lvl w:ilvl="5" w:tplc="AA96A6F8">
      <w:numFmt w:val="bullet"/>
      <w:lvlText w:val="•"/>
      <w:lvlJc w:val="left"/>
      <w:pPr>
        <w:ind w:left="6080" w:hanging="360"/>
      </w:pPr>
      <w:rPr>
        <w:rFonts w:hint="default"/>
      </w:rPr>
    </w:lvl>
    <w:lvl w:ilvl="6" w:tplc="ED3E02E0">
      <w:numFmt w:val="bullet"/>
      <w:lvlText w:val="•"/>
      <w:lvlJc w:val="left"/>
      <w:pPr>
        <w:ind w:left="7052" w:hanging="360"/>
      </w:pPr>
      <w:rPr>
        <w:rFonts w:hint="default"/>
      </w:rPr>
    </w:lvl>
    <w:lvl w:ilvl="7" w:tplc="9B663B2C">
      <w:numFmt w:val="bullet"/>
      <w:lvlText w:val="•"/>
      <w:lvlJc w:val="left"/>
      <w:pPr>
        <w:ind w:left="8024" w:hanging="360"/>
      </w:pPr>
      <w:rPr>
        <w:rFonts w:hint="default"/>
      </w:rPr>
    </w:lvl>
    <w:lvl w:ilvl="8" w:tplc="7B12D8D0">
      <w:numFmt w:val="bullet"/>
      <w:lvlText w:val="•"/>
      <w:lvlJc w:val="left"/>
      <w:pPr>
        <w:ind w:left="8996" w:hanging="360"/>
      </w:pPr>
      <w:rPr>
        <w:rFonts w:hint="default"/>
      </w:rPr>
    </w:lvl>
  </w:abstractNum>
  <w:abstractNum w:abstractNumId="13" w15:restartNumberingAfterBreak="0">
    <w:nsid w:val="37DE71A8"/>
    <w:multiLevelType w:val="hybridMultilevel"/>
    <w:tmpl w:val="2D6280CA"/>
    <w:lvl w:ilvl="0" w:tplc="5FEAFCAC">
      <w:start w:val="1"/>
      <w:numFmt w:val="decimal"/>
      <w:lvlText w:val="%1."/>
      <w:lvlJc w:val="left"/>
      <w:pPr>
        <w:ind w:left="827" w:hanging="360"/>
        <w:jc w:val="left"/>
      </w:pPr>
      <w:rPr>
        <w:rFonts w:ascii="Calibri" w:eastAsia="Calibri" w:hAnsi="Calibri" w:cs="Calibri" w:hint="default"/>
        <w:spacing w:val="-1"/>
        <w:w w:val="99"/>
        <w:sz w:val="20"/>
        <w:szCs w:val="20"/>
      </w:rPr>
    </w:lvl>
    <w:lvl w:ilvl="1" w:tplc="1CB00648">
      <w:numFmt w:val="bullet"/>
      <w:lvlText w:val="•"/>
      <w:lvlJc w:val="left"/>
      <w:pPr>
        <w:ind w:left="1749" w:hanging="360"/>
      </w:pPr>
      <w:rPr>
        <w:rFonts w:hint="default"/>
      </w:rPr>
    </w:lvl>
    <w:lvl w:ilvl="2" w:tplc="422AA912">
      <w:numFmt w:val="bullet"/>
      <w:lvlText w:val="•"/>
      <w:lvlJc w:val="left"/>
      <w:pPr>
        <w:ind w:left="2678" w:hanging="360"/>
      </w:pPr>
      <w:rPr>
        <w:rFonts w:hint="default"/>
      </w:rPr>
    </w:lvl>
    <w:lvl w:ilvl="3" w:tplc="B700139A">
      <w:numFmt w:val="bullet"/>
      <w:lvlText w:val="•"/>
      <w:lvlJc w:val="left"/>
      <w:pPr>
        <w:ind w:left="3607" w:hanging="360"/>
      </w:pPr>
      <w:rPr>
        <w:rFonts w:hint="default"/>
      </w:rPr>
    </w:lvl>
    <w:lvl w:ilvl="4" w:tplc="60EEFED4">
      <w:numFmt w:val="bullet"/>
      <w:lvlText w:val="•"/>
      <w:lvlJc w:val="left"/>
      <w:pPr>
        <w:ind w:left="4537" w:hanging="360"/>
      </w:pPr>
      <w:rPr>
        <w:rFonts w:hint="default"/>
      </w:rPr>
    </w:lvl>
    <w:lvl w:ilvl="5" w:tplc="A7AACDCC">
      <w:numFmt w:val="bullet"/>
      <w:lvlText w:val="•"/>
      <w:lvlJc w:val="left"/>
      <w:pPr>
        <w:ind w:left="5466" w:hanging="360"/>
      </w:pPr>
      <w:rPr>
        <w:rFonts w:hint="default"/>
      </w:rPr>
    </w:lvl>
    <w:lvl w:ilvl="6" w:tplc="9698BC72">
      <w:numFmt w:val="bullet"/>
      <w:lvlText w:val="•"/>
      <w:lvlJc w:val="left"/>
      <w:pPr>
        <w:ind w:left="6395" w:hanging="360"/>
      </w:pPr>
      <w:rPr>
        <w:rFonts w:hint="default"/>
      </w:rPr>
    </w:lvl>
    <w:lvl w:ilvl="7" w:tplc="009EEB4A">
      <w:numFmt w:val="bullet"/>
      <w:lvlText w:val="•"/>
      <w:lvlJc w:val="left"/>
      <w:pPr>
        <w:ind w:left="7325" w:hanging="360"/>
      </w:pPr>
      <w:rPr>
        <w:rFonts w:hint="default"/>
      </w:rPr>
    </w:lvl>
    <w:lvl w:ilvl="8" w:tplc="F8824214">
      <w:numFmt w:val="bullet"/>
      <w:lvlText w:val="•"/>
      <w:lvlJc w:val="left"/>
      <w:pPr>
        <w:ind w:left="8254" w:hanging="360"/>
      </w:pPr>
      <w:rPr>
        <w:rFonts w:hint="default"/>
      </w:rPr>
    </w:lvl>
  </w:abstractNum>
  <w:abstractNum w:abstractNumId="14" w15:restartNumberingAfterBreak="0">
    <w:nsid w:val="3C427A5B"/>
    <w:multiLevelType w:val="hybridMultilevel"/>
    <w:tmpl w:val="A5A646DA"/>
    <w:lvl w:ilvl="0" w:tplc="6EE4AADC">
      <w:numFmt w:val="bullet"/>
      <w:lvlText w:val=""/>
      <w:lvlJc w:val="left"/>
      <w:pPr>
        <w:ind w:left="827" w:hanging="360"/>
      </w:pPr>
      <w:rPr>
        <w:rFonts w:ascii="Symbol" w:eastAsia="Symbol" w:hAnsi="Symbol" w:cs="Symbol" w:hint="default"/>
        <w:w w:val="99"/>
        <w:sz w:val="20"/>
        <w:szCs w:val="20"/>
      </w:rPr>
    </w:lvl>
    <w:lvl w:ilvl="1" w:tplc="5D52720A">
      <w:numFmt w:val="bullet"/>
      <w:lvlText w:val="•"/>
      <w:lvlJc w:val="left"/>
      <w:pPr>
        <w:ind w:left="1749" w:hanging="360"/>
      </w:pPr>
      <w:rPr>
        <w:rFonts w:hint="default"/>
      </w:rPr>
    </w:lvl>
    <w:lvl w:ilvl="2" w:tplc="8A30CEA2">
      <w:numFmt w:val="bullet"/>
      <w:lvlText w:val="•"/>
      <w:lvlJc w:val="left"/>
      <w:pPr>
        <w:ind w:left="2678" w:hanging="360"/>
      </w:pPr>
      <w:rPr>
        <w:rFonts w:hint="default"/>
      </w:rPr>
    </w:lvl>
    <w:lvl w:ilvl="3" w:tplc="DAD6CE7E">
      <w:numFmt w:val="bullet"/>
      <w:lvlText w:val="•"/>
      <w:lvlJc w:val="left"/>
      <w:pPr>
        <w:ind w:left="3607" w:hanging="360"/>
      </w:pPr>
      <w:rPr>
        <w:rFonts w:hint="default"/>
      </w:rPr>
    </w:lvl>
    <w:lvl w:ilvl="4" w:tplc="55368558">
      <w:numFmt w:val="bullet"/>
      <w:lvlText w:val="•"/>
      <w:lvlJc w:val="left"/>
      <w:pPr>
        <w:ind w:left="4537" w:hanging="360"/>
      </w:pPr>
      <w:rPr>
        <w:rFonts w:hint="default"/>
      </w:rPr>
    </w:lvl>
    <w:lvl w:ilvl="5" w:tplc="2452B5F6">
      <w:numFmt w:val="bullet"/>
      <w:lvlText w:val="•"/>
      <w:lvlJc w:val="left"/>
      <w:pPr>
        <w:ind w:left="5466" w:hanging="360"/>
      </w:pPr>
      <w:rPr>
        <w:rFonts w:hint="default"/>
      </w:rPr>
    </w:lvl>
    <w:lvl w:ilvl="6" w:tplc="1026BE04">
      <w:numFmt w:val="bullet"/>
      <w:lvlText w:val="•"/>
      <w:lvlJc w:val="left"/>
      <w:pPr>
        <w:ind w:left="6395" w:hanging="360"/>
      </w:pPr>
      <w:rPr>
        <w:rFonts w:hint="default"/>
      </w:rPr>
    </w:lvl>
    <w:lvl w:ilvl="7" w:tplc="50147F26">
      <w:numFmt w:val="bullet"/>
      <w:lvlText w:val="•"/>
      <w:lvlJc w:val="left"/>
      <w:pPr>
        <w:ind w:left="7325" w:hanging="360"/>
      </w:pPr>
      <w:rPr>
        <w:rFonts w:hint="default"/>
      </w:rPr>
    </w:lvl>
    <w:lvl w:ilvl="8" w:tplc="6CFA4E36">
      <w:numFmt w:val="bullet"/>
      <w:lvlText w:val="•"/>
      <w:lvlJc w:val="left"/>
      <w:pPr>
        <w:ind w:left="8254" w:hanging="360"/>
      </w:pPr>
      <w:rPr>
        <w:rFonts w:hint="default"/>
      </w:rPr>
    </w:lvl>
  </w:abstractNum>
  <w:abstractNum w:abstractNumId="15" w15:restartNumberingAfterBreak="0">
    <w:nsid w:val="3E515F7C"/>
    <w:multiLevelType w:val="hybridMultilevel"/>
    <w:tmpl w:val="CC3A65D2"/>
    <w:lvl w:ilvl="0" w:tplc="ADA052E0">
      <w:numFmt w:val="bullet"/>
      <w:lvlText w:val=""/>
      <w:lvlJc w:val="left"/>
      <w:pPr>
        <w:ind w:left="738" w:hanging="286"/>
      </w:pPr>
      <w:rPr>
        <w:rFonts w:ascii="Symbol" w:eastAsia="Symbol" w:hAnsi="Symbol" w:cs="Symbol" w:hint="default"/>
        <w:w w:val="99"/>
        <w:sz w:val="20"/>
        <w:szCs w:val="20"/>
      </w:rPr>
    </w:lvl>
    <w:lvl w:ilvl="1" w:tplc="C83E95C8">
      <w:numFmt w:val="bullet"/>
      <w:lvlText w:val="•"/>
      <w:lvlJc w:val="left"/>
      <w:pPr>
        <w:ind w:left="1802" w:hanging="286"/>
      </w:pPr>
      <w:rPr>
        <w:rFonts w:hint="default"/>
      </w:rPr>
    </w:lvl>
    <w:lvl w:ilvl="2" w:tplc="C70EEC78">
      <w:numFmt w:val="bullet"/>
      <w:lvlText w:val="•"/>
      <w:lvlJc w:val="left"/>
      <w:pPr>
        <w:ind w:left="2865" w:hanging="286"/>
      </w:pPr>
      <w:rPr>
        <w:rFonts w:hint="default"/>
      </w:rPr>
    </w:lvl>
    <w:lvl w:ilvl="3" w:tplc="48DC997A">
      <w:numFmt w:val="bullet"/>
      <w:lvlText w:val="•"/>
      <w:lvlJc w:val="left"/>
      <w:pPr>
        <w:ind w:left="3927" w:hanging="286"/>
      </w:pPr>
      <w:rPr>
        <w:rFonts w:hint="default"/>
      </w:rPr>
    </w:lvl>
    <w:lvl w:ilvl="4" w:tplc="8CC255A8">
      <w:numFmt w:val="bullet"/>
      <w:lvlText w:val="•"/>
      <w:lvlJc w:val="left"/>
      <w:pPr>
        <w:ind w:left="4990" w:hanging="286"/>
      </w:pPr>
      <w:rPr>
        <w:rFonts w:hint="default"/>
      </w:rPr>
    </w:lvl>
    <w:lvl w:ilvl="5" w:tplc="79DEDF18">
      <w:numFmt w:val="bullet"/>
      <w:lvlText w:val="•"/>
      <w:lvlJc w:val="left"/>
      <w:pPr>
        <w:ind w:left="6053" w:hanging="286"/>
      </w:pPr>
      <w:rPr>
        <w:rFonts w:hint="default"/>
      </w:rPr>
    </w:lvl>
    <w:lvl w:ilvl="6" w:tplc="253CBFD4">
      <w:numFmt w:val="bullet"/>
      <w:lvlText w:val="•"/>
      <w:lvlJc w:val="left"/>
      <w:pPr>
        <w:ind w:left="7115" w:hanging="286"/>
      </w:pPr>
      <w:rPr>
        <w:rFonts w:hint="default"/>
      </w:rPr>
    </w:lvl>
    <w:lvl w:ilvl="7" w:tplc="DF0A1550">
      <w:numFmt w:val="bullet"/>
      <w:lvlText w:val="•"/>
      <w:lvlJc w:val="left"/>
      <w:pPr>
        <w:ind w:left="8178" w:hanging="286"/>
      </w:pPr>
      <w:rPr>
        <w:rFonts w:hint="default"/>
      </w:rPr>
    </w:lvl>
    <w:lvl w:ilvl="8" w:tplc="100AD046">
      <w:numFmt w:val="bullet"/>
      <w:lvlText w:val="•"/>
      <w:lvlJc w:val="left"/>
      <w:pPr>
        <w:ind w:left="9241" w:hanging="286"/>
      </w:pPr>
      <w:rPr>
        <w:rFonts w:hint="default"/>
      </w:rPr>
    </w:lvl>
  </w:abstractNum>
  <w:abstractNum w:abstractNumId="16" w15:restartNumberingAfterBreak="0">
    <w:nsid w:val="3F445514"/>
    <w:multiLevelType w:val="hybridMultilevel"/>
    <w:tmpl w:val="5FE0846A"/>
    <w:lvl w:ilvl="0" w:tplc="7074B286">
      <w:numFmt w:val="bullet"/>
      <w:lvlText w:val=""/>
      <w:lvlJc w:val="left"/>
      <w:pPr>
        <w:ind w:left="580" w:hanging="360"/>
      </w:pPr>
      <w:rPr>
        <w:rFonts w:ascii="Symbol" w:eastAsia="Symbol" w:hAnsi="Symbol" w:cs="Symbol" w:hint="default"/>
        <w:w w:val="99"/>
        <w:sz w:val="20"/>
        <w:szCs w:val="20"/>
      </w:rPr>
    </w:lvl>
    <w:lvl w:ilvl="1" w:tplc="7194C66A">
      <w:numFmt w:val="bullet"/>
      <w:lvlText w:val="•"/>
      <w:lvlJc w:val="left"/>
      <w:pPr>
        <w:ind w:left="1555" w:hanging="360"/>
      </w:pPr>
      <w:rPr>
        <w:rFonts w:hint="default"/>
      </w:rPr>
    </w:lvl>
    <w:lvl w:ilvl="2" w:tplc="546AD35E">
      <w:numFmt w:val="bullet"/>
      <w:lvlText w:val="•"/>
      <w:lvlJc w:val="left"/>
      <w:pPr>
        <w:ind w:left="2531" w:hanging="360"/>
      </w:pPr>
      <w:rPr>
        <w:rFonts w:hint="default"/>
      </w:rPr>
    </w:lvl>
    <w:lvl w:ilvl="3" w:tplc="58681734">
      <w:numFmt w:val="bullet"/>
      <w:lvlText w:val="•"/>
      <w:lvlJc w:val="left"/>
      <w:pPr>
        <w:ind w:left="3507" w:hanging="360"/>
      </w:pPr>
      <w:rPr>
        <w:rFonts w:hint="default"/>
      </w:rPr>
    </w:lvl>
    <w:lvl w:ilvl="4" w:tplc="7CAEAC92">
      <w:numFmt w:val="bullet"/>
      <w:lvlText w:val="•"/>
      <w:lvlJc w:val="left"/>
      <w:pPr>
        <w:ind w:left="4483" w:hanging="360"/>
      </w:pPr>
      <w:rPr>
        <w:rFonts w:hint="default"/>
      </w:rPr>
    </w:lvl>
    <w:lvl w:ilvl="5" w:tplc="C9A44160">
      <w:numFmt w:val="bullet"/>
      <w:lvlText w:val="•"/>
      <w:lvlJc w:val="left"/>
      <w:pPr>
        <w:ind w:left="5459" w:hanging="360"/>
      </w:pPr>
      <w:rPr>
        <w:rFonts w:hint="default"/>
      </w:rPr>
    </w:lvl>
    <w:lvl w:ilvl="6" w:tplc="7848FAC2">
      <w:numFmt w:val="bullet"/>
      <w:lvlText w:val="•"/>
      <w:lvlJc w:val="left"/>
      <w:pPr>
        <w:ind w:left="6435" w:hanging="360"/>
      </w:pPr>
      <w:rPr>
        <w:rFonts w:hint="default"/>
      </w:rPr>
    </w:lvl>
    <w:lvl w:ilvl="7" w:tplc="67465B06">
      <w:numFmt w:val="bullet"/>
      <w:lvlText w:val="•"/>
      <w:lvlJc w:val="left"/>
      <w:pPr>
        <w:ind w:left="7411" w:hanging="360"/>
      </w:pPr>
      <w:rPr>
        <w:rFonts w:hint="default"/>
      </w:rPr>
    </w:lvl>
    <w:lvl w:ilvl="8" w:tplc="7A5E0DA4">
      <w:numFmt w:val="bullet"/>
      <w:lvlText w:val="•"/>
      <w:lvlJc w:val="left"/>
      <w:pPr>
        <w:ind w:left="8387" w:hanging="360"/>
      </w:pPr>
      <w:rPr>
        <w:rFonts w:hint="default"/>
      </w:rPr>
    </w:lvl>
  </w:abstractNum>
  <w:abstractNum w:abstractNumId="17" w15:restartNumberingAfterBreak="0">
    <w:nsid w:val="406F2472"/>
    <w:multiLevelType w:val="hybridMultilevel"/>
    <w:tmpl w:val="C82275DC"/>
    <w:lvl w:ilvl="0" w:tplc="1DDA7AA4">
      <w:numFmt w:val="bullet"/>
      <w:lvlText w:val=""/>
      <w:lvlJc w:val="left"/>
      <w:pPr>
        <w:ind w:left="916" w:hanging="360"/>
      </w:pPr>
      <w:rPr>
        <w:rFonts w:ascii="Symbol" w:eastAsia="Symbol" w:hAnsi="Symbol" w:cs="Symbol" w:hint="default"/>
        <w:w w:val="100"/>
        <w:sz w:val="24"/>
        <w:szCs w:val="24"/>
      </w:rPr>
    </w:lvl>
    <w:lvl w:ilvl="1" w:tplc="6A5CA2F2">
      <w:numFmt w:val="bullet"/>
      <w:lvlText w:val="•"/>
      <w:lvlJc w:val="left"/>
      <w:pPr>
        <w:ind w:left="1847" w:hanging="360"/>
      </w:pPr>
      <w:rPr>
        <w:rFonts w:hint="default"/>
      </w:rPr>
    </w:lvl>
    <w:lvl w:ilvl="2" w:tplc="9626D488">
      <w:numFmt w:val="bullet"/>
      <w:lvlText w:val="•"/>
      <w:lvlJc w:val="left"/>
      <w:pPr>
        <w:ind w:left="2775" w:hanging="360"/>
      </w:pPr>
      <w:rPr>
        <w:rFonts w:hint="default"/>
      </w:rPr>
    </w:lvl>
    <w:lvl w:ilvl="3" w:tplc="276EEFF8">
      <w:numFmt w:val="bullet"/>
      <w:lvlText w:val="•"/>
      <w:lvlJc w:val="left"/>
      <w:pPr>
        <w:ind w:left="3703" w:hanging="360"/>
      </w:pPr>
      <w:rPr>
        <w:rFonts w:hint="default"/>
      </w:rPr>
    </w:lvl>
    <w:lvl w:ilvl="4" w:tplc="AECEC1BA">
      <w:numFmt w:val="bullet"/>
      <w:lvlText w:val="•"/>
      <w:lvlJc w:val="left"/>
      <w:pPr>
        <w:ind w:left="4630" w:hanging="360"/>
      </w:pPr>
      <w:rPr>
        <w:rFonts w:hint="default"/>
      </w:rPr>
    </w:lvl>
    <w:lvl w:ilvl="5" w:tplc="7ED8C53C">
      <w:numFmt w:val="bullet"/>
      <w:lvlText w:val="•"/>
      <w:lvlJc w:val="left"/>
      <w:pPr>
        <w:ind w:left="5558" w:hanging="360"/>
      </w:pPr>
      <w:rPr>
        <w:rFonts w:hint="default"/>
      </w:rPr>
    </w:lvl>
    <w:lvl w:ilvl="6" w:tplc="4240031C">
      <w:numFmt w:val="bullet"/>
      <w:lvlText w:val="•"/>
      <w:lvlJc w:val="left"/>
      <w:pPr>
        <w:ind w:left="6486" w:hanging="360"/>
      </w:pPr>
      <w:rPr>
        <w:rFonts w:hint="default"/>
      </w:rPr>
    </w:lvl>
    <w:lvl w:ilvl="7" w:tplc="96301BF2">
      <w:numFmt w:val="bullet"/>
      <w:lvlText w:val="•"/>
      <w:lvlJc w:val="left"/>
      <w:pPr>
        <w:ind w:left="7413" w:hanging="360"/>
      </w:pPr>
      <w:rPr>
        <w:rFonts w:hint="default"/>
      </w:rPr>
    </w:lvl>
    <w:lvl w:ilvl="8" w:tplc="6936A0E6">
      <w:numFmt w:val="bullet"/>
      <w:lvlText w:val="•"/>
      <w:lvlJc w:val="left"/>
      <w:pPr>
        <w:ind w:left="8341" w:hanging="360"/>
      </w:pPr>
      <w:rPr>
        <w:rFonts w:hint="default"/>
      </w:rPr>
    </w:lvl>
  </w:abstractNum>
  <w:abstractNum w:abstractNumId="18" w15:restartNumberingAfterBreak="0">
    <w:nsid w:val="42684B97"/>
    <w:multiLevelType w:val="hybridMultilevel"/>
    <w:tmpl w:val="2E5CD3C0"/>
    <w:lvl w:ilvl="0" w:tplc="F3AE2380">
      <w:numFmt w:val="bullet"/>
      <w:lvlText w:val=""/>
      <w:lvlJc w:val="left"/>
      <w:pPr>
        <w:ind w:left="828" w:hanging="361"/>
      </w:pPr>
      <w:rPr>
        <w:rFonts w:ascii="Symbol" w:eastAsia="Symbol" w:hAnsi="Symbol" w:cs="Symbol" w:hint="default"/>
        <w:w w:val="100"/>
        <w:sz w:val="22"/>
        <w:szCs w:val="22"/>
      </w:rPr>
    </w:lvl>
    <w:lvl w:ilvl="1" w:tplc="57609526">
      <w:numFmt w:val="bullet"/>
      <w:lvlText w:val="•"/>
      <w:lvlJc w:val="left"/>
      <w:pPr>
        <w:ind w:left="1781" w:hanging="361"/>
      </w:pPr>
      <w:rPr>
        <w:rFonts w:hint="default"/>
      </w:rPr>
    </w:lvl>
    <w:lvl w:ilvl="2" w:tplc="5C4653E8">
      <w:numFmt w:val="bullet"/>
      <w:lvlText w:val="•"/>
      <w:lvlJc w:val="left"/>
      <w:pPr>
        <w:ind w:left="2742" w:hanging="361"/>
      </w:pPr>
      <w:rPr>
        <w:rFonts w:hint="default"/>
      </w:rPr>
    </w:lvl>
    <w:lvl w:ilvl="3" w:tplc="3B5C9B14">
      <w:numFmt w:val="bullet"/>
      <w:lvlText w:val="•"/>
      <w:lvlJc w:val="left"/>
      <w:pPr>
        <w:ind w:left="3703" w:hanging="361"/>
      </w:pPr>
      <w:rPr>
        <w:rFonts w:hint="default"/>
      </w:rPr>
    </w:lvl>
    <w:lvl w:ilvl="4" w:tplc="F1C47C7C">
      <w:numFmt w:val="bullet"/>
      <w:lvlText w:val="•"/>
      <w:lvlJc w:val="left"/>
      <w:pPr>
        <w:ind w:left="4664" w:hanging="361"/>
      </w:pPr>
      <w:rPr>
        <w:rFonts w:hint="default"/>
      </w:rPr>
    </w:lvl>
    <w:lvl w:ilvl="5" w:tplc="21B2249E">
      <w:numFmt w:val="bullet"/>
      <w:lvlText w:val="•"/>
      <w:lvlJc w:val="left"/>
      <w:pPr>
        <w:ind w:left="5626" w:hanging="361"/>
      </w:pPr>
      <w:rPr>
        <w:rFonts w:hint="default"/>
      </w:rPr>
    </w:lvl>
    <w:lvl w:ilvl="6" w:tplc="26CE2DE2">
      <w:numFmt w:val="bullet"/>
      <w:lvlText w:val="•"/>
      <w:lvlJc w:val="left"/>
      <w:pPr>
        <w:ind w:left="6587" w:hanging="361"/>
      </w:pPr>
      <w:rPr>
        <w:rFonts w:hint="default"/>
      </w:rPr>
    </w:lvl>
    <w:lvl w:ilvl="7" w:tplc="A8AC5EE0">
      <w:numFmt w:val="bullet"/>
      <w:lvlText w:val="•"/>
      <w:lvlJc w:val="left"/>
      <w:pPr>
        <w:ind w:left="7548" w:hanging="361"/>
      </w:pPr>
      <w:rPr>
        <w:rFonts w:hint="default"/>
      </w:rPr>
    </w:lvl>
    <w:lvl w:ilvl="8" w:tplc="2B420756">
      <w:numFmt w:val="bullet"/>
      <w:lvlText w:val="•"/>
      <w:lvlJc w:val="left"/>
      <w:pPr>
        <w:ind w:left="8509" w:hanging="361"/>
      </w:pPr>
      <w:rPr>
        <w:rFonts w:hint="default"/>
      </w:rPr>
    </w:lvl>
  </w:abstractNum>
  <w:abstractNum w:abstractNumId="19" w15:restartNumberingAfterBreak="0">
    <w:nsid w:val="42964177"/>
    <w:multiLevelType w:val="hybridMultilevel"/>
    <w:tmpl w:val="51AC9BAC"/>
    <w:lvl w:ilvl="0" w:tplc="BA107C48">
      <w:numFmt w:val="bullet"/>
      <w:lvlText w:val="•"/>
      <w:lvlJc w:val="left"/>
      <w:pPr>
        <w:ind w:left="107" w:hanging="161"/>
      </w:pPr>
      <w:rPr>
        <w:rFonts w:ascii="Calibri" w:eastAsia="Calibri" w:hAnsi="Calibri" w:cs="Calibri" w:hint="default"/>
        <w:w w:val="100"/>
        <w:sz w:val="22"/>
        <w:szCs w:val="22"/>
      </w:rPr>
    </w:lvl>
    <w:lvl w:ilvl="1" w:tplc="7996DADC">
      <w:numFmt w:val="bullet"/>
      <w:lvlText w:val="•"/>
      <w:lvlJc w:val="left"/>
      <w:pPr>
        <w:ind w:left="1109" w:hanging="161"/>
      </w:pPr>
      <w:rPr>
        <w:rFonts w:hint="default"/>
      </w:rPr>
    </w:lvl>
    <w:lvl w:ilvl="2" w:tplc="D01C4566">
      <w:numFmt w:val="bullet"/>
      <w:lvlText w:val="•"/>
      <w:lvlJc w:val="left"/>
      <w:pPr>
        <w:ind w:left="2118" w:hanging="161"/>
      </w:pPr>
      <w:rPr>
        <w:rFonts w:hint="default"/>
      </w:rPr>
    </w:lvl>
    <w:lvl w:ilvl="3" w:tplc="AEB03774">
      <w:numFmt w:val="bullet"/>
      <w:lvlText w:val="•"/>
      <w:lvlJc w:val="left"/>
      <w:pPr>
        <w:ind w:left="3127" w:hanging="161"/>
      </w:pPr>
      <w:rPr>
        <w:rFonts w:hint="default"/>
      </w:rPr>
    </w:lvl>
    <w:lvl w:ilvl="4" w:tplc="EA10F9FA">
      <w:numFmt w:val="bullet"/>
      <w:lvlText w:val="•"/>
      <w:lvlJc w:val="left"/>
      <w:pPr>
        <w:ind w:left="4136" w:hanging="161"/>
      </w:pPr>
      <w:rPr>
        <w:rFonts w:hint="default"/>
      </w:rPr>
    </w:lvl>
    <w:lvl w:ilvl="5" w:tplc="8FB0D6E8">
      <w:numFmt w:val="bullet"/>
      <w:lvlText w:val="•"/>
      <w:lvlJc w:val="left"/>
      <w:pPr>
        <w:ind w:left="5146" w:hanging="161"/>
      </w:pPr>
      <w:rPr>
        <w:rFonts w:hint="default"/>
      </w:rPr>
    </w:lvl>
    <w:lvl w:ilvl="6" w:tplc="0EDC7796">
      <w:numFmt w:val="bullet"/>
      <w:lvlText w:val="•"/>
      <w:lvlJc w:val="left"/>
      <w:pPr>
        <w:ind w:left="6155" w:hanging="161"/>
      </w:pPr>
      <w:rPr>
        <w:rFonts w:hint="default"/>
      </w:rPr>
    </w:lvl>
    <w:lvl w:ilvl="7" w:tplc="3B1877C4">
      <w:numFmt w:val="bullet"/>
      <w:lvlText w:val="•"/>
      <w:lvlJc w:val="left"/>
      <w:pPr>
        <w:ind w:left="7164" w:hanging="161"/>
      </w:pPr>
      <w:rPr>
        <w:rFonts w:hint="default"/>
      </w:rPr>
    </w:lvl>
    <w:lvl w:ilvl="8" w:tplc="06765ADE">
      <w:numFmt w:val="bullet"/>
      <w:lvlText w:val="•"/>
      <w:lvlJc w:val="left"/>
      <w:pPr>
        <w:ind w:left="8173" w:hanging="161"/>
      </w:pPr>
      <w:rPr>
        <w:rFonts w:hint="default"/>
      </w:rPr>
    </w:lvl>
  </w:abstractNum>
  <w:abstractNum w:abstractNumId="20" w15:restartNumberingAfterBreak="0">
    <w:nsid w:val="43957A03"/>
    <w:multiLevelType w:val="hybridMultilevel"/>
    <w:tmpl w:val="38FA24D4"/>
    <w:lvl w:ilvl="0" w:tplc="2B62ABFC">
      <w:start w:val="1"/>
      <w:numFmt w:val="decimal"/>
      <w:lvlText w:val="%1."/>
      <w:lvlJc w:val="left"/>
      <w:pPr>
        <w:ind w:left="823" w:hanging="360"/>
        <w:jc w:val="left"/>
      </w:pPr>
      <w:rPr>
        <w:rFonts w:ascii="Calibri" w:eastAsia="Calibri" w:hAnsi="Calibri" w:cs="Calibri" w:hint="default"/>
        <w:w w:val="100"/>
        <w:sz w:val="22"/>
        <w:szCs w:val="22"/>
      </w:rPr>
    </w:lvl>
    <w:lvl w:ilvl="1" w:tplc="74F2C2FE">
      <w:numFmt w:val="bullet"/>
      <w:lvlText w:val="•"/>
      <w:lvlJc w:val="left"/>
      <w:pPr>
        <w:ind w:left="1746" w:hanging="360"/>
      </w:pPr>
      <w:rPr>
        <w:rFonts w:hint="default"/>
      </w:rPr>
    </w:lvl>
    <w:lvl w:ilvl="2" w:tplc="466CF6BC">
      <w:numFmt w:val="bullet"/>
      <w:lvlText w:val="•"/>
      <w:lvlJc w:val="left"/>
      <w:pPr>
        <w:ind w:left="2673" w:hanging="360"/>
      </w:pPr>
      <w:rPr>
        <w:rFonts w:hint="default"/>
      </w:rPr>
    </w:lvl>
    <w:lvl w:ilvl="3" w:tplc="4B8CA954">
      <w:numFmt w:val="bullet"/>
      <w:lvlText w:val="•"/>
      <w:lvlJc w:val="left"/>
      <w:pPr>
        <w:ind w:left="3600" w:hanging="360"/>
      </w:pPr>
      <w:rPr>
        <w:rFonts w:hint="default"/>
      </w:rPr>
    </w:lvl>
    <w:lvl w:ilvl="4" w:tplc="7DEC6936">
      <w:numFmt w:val="bullet"/>
      <w:lvlText w:val="•"/>
      <w:lvlJc w:val="left"/>
      <w:pPr>
        <w:ind w:left="4526" w:hanging="360"/>
      </w:pPr>
      <w:rPr>
        <w:rFonts w:hint="default"/>
      </w:rPr>
    </w:lvl>
    <w:lvl w:ilvl="5" w:tplc="995A937E">
      <w:numFmt w:val="bullet"/>
      <w:lvlText w:val="•"/>
      <w:lvlJc w:val="left"/>
      <w:pPr>
        <w:ind w:left="5453" w:hanging="360"/>
      </w:pPr>
      <w:rPr>
        <w:rFonts w:hint="default"/>
      </w:rPr>
    </w:lvl>
    <w:lvl w:ilvl="6" w:tplc="B7803962">
      <w:numFmt w:val="bullet"/>
      <w:lvlText w:val="•"/>
      <w:lvlJc w:val="left"/>
      <w:pPr>
        <w:ind w:left="6380" w:hanging="360"/>
      </w:pPr>
      <w:rPr>
        <w:rFonts w:hint="default"/>
      </w:rPr>
    </w:lvl>
    <w:lvl w:ilvl="7" w:tplc="F712FB9C">
      <w:numFmt w:val="bullet"/>
      <w:lvlText w:val="•"/>
      <w:lvlJc w:val="left"/>
      <w:pPr>
        <w:ind w:left="7307" w:hanging="360"/>
      </w:pPr>
      <w:rPr>
        <w:rFonts w:hint="default"/>
      </w:rPr>
    </w:lvl>
    <w:lvl w:ilvl="8" w:tplc="3DEE3F7C">
      <w:numFmt w:val="bullet"/>
      <w:lvlText w:val="•"/>
      <w:lvlJc w:val="left"/>
      <w:pPr>
        <w:ind w:left="8233" w:hanging="360"/>
      </w:pPr>
      <w:rPr>
        <w:rFonts w:hint="default"/>
      </w:rPr>
    </w:lvl>
  </w:abstractNum>
  <w:abstractNum w:abstractNumId="21" w15:restartNumberingAfterBreak="0">
    <w:nsid w:val="44912B9E"/>
    <w:multiLevelType w:val="hybridMultilevel"/>
    <w:tmpl w:val="32CE78DC"/>
    <w:lvl w:ilvl="0" w:tplc="EED02786">
      <w:numFmt w:val="bullet"/>
      <w:lvlText w:val=""/>
      <w:lvlJc w:val="left"/>
      <w:pPr>
        <w:ind w:left="395" w:hanging="281"/>
      </w:pPr>
      <w:rPr>
        <w:rFonts w:ascii="Symbol" w:eastAsia="Symbol" w:hAnsi="Symbol" w:cs="Symbol" w:hint="default"/>
        <w:w w:val="99"/>
        <w:sz w:val="20"/>
        <w:szCs w:val="20"/>
      </w:rPr>
    </w:lvl>
    <w:lvl w:ilvl="1" w:tplc="9410CDD8">
      <w:numFmt w:val="bullet"/>
      <w:lvlText w:val="•"/>
      <w:lvlJc w:val="left"/>
      <w:pPr>
        <w:ind w:left="1382" w:hanging="281"/>
      </w:pPr>
      <w:rPr>
        <w:rFonts w:hint="default"/>
      </w:rPr>
    </w:lvl>
    <w:lvl w:ilvl="2" w:tplc="8E9A4800">
      <w:numFmt w:val="bullet"/>
      <w:lvlText w:val="•"/>
      <w:lvlJc w:val="left"/>
      <w:pPr>
        <w:ind w:left="2364" w:hanging="281"/>
      </w:pPr>
      <w:rPr>
        <w:rFonts w:hint="default"/>
      </w:rPr>
    </w:lvl>
    <w:lvl w:ilvl="3" w:tplc="A9B8631E">
      <w:numFmt w:val="bullet"/>
      <w:lvlText w:val="•"/>
      <w:lvlJc w:val="left"/>
      <w:pPr>
        <w:ind w:left="3347" w:hanging="281"/>
      </w:pPr>
      <w:rPr>
        <w:rFonts w:hint="default"/>
      </w:rPr>
    </w:lvl>
    <w:lvl w:ilvl="4" w:tplc="D2F80918">
      <w:numFmt w:val="bullet"/>
      <w:lvlText w:val="•"/>
      <w:lvlJc w:val="left"/>
      <w:pPr>
        <w:ind w:left="4329" w:hanging="281"/>
      </w:pPr>
      <w:rPr>
        <w:rFonts w:hint="default"/>
      </w:rPr>
    </w:lvl>
    <w:lvl w:ilvl="5" w:tplc="5DBA1150">
      <w:numFmt w:val="bullet"/>
      <w:lvlText w:val="•"/>
      <w:lvlJc w:val="left"/>
      <w:pPr>
        <w:ind w:left="5312" w:hanging="281"/>
      </w:pPr>
      <w:rPr>
        <w:rFonts w:hint="default"/>
      </w:rPr>
    </w:lvl>
    <w:lvl w:ilvl="6" w:tplc="B1521A6A">
      <w:numFmt w:val="bullet"/>
      <w:lvlText w:val="•"/>
      <w:lvlJc w:val="left"/>
      <w:pPr>
        <w:ind w:left="6294" w:hanging="281"/>
      </w:pPr>
      <w:rPr>
        <w:rFonts w:hint="default"/>
      </w:rPr>
    </w:lvl>
    <w:lvl w:ilvl="7" w:tplc="AF6440DA">
      <w:numFmt w:val="bullet"/>
      <w:lvlText w:val="•"/>
      <w:lvlJc w:val="left"/>
      <w:pPr>
        <w:ind w:left="7276" w:hanging="281"/>
      </w:pPr>
      <w:rPr>
        <w:rFonts w:hint="default"/>
      </w:rPr>
    </w:lvl>
    <w:lvl w:ilvl="8" w:tplc="628AA44C">
      <w:numFmt w:val="bullet"/>
      <w:lvlText w:val="•"/>
      <w:lvlJc w:val="left"/>
      <w:pPr>
        <w:ind w:left="8259" w:hanging="281"/>
      </w:pPr>
      <w:rPr>
        <w:rFonts w:hint="default"/>
      </w:rPr>
    </w:lvl>
  </w:abstractNum>
  <w:abstractNum w:abstractNumId="22" w15:restartNumberingAfterBreak="0">
    <w:nsid w:val="471F34EC"/>
    <w:multiLevelType w:val="hybridMultilevel"/>
    <w:tmpl w:val="F3E077E4"/>
    <w:lvl w:ilvl="0" w:tplc="CCE6525C">
      <w:numFmt w:val="bullet"/>
      <w:lvlText w:val="-"/>
      <w:lvlJc w:val="left"/>
      <w:pPr>
        <w:ind w:left="877" w:hanging="411"/>
      </w:pPr>
      <w:rPr>
        <w:rFonts w:ascii="Calibri" w:eastAsia="Calibri" w:hAnsi="Calibri" w:cs="Calibri" w:hint="default"/>
        <w:w w:val="100"/>
        <w:sz w:val="22"/>
        <w:szCs w:val="22"/>
      </w:rPr>
    </w:lvl>
    <w:lvl w:ilvl="1" w:tplc="16288304">
      <w:numFmt w:val="bullet"/>
      <w:lvlText w:val="•"/>
      <w:lvlJc w:val="left"/>
      <w:pPr>
        <w:ind w:left="1803" w:hanging="411"/>
      </w:pPr>
      <w:rPr>
        <w:rFonts w:hint="default"/>
      </w:rPr>
    </w:lvl>
    <w:lvl w:ilvl="2" w:tplc="C7B616BA">
      <w:numFmt w:val="bullet"/>
      <w:lvlText w:val="•"/>
      <w:lvlJc w:val="left"/>
      <w:pPr>
        <w:ind w:left="2726" w:hanging="411"/>
      </w:pPr>
      <w:rPr>
        <w:rFonts w:hint="default"/>
      </w:rPr>
    </w:lvl>
    <w:lvl w:ilvl="3" w:tplc="549C59E2">
      <w:numFmt w:val="bullet"/>
      <w:lvlText w:val="•"/>
      <w:lvlJc w:val="left"/>
      <w:pPr>
        <w:ind w:left="3649" w:hanging="411"/>
      </w:pPr>
      <w:rPr>
        <w:rFonts w:hint="default"/>
      </w:rPr>
    </w:lvl>
    <w:lvl w:ilvl="4" w:tplc="B39E4860">
      <w:numFmt w:val="bullet"/>
      <w:lvlText w:val="•"/>
      <w:lvlJc w:val="left"/>
      <w:pPr>
        <w:ind w:left="4573" w:hanging="411"/>
      </w:pPr>
      <w:rPr>
        <w:rFonts w:hint="default"/>
      </w:rPr>
    </w:lvl>
    <w:lvl w:ilvl="5" w:tplc="DF541BFA">
      <w:numFmt w:val="bullet"/>
      <w:lvlText w:val="•"/>
      <w:lvlJc w:val="left"/>
      <w:pPr>
        <w:ind w:left="5496" w:hanging="411"/>
      </w:pPr>
      <w:rPr>
        <w:rFonts w:hint="default"/>
      </w:rPr>
    </w:lvl>
    <w:lvl w:ilvl="6" w:tplc="87AE9524">
      <w:numFmt w:val="bullet"/>
      <w:lvlText w:val="•"/>
      <w:lvlJc w:val="left"/>
      <w:pPr>
        <w:ind w:left="6419" w:hanging="411"/>
      </w:pPr>
      <w:rPr>
        <w:rFonts w:hint="default"/>
      </w:rPr>
    </w:lvl>
    <w:lvl w:ilvl="7" w:tplc="0B5063EA">
      <w:numFmt w:val="bullet"/>
      <w:lvlText w:val="•"/>
      <w:lvlJc w:val="left"/>
      <w:pPr>
        <w:ind w:left="7343" w:hanging="411"/>
      </w:pPr>
      <w:rPr>
        <w:rFonts w:hint="default"/>
      </w:rPr>
    </w:lvl>
    <w:lvl w:ilvl="8" w:tplc="9556A4C6">
      <w:numFmt w:val="bullet"/>
      <w:lvlText w:val="•"/>
      <w:lvlJc w:val="left"/>
      <w:pPr>
        <w:ind w:left="8266" w:hanging="411"/>
      </w:pPr>
      <w:rPr>
        <w:rFonts w:hint="default"/>
      </w:rPr>
    </w:lvl>
  </w:abstractNum>
  <w:abstractNum w:abstractNumId="23" w15:restartNumberingAfterBreak="0">
    <w:nsid w:val="4B8A20CA"/>
    <w:multiLevelType w:val="hybridMultilevel"/>
    <w:tmpl w:val="5240B32A"/>
    <w:lvl w:ilvl="0" w:tplc="D870F4D4">
      <w:numFmt w:val="bullet"/>
      <w:lvlText w:val=""/>
      <w:lvlJc w:val="left"/>
      <w:pPr>
        <w:ind w:left="570" w:hanging="286"/>
      </w:pPr>
      <w:rPr>
        <w:rFonts w:ascii="Symbol" w:eastAsia="Symbol" w:hAnsi="Symbol" w:cs="Symbol" w:hint="default"/>
        <w:w w:val="99"/>
        <w:sz w:val="20"/>
        <w:szCs w:val="20"/>
      </w:rPr>
    </w:lvl>
    <w:lvl w:ilvl="1" w:tplc="2B282876">
      <w:numFmt w:val="bullet"/>
      <w:lvlText w:val="•"/>
      <w:lvlJc w:val="left"/>
      <w:pPr>
        <w:ind w:left="1621" w:hanging="286"/>
      </w:pPr>
      <w:rPr>
        <w:rFonts w:hint="default"/>
      </w:rPr>
    </w:lvl>
    <w:lvl w:ilvl="2" w:tplc="7F4AB0B2">
      <w:numFmt w:val="bullet"/>
      <w:lvlText w:val="•"/>
      <w:lvlJc w:val="left"/>
      <w:pPr>
        <w:ind w:left="2662" w:hanging="286"/>
      </w:pPr>
      <w:rPr>
        <w:rFonts w:hint="default"/>
      </w:rPr>
    </w:lvl>
    <w:lvl w:ilvl="3" w:tplc="11E875E0">
      <w:numFmt w:val="bullet"/>
      <w:lvlText w:val="•"/>
      <w:lvlJc w:val="left"/>
      <w:pPr>
        <w:ind w:left="3704" w:hanging="286"/>
      </w:pPr>
      <w:rPr>
        <w:rFonts w:hint="default"/>
      </w:rPr>
    </w:lvl>
    <w:lvl w:ilvl="4" w:tplc="A6ACB76E">
      <w:numFmt w:val="bullet"/>
      <w:lvlText w:val="•"/>
      <w:lvlJc w:val="left"/>
      <w:pPr>
        <w:ind w:left="4745" w:hanging="286"/>
      </w:pPr>
      <w:rPr>
        <w:rFonts w:hint="default"/>
      </w:rPr>
    </w:lvl>
    <w:lvl w:ilvl="5" w:tplc="9D5A1D3A">
      <w:numFmt w:val="bullet"/>
      <w:lvlText w:val="•"/>
      <w:lvlJc w:val="left"/>
      <w:pPr>
        <w:ind w:left="5787" w:hanging="286"/>
      </w:pPr>
      <w:rPr>
        <w:rFonts w:hint="default"/>
      </w:rPr>
    </w:lvl>
    <w:lvl w:ilvl="6" w:tplc="C1E6350A">
      <w:numFmt w:val="bullet"/>
      <w:lvlText w:val="•"/>
      <w:lvlJc w:val="left"/>
      <w:pPr>
        <w:ind w:left="6828" w:hanging="286"/>
      </w:pPr>
      <w:rPr>
        <w:rFonts w:hint="default"/>
      </w:rPr>
    </w:lvl>
    <w:lvl w:ilvl="7" w:tplc="2D06AFD6">
      <w:numFmt w:val="bullet"/>
      <w:lvlText w:val="•"/>
      <w:lvlJc w:val="left"/>
      <w:pPr>
        <w:ind w:left="7869" w:hanging="286"/>
      </w:pPr>
      <w:rPr>
        <w:rFonts w:hint="default"/>
      </w:rPr>
    </w:lvl>
    <w:lvl w:ilvl="8" w:tplc="39225C32">
      <w:numFmt w:val="bullet"/>
      <w:lvlText w:val="•"/>
      <w:lvlJc w:val="left"/>
      <w:pPr>
        <w:ind w:left="8911" w:hanging="286"/>
      </w:pPr>
      <w:rPr>
        <w:rFonts w:hint="default"/>
      </w:rPr>
    </w:lvl>
  </w:abstractNum>
  <w:abstractNum w:abstractNumId="24" w15:restartNumberingAfterBreak="0">
    <w:nsid w:val="4E2E733A"/>
    <w:multiLevelType w:val="multilevel"/>
    <w:tmpl w:val="59405A92"/>
    <w:lvl w:ilvl="0">
      <w:start w:val="16"/>
      <w:numFmt w:val="upperLetter"/>
      <w:lvlText w:val="%1"/>
      <w:lvlJc w:val="left"/>
      <w:pPr>
        <w:ind w:left="455" w:hanging="348"/>
        <w:jc w:val="left"/>
      </w:pPr>
      <w:rPr>
        <w:rFonts w:hint="default"/>
      </w:rPr>
    </w:lvl>
    <w:lvl w:ilvl="1">
      <w:start w:val="6"/>
      <w:numFmt w:val="decimal"/>
      <w:lvlText w:val="%1-%2"/>
      <w:lvlJc w:val="left"/>
      <w:pPr>
        <w:ind w:left="455" w:hanging="348"/>
        <w:jc w:val="left"/>
      </w:pPr>
      <w:rPr>
        <w:rFonts w:ascii="Calibri" w:eastAsia="Calibri" w:hAnsi="Calibri" w:cs="Calibri" w:hint="default"/>
        <w:b/>
        <w:bCs/>
        <w:spacing w:val="-1"/>
        <w:w w:val="100"/>
        <w:sz w:val="22"/>
        <w:szCs w:val="22"/>
      </w:rPr>
    </w:lvl>
    <w:lvl w:ilvl="2">
      <w:numFmt w:val="bullet"/>
      <w:lvlText w:val=""/>
      <w:lvlJc w:val="left"/>
      <w:pPr>
        <w:ind w:left="828" w:hanging="361"/>
      </w:pPr>
      <w:rPr>
        <w:rFonts w:ascii="Symbol" w:eastAsia="Symbol" w:hAnsi="Symbol" w:cs="Symbol" w:hint="default"/>
        <w:w w:val="100"/>
        <w:sz w:val="22"/>
        <w:szCs w:val="22"/>
      </w:rPr>
    </w:lvl>
    <w:lvl w:ilvl="3">
      <w:numFmt w:val="bullet"/>
      <w:lvlText w:val="•"/>
      <w:lvlJc w:val="left"/>
      <w:pPr>
        <w:ind w:left="2956" w:hanging="361"/>
      </w:pPr>
      <w:rPr>
        <w:rFonts w:hint="default"/>
      </w:rPr>
    </w:lvl>
    <w:lvl w:ilvl="4">
      <w:numFmt w:val="bullet"/>
      <w:lvlText w:val="•"/>
      <w:lvlJc w:val="left"/>
      <w:pPr>
        <w:ind w:left="4024" w:hanging="361"/>
      </w:pPr>
      <w:rPr>
        <w:rFonts w:hint="default"/>
      </w:rPr>
    </w:lvl>
    <w:lvl w:ilvl="5">
      <w:numFmt w:val="bullet"/>
      <w:lvlText w:val="•"/>
      <w:lvlJc w:val="left"/>
      <w:pPr>
        <w:ind w:left="5092" w:hanging="361"/>
      </w:pPr>
      <w:rPr>
        <w:rFonts w:hint="default"/>
      </w:rPr>
    </w:lvl>
    <w:lvl w:ilvl="6">
      <w:numFmt w:val="bullet"/>
      <w:lvlText w:val="•"/>
      <w:lvlJc w:val="left"/>
      <w:pPr>
        <w:ind w:left="6160" w:hanging="361"/>
      </w:pPr>
      <w:rPr>
        <w:rFonts w:hint="default"/>
      </w:rPr>
    </w:lvl>
    <w:lvl w:ilvl="7">
      <w:numFmt w:val="bullet"/>
      <w:lvlText w:val="•"/>
      <w:lvlJc w:val="left"/>
      <w:pPr>
        <w:ind w:left="7228" w:hanging="361"/>
      </w:pPr>
      <w:rPr>
        <w:rFonts w:hint="default"/>
      </w:rPr>
    </w:lvl>
    <w:lvl w:ilvl="8">
      <w:numFmt w:val="bullet"/>
      <w:lvlText w:val="•"/>
      <w:lvlJc w:val="left"/>
      <w:pPr>
        <w:ind w:left="8296" w:hanging="361"/>
      </w:pPr>
      <w:rPr>
        <w:rFonts w:hint="default"/>
      </w:rPr>
    </w:lvl>
  </w:abstractNum>
  <w:abstractNum w:abstractNumId="25" w15:restartNumberingAfterBreak="0">
    <w:nsid w:val="4E8D311C"/>
    <w:multiLevelType w:val="hybridMultilevel"/>
    <w:tmpl w:val="9948DF16"/>
    <w:lvl w:ilvl="0" w:tplc="E752C0FE">
      <w:numFmt w:val="bullet"/>
      <w:lvlText w:val=""/>
      <w:lvlJc w:val="left"/>
      <w:pPr>
        <w:ind w:left="725" w:hanging="361"/>
      </w:pPr>
      <w:rPr>
        <w:rFonts w:ascii="Symbol" w:eastAsia="Symbol" w:hAnsi="Symbol" w:cs="Symbol" w:hint="default"/>
        <w:w w:val="100"/>
        <w:sz w:val="22"/>
        <w:szCs w:val="22"/>
      </w:rPr>
    </w:lvl>
    <w:lvl w:ilvl="1" w:tplc="6546C706">
      <w:numFmt w:val="bullet"/>
      <w:lvlText w:val="•"/>
      <w:lvlJc w:val="left"/>
      <w:pPr>
        <w:ind w:left="1659" w:hanging="361"/>
      </w:pPr>
      <w:rPr>
        <w:rFonts w:hint="default"/>
      </w:rPr>
    </w:lvl>
    <w:lvl w:ilvl="2" w:tplc="C5CCA50E">
      <w:numFmt w:val="bullet"/>
      <w:lvlText w:val="•"/>
      <w:lvlJc w:val="left"/>
      <w:pPr>
        <w:ind w:left="2598" w:hanging="361"/>
      </w:pPr>
      <w:rPr>
        <w:rFonts w:hint="default"/>
      </w:rPr>
    </w:lvl>
    <w:lvl w:ilvl="3" w:tplc="91EA28CC">
      <w:numFmt w:val="bullet"/>
      <w:lvlText w:val="•"/>
      <w:lvlJc w:val="left"/>
      <w:pPr>
        <w:ind w:left="3537" w:hanging="361"/>
      </w:pPr>
      <w:rPr>
        <w:rFonts w:hint="default"/>
      </w:rPr>
    </w:lvl>
    <w:lvl w:ilvl="4" w:tplc="8CDC4468">
      <w:numFmt w:val="bullet"/>
      <w:lvlText w:val="•"/>
      <w:lvlJc w:val="left"/>
      <w:pPr>
        <w:ind w:left="4477" w:hanging="361"/>
      </w:pPr>
      <w:rPr>
        <w:rFonts w:hint="default"/>
      </w:rPr>
    </w:lvl>
    <w:lvl w:ilvl="5" w:tplc="D7EE79B0">
      <w:numFmt w:val="bullet"/>
      <w:lvlText w:val="•"/>
      <w:lvlJc w:val="left"/>
      <w:pPr>
        <w:ind w:left="5416" w:hanging="361"/>
      </w:pPr>
      <w:rPr>
        <w:rFonts w:hint="default"/>
      </w:rPr>
    </w:lvl>
    <w:lvl w:ilvl="6" w:tplc="EF68EC88">
      <w:numFmt w:val="bullet"/>
      <w:lvlText w:val="•"/>
      <w:lvlJc w:val="left"/>
      <w:pPr>
        <w:ind w:left="6355" w:hanging="361"/>
      </w:pPr>
      <w:rPr>
        <w:rFonts w:hint="default"/>
      </w:rPr>
    </w:lvl>
    <w:lvl w:ilvl="7" w:tplc="A08C913E">
      <w:numFmt w:val="bullet"/>
      <w:lvlText w:val="•"/>
      <w:lvlJc w:val="left"/>
      <w:pPr>
        <w:ind w:left="7295" w:hanging="361"/>
      </w:pPr>
      <w:rPr>
        <w:rFonts w:hint="default"/>
      </w:rPr>
    </w:lvl>
    <w:lvl w:ilvl="8" w:tplc="5DBEC7FA">
      <w:numFmt w:val="bullet"/>
      <w:lvlText w:val="•"/>
      <w:lvlJc w:val="left"/>
      <w:pPr>
        <w:ind w:left="8234" w:hanging="361"/>
      </w:pPr>
      <w:rPr>
        <w:rFonts w:hint="default"/>
      </w:rPr>
    </w:lvl>
  </w:abstractNum>
  <w:abstractNum w:abstractNumId="26" w15:restartNumberingAfterBreak="0">
    <w:nsid w:val="50A63FF9"/>
    <w:multiLevelType w:val="hybridMultilevel"/>
    <w:tmpl w:val="043A6576"/>
    <w:lvl w:ilvl="0" w:tplc="D9A42174">
      <w:numFmt w:val="bullet"/>
      <w:lvlText w:val=""/>
      <w:lvlJc w:val="left"/>
      <w:pPr>
        <w:ind w:left="6074" w:hanging="360"/>
      </w:pPr>
      <w:rPr>
        <w:rFonts w:ascii="Symbol" w:eastAsia="Symbol" w:hAnsi="Symbol" w:cs="Symbol" w:hint="default"/>
        <w:w w:val="100"/>
        <w:sz w:val="22"/>
        <w:szCs w:val="22"/>
      </w:rPr>
    </w:lvl>
    <w:lvl w:ilvl="1" w:tplc="C08A0A2C">
      <w:numFmt w:val="bullet"/>
      <w:lvlText w:val="•"/>
      <w:lvlJc w:val="left"/>
      <w:pPr>
        <w:ind w:left="6536" w:hanging="360"/>
      </w:pPr>
      <w:rPr>
        <w:rFonts w:hint="default"/>
      </w:rPr>
    </w:lvl>
    <w:lvl w:ilvl="2" w:tplc="B192AF26">
      <w:numFmt w:val="bullet"/>
      <w:lvlText w:val="•"/>
      <w:lvlJc w:val="left"/>
      <w:pPr>
        <w:ind w:left="6993" w:hanging="360"/>
      </w:pPr>
      <w:rPr>
        <w:rFonts w:hint="default"/>
      </w:rPr>
    </w:lvl>
    <w:lvl w:ilvl="3" w:tplc="E4FAE63C">
      <w:numFmt w:val="bullet"/>
      <w:lvlText w:val="•"/>
      <w:lvlJc w:val="left"/>
      <w:pPr>
        <w:ind w:left="7449" w:hanging="360"/>
      </w:pPr>
      <w:rPr>
        <w:rFonts w:hint="default"/>
      </w:rPr>
    </w:lvl>
    <w:lvl w:ilvl="4" w:tplc="0E42481E">
      <w:numFmt w:val="bullet"/>
      <w:lvlText w:val="•"/>
      <w:lvlJc w:val="left"/>
      <w:pPr>
        <w:ind w:left="7906" w:hanging="360"/>
      </w:pPr>
      <w:rPr>
        <w:rFonts w:hint="default"/>
      </w:rPr>
    </w:lvl>
    <w:lvl w:ilvl="5" w:tplc="389AFB62">
      <w:numFmt w:val="bullet"/>
      <w:lvlText w:val="•"/>
      <w:lvlJc w:val="left"/>
      <w:pPr>
        <w:ind w:left="8363" w:hanging="360"/>
      </w:pPr>
      <w:rPr>
        <w:rFonts w:hint="default"/>
      </w:rPr>
    </w:lvl>
    <w:lvl w:ilvl="6" w:tplc="82A43442">
      <w:numFmt w:val="bullet"/>
      <w:lvlText w:val="•"/>
      <w:lvlJc w:val="left"/>
      <w:pPr>
        <w:ind w:left="8819" w:hanging="360"/>
      </w:pPr>
      <w:rPr>
        <w:rFonts w:hint="default"/>
      </w:rPr>
    </w:lvl>
    <w:lvl w:ilvl="7" w:tplc="5948BAB0">
      <w:numFmt w:val="bullet"/>
      <w:lvlText w:val="•"/>
      <w:lvlJc w:val="left"/>
      <w:pPr>
        <w:ind w:left="9276" w:hanging="360"/>
      </w:pPr>
      <w:rPr>
        <w:rFonts w:hint="default"/>
      </w:rPr>
    </w:lvl>
    <w:lvl w:ilvl="8" w:tplc="A970A55C">
      <w:numFmt w:val="bullet"/>
      <w:lvlText w:val="•"/>
      <w:lvlJc w:val="left"/>
      <w:pPr>
        <w:ind w:left="9732" w:hanging="360"/>
      </w:pPr>
      <w:rPr>
        <w:rFonts w:hint="default"/>
      </w:rPr>
    </w:lvl>
  </w:abstractNum>
  <w:abstractNum w:abstractNumId="27" w15:restartNumberingAfterBreak="0">
    <w:nsid w:val="519D47A9"/>
    <w:multiLevelType w:val="hybridMultilevel"/>
    <w:tmpl w:val="DB2A9100"/>
    <w:lvl w:ilvl="0" w:tplc="54FCA8CA">
      <w:numFmt w:val="bullet"/>
      <w:lvlText w:val=""/>
      <w:lvlJc w:val="left"/>
      <w:pPr>
        <w:ind w:left="569" w:hanging="286"/>
      </w:pPr>
      <w:rPr>
        <w:rFonts w:ascii="Symbol" w:eastAsia="Symbol" w:hAnsi="Symbol" w:cs="Symbol" w:hint="default"/>
        <w:w w:val="99"/>
        <w:sz w:val="20"/>
        <w:szCs w:val="20"/>
      </w:rPr>
    </w:lvl>
    <w:lvl w:ilvl="1" w:tplc="D4B01D9A">
      <w:numFmt w:val="bullet"/>
      <w:lvlText w:val="•"/>
      <w:lvlJc w:val="left"/>
      <w:pPr>
        <w:ind w:left="1603" w:hanging="286"/>
      </w:pPr>
      <w:rPr>
        <w:rFonts w:hint="default"/>
      </w:rPr>
    </w:lvl>
    <w:lvl w:ilvl="2" w:tplc="058635F4">
      <w:numFmt w:val="bullet"/>
      <w:lvlText w:val="•"/>
      <w:lvlJc w:val="left"/>
      <w:pPr>
        <w:ind w:left="2647" w:hanging="286"/>
      </w:pPr>
      <w:rPr>
        <w:rFonts w:hint="default"/>
      </w:rPr>
    </w:lvl>
    <w:lvl w:ilvl="3" w:tplc="5D88AB32">
      <w:numFmt w:val="bullet"/>
      <w:lvlText w:val="•"/>
      <w:lvlJc w:val="left"/>
      <w:pPr>
        <w:ind w:left="3690" w:hanging="286"/>
      </w:pPr>
      <w:rPr>
        <w:rFonts w:hint="default"/>
      </w:rPr>
    </w:lvl>
    <w:lvl w:ilvl="4" w:tplc="3C363F10">
      <w:numFmt w:val="bullet"/>
      <w:lvlText w:val="•"/>
      <w:lvlJc w:val="left"/>
      <w:pPr>
        <w:ind w:left="4734" w:hanging="286"/>
      </w:pPr>
      <w:rPr>
        <w:rFonts w:hint="default"/>
      </w:rPr>
    </w:lvl>
    <w:lvl w:ilvl="5" w:tplc="C052AA0C">
      <w:numFmt w:val="bullet"/>
      <w:lvlText w:val="•"/>
      <w:lvlJc w:val="left"/>
      <w:pPr>
        <w:ind w:left="5777" w:hanging="286"/>
      </w:pPr>
      <w:rPr>
        <w:rFonts w:hint="default"/>
      </w:rPr>
    </w:lvl>
    <w:lvl w:ilvl="6" w:tplc="297E379E">
      <w:numFmt w:val="bullet"/>
      <w:lvlText w:val="•"/>
      <w:lvlJc w:val="left"/>
      <w:pPr>
        <w:ind w:left="6821" w:hanging="286"/>
      </w:pPr>
      <w:rPr>
        <w:rFonts w:hint="default"/>
      </w:rPr>
    </w:lvl>
    <w:lvl w:ilvl="7" w:tplc="0C2436A6">
      <w:numFmt w:val="bullet"/>
      <w:lvlText w:val="•"/>
      <w:lvlJc w:val="left"/>
      <w:pPr>
        <w:ind w:left="7864" w:hanging="286"/>
      </w:pPr>
      <w:rPr>
        <w:rFonts w:hint="default"/>
      </w:rPr>
    </w:lvl>
    <w:lvl w:ilvl="8" w:tplc="DE3E94C4">
      <w:numFmt w:val="bullet"/>
      <w:lvlText w:val="•"/>
      <w:lvlJc w:val="left"/>
      <w:pPr>
        <w:ind w:left="8908" w:hanging="286"/>
      </w:pPr>
      <w:rPr>
        <w:rFonts w:hint="default"/>
      </w:rPr>
    </w:lvl>
  </w:abstractNum>
  <w:abstractNum w:abstractNumId="28" w15:restartNumberingAfterBreak="0">
    <w:nsid w:val="52107A21"/>
    <w:multiLevelType w:val="hybridMultilevel"/>
    <w:tmpl w:val="3954AB92"/>
    <w:lvl w:ilvl="0" w:tplc="956A7CB6">
      <w:numFmt w:val="bullet"/>
      <w:lvlText w:val=""/>
      <w:lvlJc w:val="left"/>
      <w:pPr>
        <w:ind w:left="568" w:hanging="360"/>
      </w:pPr>
      <w:rPr>
        <w:rFonts w:ascii="Symbol" w:eastAsia="Symbol" w:hAnsi="Symbol" w:cs="Symbol" w:hint="default"/>
        <w:w w:val="100"/>
        <w:sz w:val="18"/>
        <w:szCs w:val="18"/>
      </w:rPr>
    </w:lvl>
    <w:lvl w:ilvl="1" w:tplc="E5744B04">
      <w:numFmt w:val="bullet"/>
      <w:lvlText w:val="•"/>
      <w:lvlJc w:val="left"/>
      <w:pPr>
        <w:ind w:left="1023" w:hanging="360"/>
      </w:pPr>
      <w:rPr>
        <w:rFonts w:hint="default"/>
      </w:rPr>
    </w:lvl>
    <w:lvl w:ilvl="2" w:tplc="5E5EB058">
      <w:numFmt w:val="bullet"/>
      <w:lvlText w:val="•"/>
      <w:lvlJc w:val="left"/>
      <w:pPr>
        <w:ind w:left="1487" w:hanging="360"/>
      </w:pPr>
      <w:rPr>
        <w:rFonts w:hint="default"/>
      </w:rPr>
    </w:lvl>
    <w:lvl w:ilvl="3" w:tplc="C52254B8">
      <w:numFmt w:val="bullet"/>
      <w:lvlText w:val="•"/>
      <w:lvlJc w:val="left"/>
      <w:pPr>
        <w:ind w:left="1951" w:hanging="360"/>
      </w:pPr>
      <w:rPr>
        <w:rFonts w:hint="default"/>
      </w:rPr>
    </w:lvl>
    <w:lvl w:ilvl="4" w:tplc="97C6128E">
      <w:numFmt w:val="bullet"/>
      <w:lvlText w:val="•"/>
      <w:lvlJc w:val="left"/>
      <w:pPr>
        <w:ind w:left="2415" w:hanging="360"/>
      </w:pPr>
      <w:rPr>
        <w:rFonts w:hint="default"/>
      </w:rPr>
    </w:lvl>
    <w:lvl w:ilvl="5" w:tplc="362A305C">
      <w:numFmt w:val="bullet"/>
      <w:lvlText w:val="•"/>
      <w:lvlJc w:val="left"/>
      <w:pPr>
        <w:ind w:left="2879" w:hanging="360"/>
      </w:pPr>
      <w:rPr>
        <w:rFonts w:hint="default"/>
      </w:rPr>
    </w:lvl>
    <w:lvl w:ilvl="6" w:tplc="988226B4">
      <w:numFmt w:val="bullet"/>
      <w:lvlText w:val="•"/>
      <w:lvlJc w:val="left"/>
      <w:pPr>
        <w:ind w:left="3343" w:hanging="360"/>
      </w:pPr>
      <w:rPr>
        <w:rFonts w:hint="default"/>
      </w:rPr>
    </w:lvl>
    <w:lvl w:ilvl="7" w:tplc="302EBEDA">
      <w:numFmt w:val="bullet"/>
      <w:lvlText w:val="•"/>
      <w:lvlJc w:val="left"/>
      <w:pPr>
        <w:ind w:left="3807" w:hanging="360"/>
      </w:pPr>
      <w:rPr>
        <w:rFonts w:hint="default"/>
      </w:rPr>
    </w:lvl>
    <w:lvl w:ilvl="8" w:tplc="2EFE2448">
      <w:numFmt w:val="bullet"/>
      <w:lvlText w:val="•"/>
      <w:lvlJc w:val="left"/>
      <w:pPr>
        <w:ind w:left="4271" w:hanging="360"/>
      </w:pPr>
      <w:rPr>
        <w:rFonts w:hint="default"/>
      </w:rPr>
    </w:lvl>
  </w:abstractNum>
  <w:abstractNum w:abstractNumId="29" w15:restartNumberingAfterBreak="0">
    <w:nsid w:val="59851B90"/>
    <w:multiLevelType w:val="hybridMultilevel"/>
    <w:tmpl w:val="35C0941A"/>
    <w:lvl w:ilvl="0" w:tplc="517C8F24">
      <w:numFmt w:val="bullet"/>
      <w:lvlText w:val=""/>
      <w:lvlJc w:val="left"/>
      <w:pPr>
        <w:ind w:left="731" w:hanging="425"/>
      </w:pPr>
      <w:rPr>
        <w:rFonts w:ascii="Symbol" w:eastAsia="Symbol" w:hAnsi="Symbol" w:cs="Symbol" w:hint="default"/>
        <w:w w:val="100"/>
        <w:sz w:val="22"/>
        <w:szCs w:val="22"/>
      </w:rPr>
    </w:lvl>
    <w:lvl w:ilvl="1" w:tplc="F6E8A8DC">
      <w:numFmt w:val="bullet"/>
      <w:lvlText w:val="•"/>
      <w:lvlJc w:val="left"/>
      <w:pPr>
        <w:ind w:left="1699" w:hanging="425"/>
      </w:pPr>
      <w:rPr>
        <w:rFonts w:hint="default"/>
      </w:rPr>
    </w:lvl>
    <w:lvl w:ilvl="2" w:tplc="92DCAEB2">
      <w:numFmt w:val="bullet"/>
      <w:lvlText w:val="•"/>
      <w:lvlJc w:val="left"/>
      <w:pPr>
        <w:ind w:left="2659" w:hanging="425"/>
      </w:pPr>
      <w:rPr>
        <w:rFonts w:hint="default"/>
      </w:rPr>
    </w:lvl>
    <w:lvl w:ilvl="3" w:tplc="60F29330">
      <w:numFmt w:val="bullet"/>
      <w:lvlText w:val="•"/>
      <w:lvlJc w:val="left"/>
      <w:pPr>
        <w:ind w:left="3619" w:hanging="425"/>
      </w:pPr>
      <w:rPr>
        <w:rFonts w:hint="default"/>
      </w:rPr>
    </w:lvl>
    <w:lvl w:ilvl="4" w:tplc="FD065A50">
      <w:numFmt w:val="bullet"/>
      <w:lvlText w:val="•"/>
      <w:lvlJc w:val="left"/>
      <w:pPr>
        <w:ind w:left="4579" w:hanging="425"/>
      </w:pPr>
      <w:rPr>
        <w:rFonts w:hint="default"/>
      </w:rPr>
    </w:lvl>
    <w:lvl w:ilvl="5" w:tplc="0DAA7018">
      <w:numFmt w:val="bullet"/>
      <w:lvlText w:val="•"/>
      <w:lvlJc w:val="left"/>
      <w:pPr>
        <w:ind w:left="5539" w:hanging="425"/>
      </w:pPr>
      <w:rPr>
        <w:rFonts w:hint="default"/>
      </w:rPr>
    </w:lvl>
    <w:lvl w:ilvl="6" w:tplc="C31EF9AE">
      <w:numFmt w:val="bullet"/>
      <w:lvlText w:val="•"/>
      <w:lvlJc w:val="left"/>
      <w:pPr>
        <w:ind w:left="6499" w:hanging="425"/>
      </w:pPr>
      <w:rPr>
        <w:rFonts w:hint="default"/>
      </w:rPr>
    </w:lvl>
    <w:lvl w:ilvl="7" w:tplc="1DC8E52A">
      <w:numFmt w:val="bullet"/>
      <w:lvlText w:val="•"/>
      <w:lvlJc w:val="left"/>
      <w:pPr>
        <w:ind w:left="7459" w:hanging="425"/>
      </w:pPr>
      <w:rPr>
        <w:rFonts w:hint="default"/>
      </w:rPr>
    </w:lvl>
    <w:lvl w:ilvl="8" w:tplc="1FFA22B8">
      <w:numFmt w:val="bullet"/>
      <w:lvlText w:val="•"/>
      <w:lvlJc w:val="left"/>
      <w:pPr>
        <w:ind w:left="8419" w:hanging="425"/>
      </w:pPr>
      <w:rPr>
        <w:rFonts w:hint="default"/>
      </w:rPr>
    </w:lvl>
  </w:abstractNum>
  <w:abstractNum w:abstractNumId="30" w15:restartNumberingAfterBreak="0">
    <w:nsid w:val="61C76396"/>
    <w:multiLevelType w:val="hybridMultilevel"/>
    <w:tmpl w:val="5ACA8F40"/>
    <w:lvl w:ilvl="0" w:tplc="FD2C3E6E">
      <w:numFmt w:val="bullet"/>
      <w:lvlText w:val="*"/>
      <w:lvlJc w:val="left"/>
      <w:pPr>
        <w:ind w:left="460" w:hanging="161"/>
      </w:pPr>
      <w:rPr>
        <w:rFonts w:ascii="Calibri" w:eastAsia="Calibri" w:hAnsi="Calibri" w:cs="Calibri" w:hint="default"/>
        <w:w w:val="100"/>
        <w:sz w:val="22"/>
        <w:szCs w:val="22"/>
      </w:rPr>
    </w:lvl>
    <w:lvl w:ilvl="1" w:tplc="5A2CD2C0">
      <w:numFmt w:val="bullet"/>
      <w:lvlText w:val="•"/>
      <w:lvlJc w:val="left"/>
      <w:pPr>
        <w:ind w:left="1476" w:hanging="161"/>
      </w:pPr>
      <w:rPr>
        <w:rFonts w:hint="default"/>
      </w:rPr>
    </w:lvl>
    <w:lvl w:ilvl="2" w:tplc="BD58724A">
      <w:numFmt w:val="bullet"/>
      <w:lvlText w:val="•"/>
      <w:lvlJc w:val="left"/>
      <w:pPr>
        <w:ind w:left="2492" w:hanging="161"/>
      </w:pPr>
      <w:rPr>
        <w:rFonts w:hint="default"/>
      </w:rPr>
    </w:lvl>
    <w:lvl w:ilvl="3" w:tplc="DFD46BB4">
      <w:numFmt w:val="bullet"/>
      <w:lvlText w:val="•"/>
      <w:lvlJc w:val="left"/>
      <w:pPr>
        <w:ind w:left="3508" w:hanging="161"/>
      </w:pPr>
      <w:rPr>
        <w:rFonts w:hint="default"/>
      </w:rPr>
    </w:lvl>
    <w:lvl w:ilvl="4" w:tplc="3FE80AB0">
      <w:numFmt w:val="bullet"/>
      <w:lvlText w:val="•"/>
      <w:lvlJc w:val="left"/>
      <w:pPr>
        <w:ind w:left="4525" w:hanging="161"/>
      </w:pPr>
      <w:rPr>
        <w:rFonts w:hint="default"/>
      </w:rPr>
    </w:lvl>
    <w:lvl w:ilvl="5" w:tplc="45564868">
      <w:numFmt w:val="bullet"/>
      <w:lvlText w:val="•"/>
      <w:lvlJc w:val="left"/>
      <w:pPr>
        <w:ind w:left="5541" w:hanging="161"/>
      </w:pPr>
      <w:rPr>
        <w:rFonts w:hint="default"/>
      </w:rPr>
    </w:lvl>
    <w:lvl w:ilvl="6" w:tplc="1D80344E">
      <w:numFmt w:val="bullet"/>
      <w:lvlText w:val="•"/>
      <w:lvlJc w:val="left"/>
      <w:pPr>
        <w:ind w:left="6557" w:hanging="161"/>
      </w:pPr>
      <w:rPr>
        <w:rFonts w:hint="default"/>
      </w:rPr>
    </w:lvl>
    <w:lvl w:ilvl="7" w:tplc="FBEE9EC6">
      <w:numFmt w:val="bullet"/>
      <w:lvlText w:val="•"/>
      <w:lvlJc w:val="left"/>
      <w:pPr>
        <w:ind w:left="7574" w:hanging="161"/>
      </w:pPr>
      <w:rPr>
        <w:rFonts w:hint="default"/>
      </w:rPr>
    </w:lvl>
    <w:lvl w:ilvl="8" w:tplc="91BEB13C">
      <w:numFmt w:val="bullet"/>
      <w:lvlText w:val="•"/>
      <w:lvlJc w:val="left"/>
      <w:pPr>
        <w:ind w:left="8590" w:hanging="161"/>
      </w:pPr>
      <w:rPr>
        <w:rFonts w:hint="default"/>
      </w:rPr>
    </w:lvl>
  </w:abstractNum>
  <w:abstractNum w:abstractNumId="31" w15:restartNumberingAfterBreak="0">
    <w:nsid w:val="66A640F4"/>
    <w:multiLevelType w:val="hybridMultilevel"/>
    <w:tmpl w:val="102CBA64"/>
    <w:lvl w:ilvl="0" w:tplc="0E8C7058">
      <w:numFmt w:val="bullet"/>
      <w:lvlText w:val=""/>
      <w:lvlJc w:val="left"/>
      <w:pPr>
        <w:ind w:left="828" w:hanging="361"/>
      </w:pPr>
      <w:rPr>
        <w:rFonts w:ascii="Symbol" w:eastAsia="Symbol" w:hAnsi="Symbol" w:cs="Symbol" w:hint="default"/>
        <w:w w:val="100"/>
        <w:sz w:val="22"/>
        <w:szCs w:val="22"/>
      </w:rPr>
    </w:lvl>
    <w:lvl w:ilvl="1" w:tplc="6F64B5DC">
      <w:numFmt w:val="bullet"/>
      <w:lvlText w:val="•"/>
      <w:lvlJc w:val="left"/>
      <w:pPr>
        <w:ind w:left="1781" w:hanging="361"/>
      </w:pPr>
      <w:rPr>
        <w:rFonts w:hint="default"/>
      </w:rPr>
    </w:lvl>
    <w:lvl w:ilvl="2" w:tplc="395AAA98">
      <w:numFmt w:val="bullet"/>
      <w:lvlText w:val="•"/>
      <w:lvlJc w:val="left"/>
      <w:pPr>
        <w:ind w:left="2742" w:hanging="361"/>
      </w:pPr>
      <w:rPr>
        <w:rFonts w:hint="default"/>
      </w:rPr>
    </w:lvl>
    <w:lvl w:ilvl="3" w:tplc="31AE5BC2">
      <w:numFmt w:val="bullet"/>
      <w:lvlText w:val="•"/>
      <w:lvlJc w:val="left"/>
      <w:pPr>
        <w:ind w:left="3703" w:hanging="361"/>
      </w:pPr>
      <w:rPr>
        <w:rFonts w:hint="default"/>
      </w:rPr>
    </w:lvl>
    <w:lvl w:ilvl="4" w:tplc="B230642C">
      <w:numFmt w:val="bullet"/>
      <w:lvlText w:val="•"/>
      <w:lvlJc w:val="left"/>
      <w:pPr>
        <w:ind w:left="4664" w:hanging="361"/>
      </w:pPr>
      <w:rPr>
        <w:rFonts w:hint="default"/>
      </w:rPr>
    </w:lvl>
    <w:lvl w:ilvl="5" w:tplc="54BC45FC">
      <w:numFmt w:val="bullet"/>
      <w:lvlText w:val="•"/>
      <w:lvlJc w:val="left"/>
      <w:pPr>
        <w:ind w:left="5626" w:hanging="361"/>
      </w:pPr>
      <w:rPr>
        <w:rFonts w:hint="default"/>
      </w:rPr>
    </w:lvl>
    <w:lvl w:ilvl="6" w:tplc="3786666E">
      <w:numFmt w:val="bullet"/>
      <w:lvlText w:val="•"/>
      <w:lvlJc w:val="left"/>
      <w:pPr>
        <w:ind w:left="6587" w:hanging="361"/>
      </w:pPr>
      <w:rPr>
        <w:rFonts w:hint="default"/>
      </w:rPr>
    </w:lvl>
    <w:lvl w:ilvl="7" w:tplc="20D27E78">
      <w:numFmt w:val="bullet"/>
      <w:lvlText w:val="•"/>
      <w:lvlJc w:val="left"/>
      <w:pPr>
        <w:ind w:left="7548" w:hanging="361"/>
      </w:pPr>
      <w:rPr>
        <w:rFonts w:hint="default"/>
      </w:rPr>
    </w:lvl>
    <w:lvl w:ilvl="8" w:tplc="5DACE5B2">
      <w:numFmt w:val="bullet"/>
      <w:lvlText w:val="•"/>
      <w:lvlJc w:val="left"/>
      <w:pPr>
        <w:ind w:left="8509" w:hanging="361"/>
      </w:pPr>
      <w:rPr>
        <w:rFonts w:hint="default"/>
      </w:rPr>
    </w:lvl>
  </w:abstractNum>
  <w:abstractNum w:abstractNumId="32" w15:restartNumberingAfterBreak="0">
    <w:nsid w:val="6C1948A9"/>
    <w:multiLevelType w:val="hybridMultilevel"/>
    <w:tmpl w:val="8D126A86"/>
    <w:lvl w:ilvl="0" w:tplc="191CA098">
      <w:numFmt w:val="bullet"/>
      <w:lvlText w:val=""/>
      <w:lvlJc w:val="left"/>
      <w:pPr>
        <w:ind w:left="976" w:hanging="360"/>
      </w:pPr>
      <w:rPr>
        <w:rFonts w:ascii="Symbol" w:eastAsia="Symbol" w:hAnsi="Symbol" w:cs="Symbol" w:hint="default"/>
        <w:w w:val="100"/>
        <w:sz w:val="24"/>
        <w:szCs w:val="24"/>
      </w:rPr>
    </w:lvl>
    <w:lvl w:ilvl="1" w:tplc="846CB4E8">
      <w:numFmt w:val="bullet"/>
      <w:lvlText w:val="•"/>
      <w:lvlJc w:val="left"/>
      <w:pPr>
        <w:ind w:left="1901" w:hanging="360"/>
      </w:pPr>
      <w:rPr>
        <w:rFonts w:hint="default"/>
      </w:rPr>
    </w:lvl>
    <w:lvl w:ilvl="2" w:tplc="9F085D4A">
      <w:numFmt w:val="bullet"/>
      <w:lvlText w:val="•"/>
      <w:lvlJc w:val="left"/>
      <w:pPr>
        <w:ind w:left="2823" w:hanging="360"/>
      </w:pPr>
      <w:rPr>
        <w:rFonts w:hint="default"/>
      </w:rPr>
    </w:lvl>
    <w:lvl w:ilvl="3" w:tplc="5A7CD2F2">
      <w:numFmt w:val="bullet"/>
      <w:lvlText w:val="•"/>
      <w:lvlJc w:val="left"/>
      <w:pPr>
        <w:ind w:left="3745" w:hanging="360"/>
      </w:pPr>
      <w:rPr>
        <w:rFonts w:hint="default"/>
      </w:rPr>
    </w:lvl>
    <w:lvl w:ilvl="4" w:tplc="09822010">
      <w:numFmt w:val="bullet"/>
      <w:lvlText w:val="•"/>
      <w:lvlJc w:val="left"/>
      <w:pPr>
        <w:ind w:left="4666" w:hanging="360"/>
      </w:pPr>
      <w:rPr>
        <w:rFonts w:hint="default"/>
      </w:rPr>
    </w:lvl>
    <w:lvl w:ilvl="5" w:tplc="5E1A7762">
      <w:numFmt w:val="bullet"/>
      <w:lvlText w:val="•"/>
      <w:lvlJc w:val="left"/>
      <w:pPr>
        <w:ind w:left="5588" w:hanging="360"/>
      </w:pPr>
      <w:rPr>
        <w:rFonts w:hint="default"/>
      </w:rPr>
    </w:lvl>
    <w:lvl w:ilvl="6" w:tplc="561E15B8">
      <w:numFmt w:val="bullet"/>
      <w:lvlText w:val="•"/>
      <w:lvlJc w:val="left"/>
      <w:pPr>
        <w:ind w:left="6510" w:hanging="360"/>
      </w:pPr>
      <w:rPr>
        <w:rFonts w:hint="default"/>
      </w:rPr>
    </w:lvl>
    <w:lvl w:ilvl="7" w:tplc="796ED280">
      <w:numFmt w:val="bullet"/>
      <w:lvlText w:val="•"/>
      <w:lvlJc w:val="left"/>
      <w:pPr>
        <w:ind w:left="7431" w:hanging="360"/>
      </w:pPr>
      <w:rPr>
        <w:rFonts w:hint="default"/>
      </w:rPr>
    </w:lvl>
    <w:lvl w:ilvl="8" w:tplc="1ED42868">
      <w:numFmt w:val="bullet"/>
      <w:lvlText w:val="•"/>
      <w:lvlJc w:val="left"/>
      <w:pPr>
        <w:ind w:left="8353" w:hanging="360"/>
      </w:pPr>
      <w:rPr>
        <w:rFonts w:hint="default"/>
      </w:rPr>
    </w:lvl>
  </w:abstractNum>
  <w:abstractNum w:abstractNumId="33" w15:restartNumberingAfterBreak="0">
    <w:nsid w:val="6DC903D6"/>
    <w:multiLevelType w:val="hybridMultilevel"/>
    <w:tmpl w:val="B6267838"/>
    <w:lvl w:ilvl="0" w:tplc="745C5C6A">
      <w:numFmt w:val="bullet"/>
      <w:lvlText w:val=""/>
      <w:lvlJc w:val="left"/>
      <w:pPr>
        <w:ind w:left="948" w:hanging="360"/>
      </w:pPr>
      <w:rPr>
        <w:rFonts w:ascii="Symbol" w:eastAsia="Symbol" w:hAnsi="Symbol" w:cs="Symbol" w:hint="default"/>
        <w:w w:val="99"/>
        <w:sz w:val="20"/>
        <w:szCs w:val="20"/>
      </w:rPr>
    </w:lvl>
    <w:lvl w:ilvl="1" w:tplc="B3729E2E">
      <w:numFmt w:val="bullet"/>
      <w:lvlText w:val="•"/>
      <w:lvlJc w:val="left"/>
      <w:pPr>
        <w:ind w:left="1885" w:hanging="360"/>
      </w:pPr>
      <w:rPr>
        <w:rFonts w:hint="default"/>
      </w:rPr>
    </w:lvl>
    <w:lvl w:ilvl="2" w:tplc="BFA0D160">
      <w:numFmt w:val="bullet"/>
      <w:lvlText w:val="•"/>
      <w:lvlJc w:val="left"/>
      <w:pPr>
        <w:ind w:left="2830" w:hanging="360"/>
      </w:pPr>
      <w:rPr>
        <w:rFonts w:hint="default"/>
      </w:rPr>
    </w:lvl>
    <w:lvl w:ilvl="3" w:tplc="E2FA5512">
      <w:numFmt w:val="bullet"/>
      <w:lvlText w:val="•"/>
      <w:lvlJc w:val="left"/>
      <w:pPr>
        <w:ind w:left="3775" w:hanging="360"/>
      </w:pPr>
      <w:rPr>
        <w:rFonts w:hint="default"/>
      </w:rPr>
    </w:lvl>
    <w:lvl w:ilvl="4" w:tplc="0FFA668E">
      <w:numFmt w:val="bullet"/>
      <w:lvlText w:val="•"/>
      <w:lvlJc w:val="left"/>
      <w:pPr>
        <w:ind w:left="4720" w:hanging="360"/>
      </w:pPr>
      <w:rPr>
        <w:rFonts w:hint="default"/>
      </w:rPr>
    </w:lvl>
    <w:lvl w:ilvl="5" w:tplc="F62A5B8E">
      <w:numFmt w:val="bullet"/>
      <w:lvlText w:val="•"/>
      <w:lvlJc w:val="left"/>
      <w:pPr>
        <w:ind w:left="5665" w:hanging="360"/>
      </w:pPr>
      <w:rPr>
        <w:rFonts w:hint="default"/>
      </w:rPr>
    </w:lvl>
    <w:lvl w:ilvl="6" w:tplc="B16AD9C2">
      <w:numFmt w:val="bullet"/>
      <w:lvlText w:val="•"/>
      <w:lvlJc w:val="left"/>
      <w:pPr>
        <w:ind w:left="6610" w:hanging="360"/>
      </w:pPr>
      <w:rPr>
        <w:rFonts w:hint="default"/>
      </w:rPr>
    </w:lvl>
    <w:lvl w:ilvl="7" w:tplc="71A8BADA">
      <w:numFmt w:val="bullet"/>
      <w:lvlText w:val="•"/>
      <w:lvlJc w:val="left"/>
      <w:pPr>
        <w:ind w:left="7555" w:hanging="360"/>
      </w:pPr>
      <w:rPr>
        <w:rFonts w:hint="default"/>
      </w:rPr>
    </w:lvl>
    <w:lvl w:ilvl="8" w:tplc="E7F2F098">
      <w:numFmt w:val="bullet"/>
      <w:lvlText w:val="•"/>
      <w:lvlJc w:val="left"/>
      <w:pPr>
        <w:ind w:left="8500" w:hanging="360"/>
      </w:pPr>
      <w:rPr>
        <w:rFonts w:hint="default"/>
      </w:rPr>
    </w:lvl>
  </w:abstractNum>
  <w:abstractNum w:abstractNumId="34" w15:restartNumberingAfterBreak="0">
    <w:nsid w:val="72F15F3E"/>
    <w:multiLevelType w:val="hybridMultilevel"/>
    <w:tmpl w:val="3ACC314C"/>
    <w:lvl w:ilvl="0" w:tplc="A1B6453A">
      <w:numFmt w:val="bullet"/>
      <w:lvlText w:val=""/>
      <w:lvlJc w:val="left"/>
      <w:pPr>
        <w:ind w:left="940" w:hanging="360"/>
      </w:pPr>
      <w:rPr>
        <w:rFonts w:ascii="Symbol" w:eastAsia="Symbol" w:hAnsi="Symbol" w:cs="Symbol" w:hint="default"/>
        <w:color w:val="2E5395"/>
        <w:w w:val="99"/>
        <w:sz w:val="20"/>
        <w:szCs w:val="20"/>
      </w:rPr>
    </w:lvl>
    <w:lvl w:ilvl="1" w:tplc="2CD41192">
      <w:numFmt w:val="bullet"/>
      <w:lvlText w:val="•"/>
      <w:lvlJc w:val="left"/>
      <w:pPr>
        <w:ind w:left="1892" w:hanging="360"/>
      </w:pPr>
      <w:rPr>
        <w:rFonts w:hint="default"/>
      </w:rPr>
    </w:lvl>
    <w:lvl w:ilvl="2" w:tplc="95660E9A">
      <w:numFmt w:val="bullet"/>
      <w:lvlText w:val="•"/>
      <w:lvlJc w:val="left"/>
      <w:pPr>
        <w:ind w:left="2844" w:hanging="360"/>
      </w:pPr>
      <w:rPr>
        <w:rFonts w:hint="default"/>
      </w:rPr>
    </w:lvl>
    <w:lvl w:ilvl="3" w:tplc="B0AC3B7A">
      <w:numFmt w:val="bullet"/>
      <w:lvlText w:val="•"/>
      <w:lvlJc w:val="left"/>
      <w:pPr>
        <w:ind w:left="3797" w:hanging="360"/>
      </w:pPr>
      <w:rPr>
        <w:rFonts w:hint="default"/>
      </w:rPr>
    </w:lvl>
    <w:lvl w:ilvl="4" w:tplc="05B41AA6">
      <w:numFmt w:val="bullet"/>
      <w:lvlText w:val="•"/>
      <w:lvlJc w:val="left"/>
      <w:pPr>
        <w:ind w:left="4749" w:hanging="360"/>
      </w:pPr>
      <w:rPr>
        <w:rFonts w:hint="default"/>
      </w:rPr>
    </w:lvl>
    <w:lvl w:ilvl="5" w:tplc="9274E5B4">
      <w:numFmt w:val="bullet"/>
      <w:lvlText w:val="•"/>
      <w:lvlJc w:val="left"/>
      <w:pPr>
        <w:ind w:left="5702" w:hanging="360"/>
      </w:pPr>
      <w:rPr>
        <w:rFonts w:hint="default"/>
      </w:rPr>
    </w:lvl>
    <w:lvl w:ilvl="6" w:tplc="EAF6957E">
      <w:numFmt w:val="bullet"/>
      <w:lvlText w:val="•"/>
      <w:lvlJc w:val="left"/>
      <w:pPr>
        <w:ind w:left="6654" w:hanging="360"/>
      </w:pPr>
      <w:rPr>
        <w:rFonts w:hint="default"/>
      </w:rPr>
    </w:lvl>
    <w:lvl w:ilvl="7" w:tplc="77962A48">
      <w:numFmt w:val="bullet"/>
      <w:lvlText w:val="•"/>
      <w:lvlJc w:val="left"/>
      <w:pPr>
        <w:ind w:left="7606" w:hanging="360"/>
      </w:pPr>
      <w:rPr>
        <w:rFonts w:hint="default"/>
      </w:rPr>
    </w:lvl>
    <w:lvl w:ilvl="8" w:tplc="73389AFA">
      <w:numFmt w:val="bullet"/>
      <w:lvlText w:val="•"/>
      <w:lvlJc w:val="left"/>
      <w:pPr>
        <w:ind w:left="8559" w:hanging="360"/>
      </w:pPr>
      <w:rPr>
        <w:rFonts w:hint="default"/>
      </w:rPr>
    </w:lvl>
  </w:abstractNum>
  <w:abstractNum w:abstractNumId="35" w15:restartNumberingAfterBreak="0">
    <w:nsid w:val="73D16B85"/>
    <w:multiLevelType w:val="hybridMultilevel"/>
    <w:tmpl w:val="2A2EAD3A"/>
    <w:lvl w:ilvl="0" w:tplc="2A543932">
      <w:start w:val="1"/>
      <w:numFmt w:val="decimal"/>
      <w:lvlText w:val="%1)"/>
      <w:lvlJc w:val="left"/>
      <w:pPr>
        <w:ind w:left="462" w:hanging="360"/>
        <w:jc w:val="left"/>
      </w:pPr>
      <w:rPr>
        <w:rFonts w:hint="default"/>
        <w:b/>
        <w:bCs/>
        <w:spacing w:val="-1"/>
        <w:w w:val="100"/>
      </w:rPr>
    </w:lvl>
    <w:lvl w:ilvl="1" w:tplc="8C38BBA4">
      <w:start w:val="1"/>
      <w:numFmt w:val="lowerLetter"/>
      <w:lvlText w:val="%2)"/>
      <w:lvlJc w:val="left"/>
      <w:pPr>
        <w:ind w:left="822" w:hanging="360"/>
        <w:jc w:val="left"/>
      </w:pPr>
      <w:rPr>
        <w:rFonts w:hint="default"/>
        <w:spacing w:val="-1"/>
        <w:w w:val="100"/>
      </w:rPr>
    </w:lvl>
    <w:lvl w:ilvl="2" w:tplc="1E923152">
      <w:numFmt w:val="bullet"/>
      <w:lvlText w:val="•"/>
      <w:lvlJc w:val="left"/>
      <w:pPr>
        <w:ind w:left="1861" w:hanging="360"/>
      </w:pPr>
      <w:rPr>
        <w:rFonts w:hint="default"/>
      </w:rPr>
    </w:lvl>
    <w:lvl w:ilvl="3" w:tplc="A3D0E434">
      <w:numFmt w:val="bullet"/>
      <w:lvlText w:val="•"/>
      <w:lvlJc w:val="left"/>
      <w:pPr>
        <w:ind w:left="2903" w:hanging="360"/>
      </w:pPr>
      <w:rPr>
        <w:rFonts w:hint="default"/>
      </w:rPr>
    </w:lvl>
    <w:lvl w:ilvl="4" w:tplc="3DAEA10A">
      <w:numFmt w:val="bullet"/>
      <w:lvlText w:val="•"/>
      <w:lvlJc w:val="left"/>
      <w:pPr>
        <w:ind w:left="3945" w:hanging="360"/>
      </w:pPr>
      <w:rPr>
        <w:rFonts w:hint="default"/>
      </w:rPr>
    </w:lvl>
    <w:lvl w:ilvl="5" w:tplc="73F264E8">
      <w:numFmt w:val="bullet"/>
      <w:lvlText w:val="•"/>
      <w:lvlJc w:val="left"/>
      <w:pPr>
        <w:ind w:left="4987" w:hanging="360"/>
      </w:pPr>
      <w:rPr>
        <w:rFonts w:hint="default"/>
      </w:rPr>
    </w:lvl>
    <w:lvl w:ilvl="6" w:tplc="9EBE5500">
      <w:numFmt w:val="bullet"/>
      <w:lvlText w:val="•"/>
      <w:lvlJc w:val="left"/>
      <w:pPr>
        <w:ind w:left="6029" w:hanging="360"/>
      </w:pPr>
      <w:rPr>
        <w:rFonts w:hint="default"/>
      </w:rPr>
    </w:lvl>
    <w:lvl w:ilvl="7" w:tplc="3AA094C4">
      <w:numFmt w:val="bullet"/>
      <w:lvlText w:val="•"/>
      <w:lvlJc w:val="left"/>
      <w:pPr>
        <w:ind w:left="7071" w:hanging="360"/>
      </w:pPr>
      <w:rPr>
        <w:rFonts w:hint="default"/>
      </w:rPr>
    </w:lvl>
    <w:lvl w:ilvl="8" w:tplc="BB86877A">
      <w:numFmt w:val="bullet"/>
      <w:lvlText w:val="•"/>
      <w:lvlJc w:val="left"/>
      <w:pPr>
        <w:ind w:left="8113" w:hanging="360"/>
      </w:pPr>
      <w:rPr>
        <w:rFonts w:hint="default"/>
      </w:rPr>
    </w:lvl>
  </w:abstractNum>
  <w:abstractNum w:abstractNumId="36" w15:restartNumberingAfterBreak="0">
    <w:nsid w:val="74E83ABA"/>
    <w:multiLevelType w:val="hybridMultilevel"/>
    <w:tmpl w:val="680ACA84"/>
    <w:lvl w:ilvl="0" w:tplc="D2E08A24">
      <w:start w:val="1"/>
      <w:numFmt w:val="decimal"/>
      <w:lvlText w:val="%1."/>
      <w:lvlJc w:val="left"/>
      <w:pPr>
        <w:ind w:left="827" w:hanging="360"/>
        <w:jc w:val="left"/>
      </w:pPr>
      <w:rPr>
        <w:rFonts w:ascii="Calibri" w:eastAsia="Calibri" w:hAnsi="Calibri" w:cs="Calibri" w:hint="default"/>
        <w:spacing w:val="-1"/>
        <w:w w:val="99"/>
        <w:sz w:val="20"/>
        <w:szCs w:val="20"/>
      </w:rPr>
    </w:lvl>
    <w:lvl w:ilvl="1" w:tplc="F28224B0">
      <w:numFmt w:val="bullet"/>
      <w:lvlText w:val="•"/>
      <w:lvlJc w:val="left"/>
      <w:pPr>
        <w:ind w:left="1749" w:hanging="360"/>
      </w:pPr>
      <w:rPr>
        <w:rFonts w:hint="default"/>
      </w:rPr>
    </w:lvl>
    <w:lvl w:ilvl="2" w:tplc="C7189742">
      <w:numFmt w:val="bullet"/>
      <w:lvlText w:val="•"/>
      <w:lvlJc w:val="left"/>
      <w:pPr>
        <w:ind w:left="2678" w:hanging="360"/>
      </w:pPr>
      <w:rPr>
        <w:rFonts w:hint="default"/>
      </w:rPr>
    </w:lvl>
    <w:lvl w:ilvl="3" w:tplc="339064B4">
      <w:numFmt w:val="bullet"/>
      <w:lvlText w:val="•"/>
      <w:lvlJc w:val="left"/>
      <w:pPr>
        <w:ind w:left="3607" w:hanging="360"/>
      </w:pPr>
      <w:rPr>
        <w:rFonts w:hint="default"/>
      </w:rPr>
    </w:lvl>
    <w:lvl w:ilvl="4" w:tplc="A39623B2">
      <w:numFmt w:val="bullet"/>
      <w:lvlText w:val="•"/>
      <w:lvlJc w:val="left"/>
      <w:pPr>
        <w:ind w:left="4537" w:hanging="360"/>
      </w:pPr>
      <w:rPr>
        <w:rFonts w:hint="default"/>
      </w:rPr>
    </w:lvl>
    <w:lvl w:ilvl="5" w:tplc="B64E5236">
      <w:numFmt w:val="bullet"/>
      <w:lvlText w:val="•"/>
      <w:lvlJc w:val="left"/>
      <w:pPr>
        <w:ind w:left="5466" w:hanging="360"/>
      </w:pPr>
      <w:rPr>
        <w:rFonts w:hint="default"/>
      </w:rPr>
    </w:lvl>
    <w:lvl w:ilvl="6" w:tplc="68727E08">
      <w:numFmt w:val="bullet"/>
      <w:lvlText w:val="•"/>
      <w:lvlJc w:val="left"/>
      <w:pPr>
        <w:ind w:left="6395" w:hanging="360"/>
      </w:pPr>
      <w:rPr>
        <w:rFonts w:hint="default"/>
      </w:rPr>
    </w:lvl>
    <w:lvl w:ilvl="7" w:tplc="55E8330A">
      <w:numFmt w:val="bullet"/>
      <w:lvlText w:val="•"/>
      <w:lvlJc w:val="left"/>
      <w:pPr>
        <w:ind w:left="7325" w:hanging="360"/>
      </w:pPr>
      <w:rPr>
        <w:rFonts w:hint="default"/>
      </w:rPr>
    </w:lvl>
    <w:lvl w:ilvl="8" w:tplc="6F62934C">
      <w:numFmt w:val="bullet"/>
      <w:lvlText w:val="•"/>
      <w:lvlJc w:val="left"/>
      <w:pPr>
        <w:ind w:left="8254" w:hanging="360"/>
      </w:pPr>
      <w:rPr>
        <w:rFonts w:hint="default"/>
      </w:rPr>
    </w:lvl>
  </w:abstractNum>
  <w:abstractNum w:abstractNumId="37" w15:restartNumberingAfterBreak="0">
    <w:nsid w:val="74FB05E6"/>
    <w:multiLevelType w:val="hybridMultilevel"/>
    <w:tmpl w:val="07FC899C"/>
    <w:lvl w:ilvl="0" w:tplc="97262DEE">
      <w:numFmt w:val="bullet"/>
      <w:lvlText w:val=""/>
      <w:lvlJc w:val="left"/>
      <w:pPr>
        <w:ind w:left="827" w:hanging="361"/>
      </w:pPr>
      <w:rPr>
        <w:rFonts w:ascii="Symbol" w:eastAsia="Symbol" w:hAnsi="Symbol" w:cs="Symbol" w:hint="default"/>
        <w:w w:val="100"/>
        <w:sz w:val="22"/>
        <w:szCs w:val="22"/>
      </w:rPr>
    </w:lvl>
    <w:lvl w:ilvl="1" w:tplc="7DE88CDA">
      <w:numFmt w:val="bullet"/>
      <w:lvlText w:val="•"/>
      <w:lvlJc w:val="left"/>
      <w:pPr>
        <w:ind w:left="1749" w:hanging="361"/>
      </w:pPr>
      <w:rPr>
        <w:rFonts w:hint="default"/>
      </w:rPr>
    </w:lvl>
    <w:lvl w:ilvl="2" w:tplc="F0EAE9AE">
      <w:numFmt w:val="bullet"/>
      <w:lvlText w:val="•"/>
      <w:lvlJc w:val="left"/>
      <w:pPr>
        <w:ind w:left="2678" w:hanging="361"/>
      </w:pPr>
      <w:rPr>
        <w:rFonts w:hint="default"/>
      </w:rPr>
    </w:lvl>
    <w:lvl w:ilvl="3" w:tplc="45588EC0">
      <w:numFmt w:val="bullet"/>
      <w:lvlText w:val="•"/>
      <w:lvlJc w:val="left"/>
      <w:pPr>
        <w:ind w:left="3607" w:hanging="361"/>
      </w:pPr>
      <w:rPr>
        <w:rFonts w:hint="default"/>
      </w:rPr>
    </w:lvl>
    <w:lvl w:ilvl="4" w:tplc="DDFEFB66">
      <w:numFmt w:val="bullet"/>
      <w:lvlText w:val="•"/>
      <w:lvlJc w:val="left"/>
      <w:pPr>
        <w:ind w:left="4537" w:hanging="361"/>
      </w:pPr>
      <w:rPr>
        <w:rFonts w:hint="default"/>
      </w:rPr>
    </w:lvl>
    <w:lvl w:ilvl="5" w:tplc="0E9E3B2A">
      <w:numFmt w:val="bullet"/>
      <w:lvlText w:val="•"/>
      <w:lvlJc w:val="left"/>
      <w:pPr>
        <w:ind w:left="5466" w:hanging="361"/>
      </w:pPr>
      <w:rPr>
        <w:rFonts w:hint="default"/>
      </w:rPr>
    </w:lvl>
    <w:lvl w:ilvl="6" w:tplc="18640E9E">
      <w:numFmt w:val="bullet"/>
      <w:lvlText w:val="•"/>
      <w:lvlJc w:val="left"/>
      <w:pPr>
        <w:ind w:left="6395" w:hanging="361"/>
      </w:pPr>
      <w:rPr>
        <w:rFonts w:hint="default"/>
      </w:rPr>
    </w:lvl>
    <w:lvl w:ilvl="7" w:tplc="06D47608">
      <w:numFmt w:val="bullet"/>
      <w:lvlText w:val="•"/>
      <w:lvlJc w:val="left"/>
      <w:pPr>
        <w:ind w:left="7325" w:hanging="361"/>
      </w:pPr>
      <w:rPr>
        <w:rFonts w:hint="default"/>
      </w:rPr>
    </w:lvl>
    <w:lvl w:ilvl="8" w:tplc="B6FA1182">
      <w:numFmt w:val="bullet"/>
      <w:lvlText w:val="•"/>
      <w:lvlJc w:val="left"/>
      <w:pPr>
        <w:ind w:left="8254" w:hanging="361"/>
      </w:pPr>
      <w:rPr>
        <w:rFonts w:hint="default"/>
      </w:rPr>
    </w:lvl>
  </w:abstractNum>
  <w:abstractNum w:abstractNumId="38" w15:restartNumberingAfterBreak="0">
    <w:nsid w:val="75E52A0F"/>
    <w:multiLevelType w:val="hybridMultilevel"/>
    <w:tmpl w:val="6AD28484"/>
    <w:lvl w:ilvl="0" w:tplc="1C1EF604">
      <w:numFmt w:val="bullet"/>
      <w:lvlText w:val=""/>
      <w:lvlJc w:val="left"/>
      <w:pPr>
        <w:ind w:left="827" w:hanging="361"/>
      </w:pPr>
      <w:rPr>
        <w:rFonts w:ascii="Symbol" w:eastAsia="Symbol" w:hAnsi="Symbol" w:cs="Symbol" w:hint="default"/>
        <w:w w:val="100"/>
        <w:sz w:val="22"/>
        <w:szCs w:val="22"/>
      </w:rPr>
    </w:lvl>
    <w:lvl w:ilvl="1" w:tplc="AAB2DDF0">
      <w:numFmt w:val="bullet"/>
      <w:lvlText w:val="•"/>
      <w:lvlJc w:val="left"/>
      <w:pPr>
        <w:ind w:left="1781" w:hanging="361"/>
      </w:pPr>
      <w:rPr>
        <w:rFonts w:hint="default"/>
      </w:rPr>
    </w:lvl>
    <w:lvl w:ilvl="2" w:tplc="DCA0672C">
      <w:numFmt w:val="bullet"/>
      <w:lvlText w:val="•"/>
      <w:lvlJc w:val="left"/>
      <w:pPr>
        <w:ind w:left="2742" w:hanging="361"/>
      </w:pPr>
      <w:rPr>
        <w:rFonts w:hint="default"/>
      </w:rPr>
    </w:lvl>
    <w:lvl w:ilvl="3" w:tplc="98323904">
      <w:numFmt w:val="bullet"/>
      <w:lvlText w:val="•"/>
      <w:lvlJc w:val="left"/>
      <w:pPr>
        <w:ind w:left="3703" w:hanging="361"/>
      </w:pPr>
      <w:rPr>
        <w:rFonts w:hint="default"/>
      </w:rPr>
    </w:lvl>
    <w:lvl w:ilvl="4" w:tplc="DA6AC786">
      <w:numFmt w:val="bullet"/>
      <w:lvlText w:val="•"/>
      <w:lvlJc w:val="left"/>
      <w:pPr>
        <w:ind w:left="4664" w:hanging="361"/>
      </w:pPr>
      <w:rPr>
        <w:rFonts w:hint="default"/>
      </w:rPr>
    </w:lvl>
    <w:lvl w:ilvl="5" w:tplc="FE70A06A">
      <w:numFmt w:val="bullet"/>
      <w:lvlText w:val="•"/>
      <w:lvlJc w:val="left"/>
      <w:pPr>
        <w:ind w:left="5626" w:hanging="361"/>
      </w:pPr>
      <w:rPr>
        <w:rFonts w:hint="default"/>
      </w:rPr>
    </w:lvl>
    <w:lvl w:ilvl="6" w:tplc="8E68A1F6">
      <w:numFmt w:val="bullet"/>
      <w:lvlText w:val="•"/>
      <w:lvlJc w:val="left"/>
      <w:pPr>
        <w:ind w:left="6587" w:hanging="361"/>
      </w:pPr>
      <w:rPr>
        <w:rFonts w:hint="default"/>
      </w:rPr>
    </w:lvl>
    <w:lvl w:ilvl="7" w:tplc="CD2001BA">
      <w:numFmt w:val="bullet"/>
      <w:lvlText w:val="•"/>
      <w:lvlJc w:val="left"/>
      <w:pPr>
        <w:ind w:left="7548" w:hanging="361"/>
      </w:pPr>
      <w:rPr>
        <w:rFonts w:hint="default"/>
      </w:rPr>
    </w:lvl>
    <w:lvl w:ilvl="8" w:tplc="81E239D2">
      <w:numFmt w:val="bullet"/>
      <w:lvlText w:val="•"/>
      <w:lvlJc w:val="left"/>
      <w:pPr>
        <w:ind w:left="8509" w:hanging="361"/>
      </w:pPr>
      <w:rPr>
        <w:rFonts w:hint="default"/>
      </w:rPr>
    </w:lvl>
  </w:abstractNum>
  <w:abstractNum w:abstractNumId="39" w15:restartNumberingAfterBreak="0">
    <w:nsid w:val="77640335"/>
    <w:multiLevelType w:val="hybridMultilevel"/>
    <w:tmpl w:val="702EF9B2"/>
    <w:lvl w:ilvl="0" w:tplc="CDAE0D48">
      <w:numFmt w:val="bullet"/>
      <w:lvlText w:val=""/>
      <w:lvlJc w:val="left"/>
      <w:pPr>
        <w:ind w:left="863" w:hanging="360"/>
      </w:pPr>
      <w:rPr>
        <w:rFonts w:ascii="Symbol" w:eastAsia="Symbol" w:hAnsi="Symbol" w:cs="Symbol" w:hint="default"/>
        <w:w w:val="99"/>
        <w:sz w:val="20"/>
        <w:szCs w:val="20"/>
      </w:rPr>
    </w:lvl>
    <w:lvl w:ilvl="1" w:tplc="FAC6FFD0">
      <w:numFmt w:val="bullet"/>
      <w:lvlText w:val="•"/>
      <w:lvlJc w:val="left"/>
      <w:pPr>
        <w:ind w:left="1870" w:hanging="360"/>
      </w:pPr>
      <w:rPr>
        <w:rFonts w:hint="default"/>
      </w:rPr>
    </w:lvl>
    <w:lvl w:ilvl="2" w:tplc="9188BA9E">
      <w:numFmt w:val="bullet"/>
      <w:lvlText w:val="•"/>
      <w:lvlJc w:val="left"/>
      <w:pPr>
        <w:ind w:left="2880" w:hanging="360"/>
      </w:pPr>
      <w:rPr>
        <w:rFonts w:hint="default"/>
      </w:rPr>
    </w:lvl>
    <w:lvl w:ilvl="3" w:tplc="D80CCAEA">
      <w:numFmt w:val="bullet"/>
      <w:lvlText w:val="•"/>
      <w:lvlJc w:val="left"/>
      <w:pPr>
        <w:ind w:left="3891" w:hanging="360"/>
      </w:pPr>
      <w:rPr>
        <w:rFonts w:hint="default"/>
      </w:rPr>
    </w:lvl>
    <w:lvl w:ilvl="4" w:tplc="F3C0C038">
      <w:numFmt w:val="bullet"/>
      <w:lvlText w:val="•"/>
      <w:lvlJc w:val="left"/>
      <w:pPr>
        <w:ind w:left="4901" w:hanging="360"/>
      </w:pPr>
      <w:rPr>
        <w:rFonts w:hint="default"/>
      </w:rPr>
    </w:lvl>
    <w:lvl w:ilvl="5" w:tplc="B164B7DE">
      <w:numFmt w:val="bullet"/>
      <w:lvlText w:val="•"/>
      <w:lvlJc w:val="left"/>
      <w:pPr>
        <w:ind w:left="5912" w:hanging="360"/>
      </w:pPr>
      <w:rPr>
        <w:rFonts w:hint="default"/>
      </w:rPr>
    </w:lvl>
    <w:lvl w:ilvl="6" w:tplc="2EA0027A">
      <w:numFmt w:val="bullet"/>
      <w:lvlText w:val="•"/>
      <w:lvlJc w:val="left"/>
      <w:pPr>
        <w:ind w:left="6922" w:hanging="360"/>
      </w:pPr>
      <w:rPr>
        <w:rFonts w:hint="default"/>
      </w:rPr>
    </w:lvl>
    <w:lvl w:ilvl="7" w:tplc="5D5AC548">
      <w:numFmt w:val="bullet"/>
      <w:lvlText w:val="•"/>
      <w:lvlJc w:val="left"/>
      <w:pPr>
        <w:ind w:left="7932" w:hanging="360"/>
      </w:pPr>
      <w:rPr>
        <w:rFonts w:hint="default"/>
      </w:rPr>
    </w:lvl>
    <w:lvl w:ilvl="8" w:tplc="1222E59E">
      <w:numFmt w:val="bullet"/>
      <w:lvlText w:val="•"/>
      <w:lvlJc w:val="left"/>
      <w:pPr>
        <w:ind w:left="8943" w:hanging="360"/>
      </w:pPr>
      <w:rPr>
        <w:rFonts w:hint="default"/>
      </w:rPr>
    </w:lvl>
  </w:abstractNum>
  <w:abstractNum w:abstractNumId="40" w15:restartNumberingAfterBreak="0">
    <w:nsid w:val="7FA241ED"/>
    <w:multiLevelType w:val="hybridMultilevel"/>
    <w:tmpl w:val="E3283876"/>
    <w:lvl w:ilvl="0" w:tplc="528411DE">
      <w:numFmt w:val="bullet"/>
      <w:lvlText w:val=""/>
      <w:lvlJc w:val="left"/>
      <w:pPr>
        <w:ind w:left="827" w:hanging="360"/>
      </w:pPr>
      <w:rPr>
        <w:rFonts w:ascii="Symbol" w:eastAsia="Symbol" w:hAnsi="Symbol" w:cs="Symbol" w:hint="default"/>
        <w:w w:val="100"/>
        <w:sz w:val="22"/>
        <w:szCs w:val="22"/>
      </w:rPr>
    </w:lvl>
    <w:lvl w:ilvl="1" w:tplc="B3D0C986">
      <w:numFmt w:val="bullet"/>
      <w:lvlText w:val="•"/>
      <w:lvlJc w:val="left"/>
      <w:pPr>
        <w:ind w:left="1749" w:hanging="360"/>
      </w:pPr>
      <w:rPr>
        <w:rFonts w:hint="default"/>
      </w:rPr>
    </w:lvl>
    <w:lvl w:ilvl="2" w:tplc="D5CEEF5E">
      <w:numFmt w:val="bullet"/>
      <w:lvlText w:val="•"/>
      <w:lvlJc w:val="left"/>
      <w:pPr>
        <w:ind w:left="2679" w:hanging="360"/>
      </w:pPr>
      <w:rPr>
        <w:rFonts w:hint="default"/>
      </w:rPr>
    </w:lvl>
    <w:lvl w:ilvl="3" w:tplc="8D12516A">
      <w:numFmt w:val="bullet"/>
      <w:lvlText w:val="•"/>
      <w:lvlJc w:val="left"/>
      <w:pPr>
        <w:ind w:left="3608" w:hanging="360"/>
      </w:pPr>
      <w:rPr>
        <w:rFonts w:hint="default"/>
      </w:rPr>
    </w:lvl>
    <w:lvl w:ilvl="4" w:tplc="BD04BDFC">
      <w:numFmt w:val="bullet"/>
      <w:lvlText w:val="•"/>
      <w:lvlJc w:val="left"/>
      <w:pPr>
        <w:ind w:left="4538" w:hanging="360"/>
      </w:pPr>
      <w:rPr>
        <w:rFonts w:hint="default"/>
      </w:rPr>
    </w:lvl>
    <w:lvl w:ilvl="5" w:tplc="E90069C6">
      <w:numFmt w:val="bullet"/>
      <w:lvlText w:val="•"/>
      <w:lvlJc w:val="left"/>
      <w:pPr>
        <w:ind w:left="5467" w:hanging="360"/>
      </w:pPr>
      <w:rPr>
        <w:rFonts w:hint="default"/>
      </w:rPr>
    </w:lvl>
    <w:lvl w:ilvl="6" w:tplc="625CE108">
      <w:numFmt w:val="bullet"/>
      <w:lvlText w:val="•"/>
      <w:lvlJc w:val="left"/>
      <w:pPr>
        <w:ind w:left="6397" w:hanging="360"/>
      </w:pPr>
      <w:rPr>
        <w:rFonts w:hint="default"/>
      </w:rPr>
    </w:lvl>
    <w:lvl w:ilvl="7" w:tplc="7BD8A522">
      <w:numFmt w:val="bullet"/>
      <w:lvlText w:val="•"/>
      <w:lvlJc w:val="left"/>
      <w:pPr>
        <w:ind w:left="7326" w:hanging="360"/>
      </w:pPr>
      <w:rPr>
        <w:rFonts w:hint="default"/>
      </w:rPr>
    </w:lvl>
    <w:lvl w:ilvl="8" w:tplc="71ECC708">
      <w:numFmt w:val="bullet"/>
      <w:lvlText w:val="•"/>
      <w:lvlJc w:val="left"/>
      <w:pPr>
        <w:ind w:left="8256" w:hanging="360"/>
      </w:pPr>
      <w:rPr>
        <w:rFonts w:hint="default"/>
      </w:rPr>
    </w:lvl>
  </w:abstractNum>
  <w:num w:numId="1">
    <w:abstractNumId w:val="12"/>
  </w:num>
  <w:num w:numId="2">
    <w:abstractNumId w:val="6"/>
  </w:num>
  <w:num w:numId="3">
    <w:abstractNumId w:val="19"/>
  </w:num>
  <w:num w:numId="4">
    <w:abstractNumId w:val="22"/>
  </w:num>
  <w:num w:numId="5">
    <w:abstractNumId w:val="35"/>
  </w:num>
  <w:num w:numId="6">
    <w:abstractNumId w:val="32"/>
  </w:num>
  <w:num w:numId="7">
    <w:abstractNumId w:val="17"/>
  </w:num>
  <w:num w:numId="8">
    <w:abstractNumId w:val="0"/>
  </w:num>
  <w:num w:numId="9">
    <w:abstractNumId w:val="11"/>
  </w:num>
  <w:num w:numId="10">
    <w:abstractNumId w:val="25"/>
  </w:num>
  <w:num w:numId="11">
    <w:abstractNumId w:val="7"/>
  </w:num>
  <w:num w:numId="12">
    <w:abstractNumId w:val="1"/>
  </w:num>
  <w:num w:numId="13">
    <w:abstractNumId w:val="34"/>
  </w:num>
  <w:num w:numId="14">
    <w:abstractNumId w:val="40"/>
  </w:num>
  <w:num w:numId="15">
    <w:abstractNumId w:val="5"/>
  </w:num>
  <w:num w:numId="16">
    <w:abstractNumId w:val="2"/>
  </w:num>
  <w:num w:numId="17">
    <w:abstractNumId w:val="29"/>
  </w:num>
  <w:num w:numId="18">
    <w:abstractNumId w:val="9"/>
  </w:num>
  <w:num w:numId="19">
    <w:abstractNumId w:val="21"/>
  </w:num>
  <w:num w:numId="20">
    <w:abstractNumId w:val="10"/>
  </w:num>
  <w:num w:numId="21">
    <w:abstractNumId w:val="36"/>
  </w:num>
  <w:num w:numId="22">
    <w:abstractNumId w:val="13"/>
  </w:num>
  <w:num w:numId="23">
    <w:abstractNumId w:val="14"/>
  </w:num>
  <w:num w:numId="24">
    <w:abstractNumId w:val="30"/>
  </w:num>
  <w:num w:numId="25">
    <w:abstractNumId w:val="39"/>
  </w:num>
  <w:num w:numId="26">
    <w:abstractNumId w:val="27"/>
  </w:num>
  <w:num w:numId="27">
    <w:abstractNumId w:val="23"/>
  </w:num>
  <w:num w:numId="28">
    <w:abstractNumId w:val="15"/>
  </w:num>
  <w:num w:numId="29">
    <w:abstractNumId w:val="24"/>
  </w:num>
  <w:num w:numId="30">
    <w:abstractNumId w:val="31"/>
  </w:num>
  <w:num w:numId="31">
    <w:abstractNumId w:val="18"/>
  </w:num>
  <w:num w:numId="32">
    <w:abstractNumId w:val="38"/>
  </w:num>
  <w:num w:numId="33">
    <w:abstractNumId w:val="20"/>
  </w:num>
  <w:num w:numId="34">
    <w:abstractNumId w:val="33"/>
  </w:num>
  <w:num w:numId="35">
    <w:abstractNumId w:val="26"/>
  </w:num>
  <w:num w:numId="36">
    <w:abstractNumId w:val="4"/>
  </w:num>
  <w:num w:numId="37">
    <w:abstractNumId w:val="28"/>
  </w:num>
  <w:num w:numId="38">
    <w:abstractNumId w:val="8"/>
  </w:num>
  <w:num w:numId="39">
    <w:abstractNumId w:val="37"/>
  </w:num>
  <w:num w:numId="40">
    <w:abstractNumId w:val="3"/>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266"/>
    <w:rsid w:val="00142944"/>
    <w:rsid w:val="00321CBA"/>
    <w:rsid w:val="004253E6"/>
    <w:rsid w:val="008A0975"/>
    <w:rsid w:val="00A832A1"/>
    <w:rsid w:val="00BB00E6"/>
    <w:rsid w:val="00BB54A1"/>
    <w:rsid w:val="00BC63DF"/>
    <w:rsid w:val="00CE52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6CADD"/>
  <w15:docId w15:val="{E6D76141-884A-48FD-A738-39E2617C3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28"/>
      <w:outlineLvl w:val="0"/>
    </w:pPr>
    <w:rPr>
      <w:b/>
      <w:bCs/>
      <w:sz w:val="24"/>
      <w:szCs w:val="24"/>
    </w:rPr>
  </w:style>
  <w:style w:type="paragraph" w:styleId="Heading2">
    <w:name w:val="heading 2"/>
    <w:basedOn w:val="Normal"/>
    <w:uiPriority w:val="9"/>
    <w:unhideWhenUsed/>
    <w:qFormat/>
    <w:pPr>
      <w:ind w:left="566"/>
      <w:outlineLvl w:val="1"/>
    </w:pPr>
    <w:rPr>
      <w:b/>
      <w:bCs/>
    </w:rPr>
  </w:style>
  <w:style w:type="paragraph" w:styleId="Heading3">
    <w:name w:val="heading 3"/>
    <w:basedOn w:val="Normal"/>
    <w:uiPriority w:val="9"/>
    <w:unhideWhenUsed/>
    <w:qFormat/>
    <w:pPr>
      <w:ind w:left="565"/>
      <w:outlineLvl w:val="2"/>
    </w:pPr>
  </w:style>
  <w:style w:type="paragraph" w:styleId="Heading4">
    <w:name w:val="heading 4"/>
    <w:basedOn w:val="Normal"/>
    <w:uiPriority w:val="9"/>
    <w:unhideWhenUsed/>
    <w:qFormat/>
    <w:pPr>
      <w:ind w:left="143"/>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738" w:hanging="286"/>
    </w:pPr>
  </w:style>
  <w:style w:type="paragraph" w:customStyle="1" w:styleId="TableParagraph">
    <w:name w:val="Table Paragraph"/>
    <w:basedOn w:val="Normal"/>
    <w:uiPriority w:val="1"/>
    <w:qFormat/>
  </w:style>
  <w:style w:type="table" w:styleId="TableGrid">
    <w:name w:val="Table Grid"/>
    <w:basedOn w:val="TableNormal"/>
    <w:uiPriority w:val="39"/>
    <w:rsid w:val="00BC6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31.jpeg"/><Relationship Id="rId21" Type="http://schemas.openxmlformats.org/officeDocument/2006/relationships/image" Target="media/image13.jpeg"/><Relationship Id="rId42" Type="http://schemas.openxmlformats.org/officeDocument/2006/relationships/footer" Target="footer2.xml"/><Relationship Id="rId63" Type="http://schemas.openxmlformats.org/officeDocument/2006/relationships/hyperlink" Target="https://education.nsw.gov.au/inside-the-department/covid-intensive-learning-support-program/recruitment-and-engagement" TargetMode="External"/><Relationship Id="rId84" Type="http://schemas.openxmlformats.org/officeDocument/2006/relationships/hyperlink" Target="mailto:david.munday@det.nsw.edu.au" TargetMode="External"/><Relationship Id="rId138" Type="http://schemas.openxmlformats.org/officeDocument/2006/relationships/image" Target="media/image45.png"/><Relationship Id="rId159" Type="http://schemas.openxmlformats.org/officeDocument/2006/relationships/hyperlink" Target="mailto:mcharlton@nswppa.org.au" TargetMode="External"/><Relationship Id="rId170" Type="http://schemas.openxmlformats.org/officeDocument/2006/relationships/theme" Target="theme/theme1.xml"/><Relationship Id="rId107" Type="http://schemas.openxmlformats.org/officeDocument/2006/relationships/hyperlink" Target="https://www.nswppa.org.au/professional-learning" TargetMode="External"/><Relationship Id="rId11" Type="http://schemas.openxmlformats.org/officeDocument/2006/relationships/image" Target="media/image5.png"/><Relationship Id="rId32" Type="http://schemas.openxmlformats.org/officeDocument/2006/relationships/hyperlink" Target="mailto:brent.kunkler@det.nsw.edu.au" TargetMode="External"/><Relationship Id="rId53" Type="http://schemas.openxmlformats.org/officeDocument/2006/relationships/hyperlink" Target="https://education.nsw.gov.au/teaching-and-learning/disability-learning-and-support/programs-and-services/specialist-allied-health-service-provider-scheme.html" TargetMode="External"/><Relationship Id="rId74" Type="http://schemas.openxmlformats.org/officeDocument/2006/relationships/hyperlink" Target="https://t4l.link/PPATRG" TargetMode="External"/><Relationship Id="rId128" Type="http://schemas.openxmlformats.org/officeDocument/2006/relationships/hyperlink" Target="https://cvent.me/DlZqoG" TargetMode="External"/><Relationship Id="rId149" Type="http://schemas.openxmlformats.org/officeDocument/2006/relationships/hyperlink" Target="https://cvent.me/wzRA7o" TargetMode="External"/><Relationship Id="rId5" Type="http://schemas.openxmlformats.org/officeDocument/2006/relationships/footnotes" Target="footnotes.xml"/><Relationship Id="rId95" Type="http://schemas.openxmlformats.org/officeDocument/2006/relationships/image" Target="media/image20.jpeg"/><Relationship Id="rId160" Type="http://schemas.openxmlformats.org/officeDocument/2006/relationships/hyperlink" Target="mailto:wendy.buckley@det.nsw.edu.au" TargetMode="External"/><Relationship Id="rId22" Type="http://schemas.openxmlformats.org/officeDocument/2006/relationships/image" Target="media/image16.jpeg"/><Relationship Id="rId43" Type="http://schemas.openxmlformats.org/officeDocument/2006/relationships/footer" Target="footer3.xml"/><Relationship Id="rId64" Type="http://schemas.openxmlformats.org/officeDocument/2006/relationships/hyperlink" Target="https://education.nsw.gov.au/teaching-and-learning/school-leadership-institute/leadership-development-programs/the-rural-and-remote-leadership-development-program" TargetMode="External"/><Relationship Id="rId118" Type="http://schemas.openxmlformats.org/officeDocument/2006/relationships/image" Target="media/image32.jpeg"/><Relationship Id="rId139" Type="http://schemas.openxmlformats.org/officeDocument/2006/relationships/hyperlink" Target="mailto:mcharlton@nswppa.org.au" TargetMode="External"/><Relationship Id="rId85" Type="http://schemas.openxmlformats.org/officeDocument/2006/relationships/hyperlink" Target="mailto:catherine.larkman@det.nsw.edu.au" TargetMode="External"/><Relationship Id="rId150" Type="http://schemas.openxmlformats.org/officeDocument/2006/relationships/hyperlink" Target="https://cvent.me/Axn71x" TargetMode="External"/><Relationship Id="rId12" Type="http://schemas.openxmlformats.org/officeDocument/2006/relationships/image" Target="media/image4.png"/><Relationship Id="rId33" Type="http://schemas.openxmlformats.org/officeDocument/2006/relationships/hyperlink" Target="mailto:Lee-ann.saurins@det.nsw.edu.au" TargetMode="External"/><Relationship Id="rId108" Type="http://schemas.openxmlformats.org/officeDocument/2006/relationships/image" Target="media/image26.jpeg"/><Relationship Id="rId129" Type="http://schemas.openxmlformats.org/officeDocument/2006/relationships/hyperlink" Target="https://cvent.me/2PnZ5q" TargetMode="External"/><Relationship Id="rId54" Type="http://schemas.openxmlformats.org/officeDocument/2006/relationships/hyperlink" Target="https://education.nsw.gov.au/teaching-and-learning/disability-learning-and-support/programs-and-services/specialist-allied-health-service-provider-scheme.html" TargetMode="External"/><Relationship Id="rId70" Type="http://schemas.openxmlformats.org/officeDocument/2006/relationships/hyperlink" Target="mailto:rebekah.zadow@det.nsw.edu.au" TargetMode="External"/><Relationship Id="rId75" Type="http://schemas.openxmlformats.org/officeDocument/2006/relationships/hyperlink" Target="https://servicemanagement.det.nsw.edu.au/kinetic/DisplayPage?name=Identify_Client&amp;form=SelfService" TargetMode="External"/><Relationship Id="rId91" Type="http://schemas.openxmlformats.org/officeDocument/2006/relationships/hyperlink" Target="mailto:peter.j.jones@det.nsw.edu.au" TargetMode="External"/><Relationship Id="rId96" Type="http://schemas.openxmlformats.org/officeDocument/2006/relationships/image" Target="media/image21.jpeg"/><Relationship Id="rId140" Type="http://schemas.openxmlformats.org/officeDocument/2006/relationships/image" Target="media/image36.jpeg"/><Relationship Id="rId145" Type="http://schemas.openxmlformats.org/officeDocument/2006/relationships/image" Target="media/image39.png"/><Relationship Id="rId161" Type="http://schemas.openxmlformats.org/officeDocument/2006/relationships/hyperlink" Target="mailto:geoff.scott@det.nsw.edu.au" TargetMode="External"/><Relationship Id="rId166" Type="http://schemas.openxmlformats.org/officeDocument/2006/relationships/hyperlink" Target="mailto:brett.thurgate@det.nsw.edu.a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xml"/><Relationship Id="rId28" Type="http://schemas.openxmlformats.org/officeDocument/2006/relationships/hyperlink" Target="mailto:scott.sanford@det.nsw.edu.au" TargetMode="External"/><Relationship Id="rId49" Type="http://schemas.openxmlformats.org/officeDocument/2006/relationships/hyperlink" Target="https://education.nsw.gov.au/student-wellbeing/attendance-behaviour-and-engagement/student-behaviour/behaviour-support-toolkit/support-for-leaders/s" TargetMode="External"/><Relationship Id="rId114" Type="http://schemas.openxmlformats.org/officeDocument/2006/relationships/hyperlink" Target="https://www.nswppa.org.au/professional-learning" TargetMode="External"/><Relationship Id="rId119" Type="http://schemas.openxmlformats.org/officeDocument/2006/relationships/image" Target="media/image33.png"/><Relationship Id="rId44" Type="http://schemas.openxmlformats.org/officeDocument/2006/relationships/hyperlink" Target="mailto:mark.gosbell@det.nsw.edu.au" TargetMode="External"/><Relationship Id="rId60" Type="http://schemas.openxmlformats.org/officeDocument/2006/relationships/hyperlink" Target="https://education.nsw.gov.au/student-wellbeing/whole-school-approach/wellbeing-framework-for-schools/wellbeing-for-school-excellence" TargetMode="External"/><Relationship Id="rId65" Type="http://schemas.openxmlformats.org/officeDocument/2006/relationships/hyperlink" Target="https://education.nsw.gov.au/teaching-and-learning/school-leadership-institute/leadership-development-programs/the-rural-and-remote-leadership-development-program" TargetMode="External"/><Relationship Id="rId81" Type="http://schemas.openxmlformats.org/officeDocument/2006/relationships/hyperlink" Target="https://web.microsoftstream.com/video/2cabac1d-9316-4224-8b20-cf05d36a87cb?list=studio" TargetMode="External"/><Relationship Id="rId86" Type="http://schemas.openxmlformats.org/officeDocument/2006/relationships/hyperlink" Target="mailto:greg.mclaren@det.nsw.edu.au" TargetMode="External"/><Relationship Id="rId130" Type="http://schemas.openxmlformats.org/officeDocument/2006/relationships/hyperlink" Target="https://cvent.me/vvqAny" TargetMode="External"/><Relationship Id="rId135" Type="http://schemas.openxmlformats.org/officeDocument/2006/relationships/hyperlink" Target="https://cvent.me/2PnZ5q" TargetMode="External"/><Relationship Id="rId151" Type="http://schemas.openxmlformats.org/officeDocument/2006/relationships/hyperlink" Target="https://cvent.me/oP0MmL" TargetMode="External"/><Relationship Id="rId156" Type="http://schemas.openxmlformats.org/officeDocument/2006/relationships/hyperlink" Target="https://cvent.me/oP0MmL" TargetMode="Externa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2.png"/><Relationship Id="rId109" Type="http://schemas.openxmlformats.org/officeDocument/2006/relationships/image" Target="media/image27.jpeg"/><Relationship Id="rId34" Type="http://schemas.openxmlformats.org/officeDocument/2006/relationships/hyperlink" Target="mailto:Graeme.n.mcleod@det.nsw.edu.au" TargetMode="External"/><Relationship Id="rId50" Type="http://schemas.openxmlformats.org/officeDocument/2006/relationships/hyperlink" Target="https://education.nsw.gov.au/student-wellbeing/attendance-behaviour-and-engagement/student-behaviour/behaviour-support-toolkit/support-for-leaders/s" TargetMode="External"/><Relationship Id="rId55" Type="http://schemas.openxmlformats.org/officeDocument/2006/relationships/hyperlink" Target="https://education.nsw.gov.au/student-wellbeing/counselling-and-psychology-services/student-mental-health-and-wellbeing-support-in-schools" TargetMode="External"/><Relationship Id="rId76" Type="http://schemas.openxmlformats.org/officeDocument/2006/relationships/hyperlink" Target="https://web.microsoftstream.com/video/d0932084-0bd2-432e-bbcf-4caad3229958?list=studio" TargetMode="External"/><Relationship Id="rId97" Type="http://schemas.openxmlformats.org/officeDocument/2006/relationships/image" Target="media/image22.jpeg"/><Relationship Id="rId104" Type="http://schemas.openxmlformats.org/officeDocument/2006/relationships/image" Target="media/image25.jpeg"/><Relationship Id="rId120" Type="http://schemas.openxmlformats.org/officeDocument/2006/relationships/image" Target="media/image39.jpeg"/><Relationship Id="rId125" Type="http://schemas.openxmlformats.org/officeDocument/2006/relationships/hyperlink" Target="https://cvent.me/vvqANe" TargetMode="External"/><Relationship Id="rId141" Type="http://schemas.openxmlformats.org/officeDocument/2006/relationships/image" Target="media/image37.png"/><Relationship Id="rId146" Type="http://schemas.openxmlformats.org/officeDocument/2006/relationships/image" Target="media/image52.png"/><Relationship Id="rId167" Type="http://schemas.openxmlformats.org/officeDocument/2006/relationships/image" Target="media/image41.jpeg"/><Relationship Id="rId7" Type="http://schemas.openxmlformats.org/officeDocument/2006/relationships/image" Target="media/image1.png"/><Relationship Id="rId71" Type="http://schemas.openxmlformats.org/officeDocument/2006/relationships/image" Target="media/image17.png"/><Relationship Id="rId92" Type="http://schemas.openxmlformats.org/officeDocument/2006/relationships/hyperlink" Target="mailto:tanya.whyte@det.nsw.edu.au" TargetMode="External"/><Relationship Id="rId162" Type="http://schemas.openxmlformats.org/officeDocument/2006/relationships/hyperlink" Target="mailto:phil.seymour@det.nsw.edu.au" TargetMode="External"/><Relationship Id="rId2" Type="http://schemas.openxmlformats.org/officeDocument/2006/relationships/styles" Target="styles.xml"/><Relationship Id="rId29" Type="http://schemas.openxmlformats.org/officeDocument/2006/relationships/hyperlink" Target="https://education.nsw.gov.au/teaching-and-learning/professional-learning/priority-professional-learning?q" TargetMode="External"/><Relationship Id="rId24" Type="http://schemas.openxmlformats.org/officeDocument/2006/relationships/image" Target="media/image14.png"/><Relationship Id="rId40" Type="http://schemas.openxmlformats.org/officeDocument/2006/relationships/hyperlink" Target="mailto:skye.seymour@det.nsw.edu.au" TargetMode="External"/><Relationship Id="rId45" Type="http://schemas.openxmlformats.org/officeDocument/2006/relationships/hyperlink" Target="mailto:mark.gosbell@det.nsw.edu.au" TargetMode="External"/><Relationship Id="rId66" Type="http://schemas.openxmlformats.org/officeDocument/2006/relationships/hyperlink" Target="https://education.nsw.gov.au/inside-the-department/covid-intensive-learning-support-program/recruitment-and-engagement" TargetMode="External"/><Relationship Id="rId87" Type="http://schemas.openxmlformats.org/officeDocument/2006/relationships/hyperlink" Target="mailto:michael.ostler@det.nsw.edu.au" TargetMode="External"/><Relationship Id="rId110" Type="http://schemas.openxmlformats.org/officeDocument/2006/relationships/hyperlink" Target="https://www.nswppa.org.au/principal-credential" TargetMode="External"/><Relationship Id="rId115" Type="http://schemas.openxmlformats.org/officeDocument/2006/relationships/image" Target="media/image30.jpeg"/><Relationship Id="rId131" Type="http://schemas.openxmlformats.org/officeDocument/2006/relationships/hyperlink" Target="https://cvent.me/vvqANe" TargetMode="External"/><Relationship Id="rId136" Type="http://schemas.openxmlformats.org/officeDocument/2006/relationships/hyperlink" Target="https://cvent.me/vvqAny" TargetMode="External"/><Relationship Id="rId157" Type="http://schemas.openxmlformats.org/officeDocument/2006/relationships/image" Target="media/image40.png"/><Relationship Id="rId61" Type="http://schemas.openxmlformats.org/officeDocument/2006/relationships/hyperlink" Target="https://education.nsw.gov.au/student-wellbeing/whole-school-approach/wellbeing-framework-for-schools/wellbeing-for-school-excellence" TargetMode="External"/><Relationship Id="rId82" Type="http://schemas.openxmlformats.org/officeDocument/2006/relationships/hyperlink" Target="https://t4l.link/PPATRG" TargetMode="External"/><Relationship Id="rId152" Type="http://schemas.openxmlformats.org/officeDocument/2006/relationships/hyperlink" Target="https://cvent.me/eber5P"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education.nsw.gov.au/teaching-and-learning/professional-learning/priority-professional-learning?q" TargetMode="External"/><Relationship Id="rId35" Type="http://schemas.openxmlformats.org/officeDocument/2006/relationships/hyperlink" Target="mailto:karen.mortimer@det.nsw.edu.au" TargetMode="External"/><Relationship Id="rId56" Type="http://schemas.openxmlformats.org/officeDocument/2006/relationships/hyperlink" Target="https://education.nsw.gov.au/student-wellbeing/counselling-and-psychology-services/student-mental-health-and-wellbeing-support-in-schools" TargetMode="External"/><Relationship Id="rId77" Type="http://schemas.openxmlformats.org/officeDocument/2006/relationships/hyperlink" Target="https://web.microsoftstream.com/video/e583dd6f-028f-45e3-a4d0-4b72c1743787?list=studio" TargetMode="External"/><Relationship Id="rId100" Type="http://schemas.openxmlformats.org/officeDocument/2006/relationships/hyperlink" Target="https://www.nswppa.org.au/leading-at-the-speed-of-trust" TargetMode="External"/><Relationship Id="rId105" Type="http://schemas.openxmlformats.org/officeDocument/2006/relationships/hyperlink" Target="https://www.nswppa.org.au/art-of-leadership" TargetMode="External"/><Relationship Id="rId126" Type="http://schemas.openxmlformats.org/officeDocument/2006/relationships/hyperlink" Target="https://cvent.me/3EneND" TargetMode="External"/><Relationship Id="rId147" Type="http://schemas.openxmlformats.org/officeDocument/2006/relationships/hyperlink" Target="https://cvent.me/eber5P" TargetMode="External"/><Relationship Id="rId168"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hyperlink" Target="https://education.nsw.gov.au/student-wellbeing/attendance-behaviour-and-engagement/student-behaviour/behaviour-support-toolkit/support-for-leaders/s" TargetMode="External"/><Relationship Id="rId72" Type="http://schemas.openxmlformats.org/officeDocument/2006/relationships/hyperlink" Target="mailto:drew.janetzki@det.nsw.edu.au" TargetMode="External"/><Relationship Id="rId93" Type="http://schemas.openxmlformats.org/officeDocument/2006/relationships/hyperlink" Target="mailto:mcharlton@nswppa.org.au" TargetMode="External"/><Relationship Id="rId98" Type="http://schemas.openxmlformats.org/officeDocument/2006/relationships/hyperlink" Target="https://www.nswppa.org.au/the-7-habits-of-highly-successful-people" TargetMode="External"/><Relationship Id="rId121" Type="http://schemas.openxmlformats.org/officeDocument/2006/relationships/image" Target="media/image40.jpeg"/><Relationship Id="rId142" Type="http://schemas.openxmlformats.org/officeDocument/2006/relationships/image" Target="media/image48.png"/><Relationship Id="rId163" Type="http://schemas.openxmlformats.org/officeDocument/2006/relationships/hyperlink" Target="mailto:Andrew.hooper@det.nsw.edu.au" TargetMode="Externa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hyperlink" Target="mailto:helen.craigie@det.nsw.edu.au" TargetMode="External"/><Relationship Id="rId67" Type="http://schemas.openxmlformats.org/officeDocument/2006/relationships/hyperlink" Target="https://education.nsw.gov.au/inside-the-department/covid-intensive-learning-support-program/recruitment-and-engagement" TargetMode="External"/><Relationship Id="rId116" Type="http://schemas.openxmlformats.org/officeDocument/2006/relationships/hyperlink" Target="mailto:mcharlton@nswppa.org.au" TargetMode="External"/><Relationship Id="rId137" Type="http://schemas.openxmlformats.org/officeDocument/2006/relationships/image" Target="media/image35.png"/><Relationship Id="rId158" Type="http://schemas.openxmlformats.org/officeDocument/2006/relationships/image" Target="media/image54.png"/><Relationship Id="rId20" Type="http://schemas.openxmlformats.org/officeDocument/2006/relationships/image" Target="media/image12.jpeg"/><Relationship Id="rId41" Type="http://schemas.openxmlformats.org/officeDocument/2006/relationships/hyperlink" Target="mailto:grace.palamara@det.nsw.edu.au" TargetMode="External"/><Relationship Id="rId62" Type="http://schemas.openxmlformats.org/officeDocument/2006/relationships/hyperlink" Target="https://education.nsw.gov.au/inside-the-department/covid-intensive-learning-support-program/recruitment-and-engagement" TargetMode="External"/><Relationship Id="rId83" Type="http://schemas.openxmlformats.org/officeDocument/2006/relationships/hyperlink" Target="mailto:kylie.donovan@det.nsw.edu.au" TargetMode="External"/><Relationship Id="rId88" Type="http://schemas.openxmlformats.org/officeDocument/2006/relationships/hyperlink" Target="mailto:Tracey.Anderson@det.nsw.edu.au" TargetMode="External"/><Relationship Id="rId111" Type="http://schemas.openxmlformats.org/officeDocument/2006/relationships/hyperlink" Target="https://www.nswppa.org.au/professional-learning" TargetMode="External"/><Relationship Id="rId132" Type="http://schemas.openxmlformats.org/officeDocument/2006/relationships/hyperlink" Target="https://cvent.me/3EneND" TargetMode="External"/><Relationship Id="rId153" Type="http://schemas.openxmlformats.org/officeDocument/2006/relationships/hyperlink" Target="https://cvent.me/Kb4g2r" TargetMode="External"/><Relationship Id="rId15" Type="http://schemas.openxmlformats.org/officeDocument/2006/relationships/image" Target="media/image7.jpeg"/><Relationship Id="rId36" Type="http://schemas.openxmlformats.org/officeDocument/2006/relationships/image" Target="media/image15.png"/><Relationship Id="rId57" Type="http://schemas.openxmlformats.org/officeDocument/2006/relationships/hyperlink" Target="https://education.nsw.gov.au/student-wellbeing/counselling-and-psychology-services/student-mental-health-and-wellbeing-support-in-schools/mental-health-partner-providers/safeminds--schools-and-families-enhancing-minds-" TargetMode="External"/><Relationship Id="rId106" Type="http://schemas.openxmlformats.org/officeDocument/2006/relationships/hyperlink" Target="https://www.nswppa.org.au/art-of-leadership" TargetMode="External"/><Relationship Id="rId127" Type="http://schemas.openxmlformats.org/officeDocument/2006/relationships/hyperlink" Target="https://cvent.me/bVv3NM" TargetMode="External"/><Relationship Id="rId10" Type="http://schemas.openxmlformats.org/officeDocument/2006/relationships/image" Target="media/image4.jpeg"/><Relationship Id="rId31" Type="http://schemas.openxmlformats.org/officeDocument/2006/relationships/hyperlink" Target="mailto:registration@det.nsw.edu.au" TargetMode="External"/><Relationship Id="rId52" Type="http://schemas.openxmlformats.org/officeDocument/2006/relationships/hyperlink" Target="https://www.swslhd.health.nsw.gov.au/services/ICAMHS/pdf/SL_Resource.pdf" TargetMode="External"/><Relationship Id="rId73" Type="http://schemas.openxmlformats.org/officeDocument/2006/relationships/image" Target="media/image19.png"/><Relationship Id="rId78" Type="http://schemas.openxmlformats.org/officeDocument/2006/relationships/hyperlink" Target="https://web.microsoftstream.com/video/7478d589-a36b-406b-92ff-b30977e43728?list=studio" TargetMode="External"/><Relationship Id="rId94" Type="http://schemas.openxmlformats.org/officeDocument/2006/relationships/hyperlink" Target="mailto:judith.hayman@det.nsw.edu.au" TargetMode="External"/><Relationship Id="rId99" Type="http://schemas.openxmlformats.org/officeDocument/2006/relationships/hyperlink" Target="https://www.nswppa.org.au/the-7-habits-of-highly-successful-people" TargetMode="External"/><Relationship Id="rId101" Type="http://schemas.openxmlformats.org/officeDocument/2006/relationships/hyperlink" Target="https://www.nswppa.org.au/flourish" TargetMode="External"/><Relationship Id="rId122" Type="http://schemas.openxmlformats.org/officeDocument/2006/relationships/image" Target="media/image41.png"/><Relationship Id="rId143" Type="http://schemas.openxmlformats.org/officeDocument/2006/relationships/image" Target="media/image38.jpeg"/><Relationship Id="rId148" Type="http://schemas.openxmlformats.org/officeDocument/2006/relationships/hyperlink" Target="https://cvent.me/Kb4g2r" TargetMode="External"/><Relationship Id="rId164" Type="http://schemas.openxmlformats.org/officeDocument/2006/relationships/hyperlink" Target="mailto:brett.thurgate@det.nsw.edu.au"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mailto:paul.byrne@det.nsw.edu.au" TargetMode="External"/><Relationship Id="rId47" Type="http://schemas.openxmlformats.org/officeDocument/2006/relationships/hyperlink" Target="https://education.nsw.gov.au/student-wellbeing/attendance-behaviour-and-engagement/student-behaviour" TargetMode="External"/><Relationship Id="rId68" Type="http://schemas.openxmlformats.org/officeDocument/2006/relationships/hyperlink" Target="https://education.nsw.gov.au/teaching-and-learning/school-leadership-institute/leadership-development-programs/the-rural-and-remote-leadership-development-program" TargetMode="External"/><Relationship Id="rId89" Type="http://schemas.openxmlformats.org/officeDocument/2006/relationships/hyperlink" Target="mailto:Grant.Schaefer@det.nsw.edu.au" TargetMode="External"/><Relationship Id="rId112" Type="http://schemas.openxmlformats.org/officeDocument/2006/relationships/image" Target="media/image28.jpeg"/><Relationship Id="rId133" Type="http://schemas.openxmlformats.org/officeDocument/2006/relationships/hyperlink" Target="https://cvent.me/bVv3NM" TargetMode="External"/><Relationship Id="rId154" Type="http://schemas.openxmlformats.org/officeDocument/2006/relationships/hyperlink" Target="https://cvent.me/wzRA7o" TargetMode="External"/><Relationship Id="rId16" Type="http://schemas.openxmlformats.org/officeDocument/2006/relationships/image" Target="media/image8.jpeg"/><Relationship Id="rId37" Type="http://schemas.openxmlformats.org/officeDocument/2006/relationships/image" Target="media/image16.png"/><Relationship Id="rId58" Type="http://schemas.openxmlformats.org/officeDocument/2006/relationships/hyperlink" Target="https://education.nsw.gov.au/student-wellbeing/counselling-and-psychology-services/student-mental-health-and-wellbeing-support-in-schools/mental-health-partner-providers/safeminds--schools-and-families-enhancing-minds-" TargetMode="External"/><Relationship Id="rId79" Type="http://schemas.openxmlformats.org/officeDocument/2006/relationships/hyperlink" Target="https://web.microsoftstream.com/video/0a0b4069-21c6-4360-91c5-35574c624d0d?list=studio" TargetMode="External"/><Relationship Id="rId102" Type="http://schemas.openxmlformats.org/officeDocument/2006/relationships/image" Target="media/image23.jpeg"/><Relationship Id="rId123" Type="http://schemas.openxmlformats.org/officeDocument/2006/relationships/image" Target="media/image34.png"/><Relationship Id="rId144" Type="http://schemas.openxmlformats.org/officeDocument/2006/relationships/image" Target="media/image50.jpeg"/><Relationship Id="rId90" Type="http://schemas.openxmlformats.org/officeDocument/2006/relationships/hyperlink" Target="mailto:michael.windred@det.nsw.edu.au" TargetMode="External"/><Relationship Id="rId165" Type="http://schemas.openxmlformats.org/officeDocument/2006/relationships/hyperlink" Target="mailto:Andrew.hooper@det.nsw.edu.au" TargetMode="External"/><Relationship Id="rId27" Type="http://schemas.openxmlformats.org/officeDocument/2006/relationships/hyperlink" Target="mailto:scott.sanford@det.nsw.edu.au" TargetMode="External"/><Relationship Id="rId48" Type="http://schemas.openxmlformats.org/officeDocument/2006/relationships/hyperlink" Target="https://education.nsw.gov.au/student-wellbeing/attendance-behaviour-and-engagement/student-behaviour" TargetMode="External"/><Relationship Id="rId69" Type="http://schemas.openxmlformats.org/officeDocument/2006/relationships/hyperlink" Target="https://education.nsw.gov.au/teaching-and-learning/school-leadership-institute/leadership-development-programs/the-rural-and-remote-leadership-development-program" TargetMode="External"/><Relationship Id="rId113" Type="http://schemas.openxmlformats.org/officeDocument/2006/relationships/image" Target="media/image29.jpeg"/><Relationship Id="rId134" Type="http://schemas.openxmlformats.org/officeDocument/2006/relationships/hyperlink" Target="https://cvent.me/DlZqoG" TargetMode="External"/><Relationship Id="rId80" Type="http://schemas.openxmlformats.org/officeDocument/2006/relationships/hyperlink" Target="https://web.microsoftstream.com/video/c2fa5208-1e9b-40bd-9cec-2022c60c04f0?list=studio" TargetMode="External"/><Relationship Id="rId155" Type="http://schemas.openxmlformats.org/officeDocument/2006/relationships/hyperlink" Target="https://cvent.me/Axn71x" TargetMode="External"/><Relationship Id="rId17" Type="http://schemas.openxmlformats.org/officeDocument/2006/relationships/image" Target="media/image9.jpeg"/><Relationship Id="rId38" Type="http://schemas.openxmlformats.org/officeDocument/2006/relationships/image" Target="media/image21.png"/><Relationship Id="rId59" Type="http://schemas.openxmlformats.org/officeDocument/2006/relationships/hyperlink" Target="https://education.nsw.gov.au/student-wellbeing/counselling-and-psychology-services/student-mental-health-and-wellbeing-support-in-schools/mental-health-partner-providers/safeminds--schools-and-families-enhancing-minds-" TargetMode="External"/><Relationship Id="rId103" Type="http://schemas.openxmlformats.org/officeDocument/2006/relationships/image" Target="media/image24.jpeg"/><Relationship Id="rId124"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15085</Words>
  <Characters>85986</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100870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Beare</dc:creator>
  <cp:lastModifiedBy>Mark Pritchard</cp:lastModifiedBy>
  <cp:revision>2</cp:revision>
  <cp:lastPrinted>2021-03-08T10:26:00Z</cp:lastPrinted>
  <dcterms:created xsi:type="dcterms:W3CDTF">2021-03-08T19:42:00Z</dcterms:created>
  <dcterms:modified xsi:type="dcterms:W3CDTF">2021-03-08T19:42:00Z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2021-03-08T00:00:00Z</vt:filetime>
  </property>
  <property fmtid="{D5CDD505-2E9C-101B-9397-08002B2CF9AE}" pid="3" name="Creator">
    <vt:lpwstr>Acrobat PDFMaker 19 for Word</vt:lpwstr>
  </property>
  <property fmtid="{D5CDD505-2E9C-101B-9397-08002B2CF9AE}" pid="4" name="LastSaved">
    <vt:filetime>2021-03-08T00:00:00Z</vt:filetime>
  </property>
</Properties>
</file>